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08A3A" w14:textId="77777777" w:rsidR="00F2577A" w:rsidRPr="007F6B58" w:rsidRDefault="000E6823" w:rsidP="00A81ACF">
      <w:pPr>
        <w:tabs>
          <w:tab w:val="left" w:pos="1843"/>
          <w:tab w:val="right" w:pos="9072"/>
        </w:tabs>
        <w:rPr>
          <w:b/>
          <w:sz w:val="36"/>
          <w:szCs w:val="36"/>
        </w:rPr>
      </w:pPr>
      <w:r w:rsidRPr="007F6B58">
        <w:rPr>
          <w:b/>
          <w:noProof/>
          <w:lang w:eastAsia="en-GB"/>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7F6B58">
        <w:rPr>
          <w:b/>
          <w:noProof/>
          <w:lang w:eastAsia="en-GB"/>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DB6E4E" w:rsidRPr="00D466E8" w:rsidRDefault="00DB6E4E"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" fillcolor="#e2efd9 [665]" stroked="f">
                <v:textbox>
                  <w:txbxContent>
                    <w:p w14:paraId="16A45CC0" w14:textId="77777777" w:rsidR="00DB6E4E" w:rsidRPr="00D466E8" w:rsidRDefault="00DB6E4E" w:rsidP="000E6823"/>
                  </w:txbxContent>
                </v:textbox>
              </v:shape>
            </w:pict>
          </mc:Fallback>
        </mc:AlternateContent>
      </w:r>
      <w:r w:rsidR="00A81ACF" w:rsidRPr="007F6B58">
        <w:rPr>
          <w:b/>
          <w:sz w:val="36"/>
          <w:szCs w:val="36"/>
        </w:rPr>
        <w:tab/>
      </w:r>
    </w:p>
    <w:p w14:paraId="37D38CC4" w14:textId="77777777" w:rsidR="004770B2" w:rsidRPr="007F6B58" w:rsidRDefault="00AF65EF" w:rsidP="00A81ACF">
      <w:pPr>
        <w:tabs>
          <w:tab w:val="left" w:pos="1843"/>
          <w:tab w:val="right" w:pos="9072"/>
        </w:tabs>
        <w:rPr>
          <w:b/>
          <w:sz w:val="36"/>
          <w:szCs w:val="36"/>
        </w:rPr>
      </w:pPr>
      <w:r w:rsidRPr="007F6B58">
        <w:rPr>
          <w:b/>
          <w:noProof/>
          <w:lang w:eastAsia="en-GB"/>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7F6B58" w:rsidRDefault="004770B2" w:rsidP="00A81ACF">
      <w:pPr>
        <w:tabs>
          <w:tab w:val="left" w:pos="1843"/>
          <w:tab w:val="right" w:pos="9072"/>
        </w:tabs>
        <w:rPr>
          <w:b/>
          <w:sz w:val="36"/>
          <w:szCs w:val="36"/>
        </w:rPr>
      </w:pPr>
    </w:p>
    <w:p w14:paraId="3486E1B9" w14:textId="77777777" w:rsidR="004770B2" w:rsidRPr="007F6B58" w:rsidRDefault="004770B2" w:rsidP="00A81ACF">
      <w:pPr>
        <w:tabs>
          <w:tab w:val="left" w:pos="1843"/>
          <w:tab w:val="right" w:pos="9072"/>
        </w:tabs>
        <w:rPr>
          <w:b/>
          <w:sz w:val="36"/>
          <w:szCs w:val="36"/>
        </w:rPr>
      </w:pPr>
    </w:p>
    <w:p w14:paraId="358E3D2A" w14:textId="77777777" w:rsidR="004770B2" w:rsidRPr="007F6B58" w:rsidRDefault="004770B2" w:rsidP="00A81ACF">
      <w:pPr>
        <w:tabs>
          <w:tab w:val="left" w:pos="1843"/>
          <w:tab w:val="right" w:pos="9072"/>
        </w:tabs>
        <w:rPr>
          <w:b/>
          <w:sz w:val="36"/>
          <w:szCs w:val="36"/>
        </w:rPr>
      </w:pPr>
    </w:p>
    <w:p w14:paraId="2CCD4E9F" w14:textId="77777777" w:rsidR="004770B2" w:rsidRPr="007F6B58" w:rsidRDefault="004770B2" w:rsidP="00A81ACF">
      <w:pPr>
        <w:tabs>
          <w:tab w:val="left" w:pos="1843"/>
          <w:tab w:val="right" w:pos="9072"/>
        </w:tabs>
        <w:rPr>
          <w:b/>
          <w:sz w:val="36"/>
          <w:szCs w:val="36"/>
        </w:rPr>
      </w:pPr>
    </w:p>
    <w:p w14:paraId="5B4E05D9" w14:textId="77777777" w:rsidR="004770B2" w:rsidRPr="007F6B58" w:rsidRDefault="004770B2" w:rsidP="00A81ACF">
      <w:pPr>
        <w:tabs>
          <w:tab w:val="left" w:pos="1843"/>
          <w:tab w:val="right" w:pos="9072"/>
        </w:tabs>
        <w:rPr>
          <w:b/>
          <w:sz w:val="36"/>
          <w:szCs w:val="36"/>
        </w:rPr>
      </w:pPr>
    </w:p>
    <w:p w14:paraId="5B4338BC" w14:textId="77777777" w:rsidR="004770B2" w:rsidRPr="007F6B58" w:rsidRDefault="004770B2" w:rsidP="00A81ACF">
      <w:pPr>
        <w:tabs>
          <w:tab w:val="left" w:pos="1843"/>
          <w:tab w:val="right" w:pos="9072"/>
        </w:tabs>
        <w:rPr>
          <w:b/>
          <w:sz w:val="36"/>
          <w:szCs w:val="36"/>
        </w:rPr>
      </w:pPr>
    </w:p>
    <w:p w14:paraId="3CE47B82" w14:textId="77777777" w:rsidR="004770B2" w:rsidRPr="007F6B58" w:rsidRDefault="004770B2" w:rsidP="00A81ACF">
      <w:pPr>
        <w:tabs>
          <w:tab w:val="left" w:pos="1843"/>
          <w:tab w:val="right" w:pos="9072"/>
        </w:tabs>
        <w:rPr>
          <w:b/>
          <w:sz w:val="36"/>
          <w:szCs w:val="36"/>
        </w:rPr>
      </w:pPr>
    </w:p>
    <w:p w14:paraId="246303B1" w14:textId="77777777" w:rsidR="004770B2" w:rsidRPr="007F6B58" w:rsidRDefault="004770B2" w:rsidP="00A81ACF">
      <w:pPr>
        <w:tabs>
          <w:tab w:val="left" w:pos="1843"/>
          <w:tab w:val="right" w:pos="9072"/>
        </w:tabs>
        <w:rPr>
          <w:b/>
          <w:sz w:val="36"/>
          <w:szCs w:val="36"/>
        </w:rPr>
      </w:pPr>
    </w:p>
    <w:p w14:paraId="05917280" w14:textId="77777777" w:rsidR="004770B2" w:rsidRPr="007F6B58" w:rsidRDefault="004770B2" w:rsidP="00A81ACF">
      <w:pPr>
        <w:tabs>
          <w:tab w:val="left" w:pos="1843"/>
          <w:tab w:val="right" w:pos="9072"/>
        </w:tabs>
        <w:rPr>
          <w:b/>
          <w:sz w:val="36"/>
          <w:szCs w:val="36"/>
        </w:rPr>
      </w:pPr>
    </w:p>
    <w:p w14:paraId="37E239C5" w14:textId="77777777" w:rsidR="004770B2" w:rsidRPr="007F6B58" w:rsidRDefault="004770B2" w:rsidP="00A81ACF">
      <w:pPr>
        <w:tabs>
          <w:tab w:val="left" w:pos="1843"/>
          <w:tab w:val="right" w:pos="9072"/>
        </w:tabs>
        <w:rPr>
          <w:b/>
          <w:sz w:val="36"/>
          <w:szCs w:val="36"/>
        </w:rPr>
      </w:pPr>
    </w:p>
    <w:p w14:paraId="7CCF06EA" w14:textId="77777777" w:rsidR="004770B2" w:rsidRPr="007F6B58" w:rsidRDefault="004770B2" w:rsidP="00A81ACF">
      <w:pPr>
        <w:tabs>
          <w:tab w:val="left" w:pos="1843"/>
          <w:tab w:val="right" w:pos="9072"/>
        </w:tabs>
        <w:rPr>
          <w:b/>
          <w:sz w:val="36"/>
          <w:szCs w:val="36"/>
        </w:rPr>
      </w:pPr>
    </w:p>
    <w:p w14:paraId="2D4942BC" w14:textId="77777777" w:rsidR="004770B2" w:rsidRPr="007F6B58" w:rsidRDefault="001A7631" w:rsidP="001A7631">
      <w:pPr>
        <w:tabs>
          <w:tab w:val="left" w:pos="8400"/>
        </w:tabs>
        <w:rPr>
          <w:b/>
          <w:sz w:val="36"/>
          <w:szCs w:val="36"/>
        </w:rPr>
      </w:pPr>
      <w:r w:rsidRPr="007F6B58">
        <w:rPr>
          <w:b/>
          <w:sz w:val="36"/>
          <w:szCs w:val="36"/>
        </w:rPr>
        <w:tab/>
      </w:r>
    </w:p>
    <w:p w14:paraId="6E91E65C" w14:textId="77777777" w:rsidR="004770B2" w:rsidRPr="007F6B58" w:rsidRDefault="004770B2" w:rsidP="00A81ACF">
      <w:pPr>
        <w:tabs>
          <w:tab w:val="left" w:pos="1843"/>
          <w:tab w:val="right" w:pos="9072"/>
        </w:tabs>
        <w:rPr>
          <w:b/>
          <w:sz w:val="36"/>
          <w:szCs w:val="36"/>
        </w:rPr>
      </w:pPr>
    </w:p>
    <w:p w14:paraId="6E3F3CDF" w14:textId="77777777" w:rsidR="004770B2" w:rsidRPr="007F6B58" w:rsidRDefault="004770B2" w:rsidP="00A81ACF">
      <w:pPr>
        <w:tabs>
          <w:tab w:val="left" w:pos="1843"/>
          <w:tab w:val="right" w:pos="9072"/>
        </w:tabs>
        <w:rPr>
          <w:b/>
          <w:sz w:val="36"/>
          <w:szCs w:val="36"/>
        </w:rPr>
      </w:pPr>
    </w:p>
    <w:p w14:paraId="0B0F351F" w14:textId="77777777" w:rsidR="004770B2" w:rsidRPr="007F6B58" w:rsidRDefault="004770B2" w:rsidP="00A81ACF">
      <w:pPr>
        <w:tabs>
          <w:tab w:val="left" w:pos="1843"/>
          <w:tab w:val="right" w:pos="9072"/>
        </w:tabs>
        <w:rPr>
          <w:b/>
          <w:sz w:val="36"/>
          <w:szCs w:val="36"/>
        </w:rPr>
      </w:pPr>
    </w:p>
    <w:p w14:paraId="61758E59" w14:textId="77777777" w:rsidR="004770B2" w:rsidRPr="007F6B58" w:rsidRDefault="004770B2" w:rsidP="00A81ACF">
      <w:pPr>
        <w:tabs>
          <w:tab w:val="left" w:pos="1843"/>
          <w:tab w:val="right" w:pos="9072"/>
        </w:tabs>
        <w:rPr>
          <w:b/>
          <w:sz w:val="36"/>
          <w:szCs w:val="36"/>
        </w:rPr>
      </w:pPr>
    </w:p>
    <w:p w14:paraId="75E2CCFD" w14:textId="77777777" w:rsidR="004770B2" w:rsidRPr="007F6B58" w:rsidRDefault="004770B2" w:rsidP="00A81ACF">
      <w:pPr>
        <w:tabs>
          <w:tab w:val="left" w:pos="1843"/>
          <w:tab w:val="right" w:pos="9072"/>
        </w:tabs>
        <w:rPr>
          <w:b/>
          <w:sz w:val="36"/>
          <w:szCs w:val="36"/>
        </w:rPr>
      </w:pPr>
    </w:p>
    <w:p w14:paraId="18DEEBE4" w14:textId="77777777" w:rsidR="00A81ACF" w:rsidRPr="007F6B58" w:rsidRDefault="00AF65EF" w:rsidP="001B7B0D">
      <w:pPr>
        <w:tabs>
          <w:tab w:val="left" w:pos="1843"/>
          <w:tab w:val="right" w:pos="9072"/>
        </w:tabs>
        <w:rPr>
          <w:b/>
        </w:rPr>
      </w:pPr>
      <w:r w:rsidRPr="007F6B58">
        <w:rPr>
          <w:b/>
          <w:noProof/>
          <w:sz w:val="36"/>
          <w:szCs w:val="36"/>
          <w:lang w:eastAsia="en-GB"/>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77777777" w:rsidR="00DB6E4E" w:rsidRPr="00545EB2" w:rsidRDefault="00DB6E4E"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14:paraId="5BED618E" w14:textId="77777777" w:rsidR="00DB6E4E" w:rsidRPr="006E5E6C" w:rsidRDefault="00DB6E4E"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t>Sustainable Land Management (</w:t>
                            </w:r>
                            <w:r w:rsidRPr="006E5E6C">
                              <w:rPr>
                                <w:rFonts w:ascii="Open Sans" w:hAnsi="Open Sans"/>
                                <w:smallCaps/>
                                <w:sz w:val="48"/>
                                <w:lang w:val="fr-CH"/>
                              </w:rPr>
                              <w:t xml:space="preserve">SLM) </w:t>
                            </w:r>
                          </w:p>
                          <w:p w14:paraId="3CC4592E" w14:textId="77777777" w:rsidR="00DB6E4E" w:rsidRPr="00545EB2" w:rsidRDefault="00DB6E4E"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bookmarkStart w:id="0" w:name="_GoBack"/>
                            <w:bookmarkEnd w:id="0"/>
                            <w:r>
                              <w:rPr>
                                <w:rFonts w:ascii="Open Sans" w:hAnsi="Open Sans" w:cs="Open Sans"/>
                                <w:sz w:val="32"/>
                                <w:szCs w:val="32"/>
                              </w:rPr>
                              <w:t xml:space="preserve"> </w:t>
                            </w:r>
                          </w:p>
                          <w:p w14:paraId="78C14D88" w14:textId="513E05E7" w:rsidR="00DB6E4E" w:rsidRDefault="00DB6E4E"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136871" id="_x0000_t202" coordsize="21600,21600" o:spt="202" path="m,l,21600r21600,l21600,xe">
                <v:stroke joinstyle="miter"/>
                <v:path gradientshapeok="t" o:connecttype="rect"/>
              </v:shapetype>
              <v:shape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" fillcolor="#e2efd9 [665]" stroked="f">
                <v:textbox>
                  <w:txbxContent>
                    <w:p w14:paraId="6445918B" w14:textId="77777777" w:rsidR="00DB6E4E" w:rsidRPr="00545EB2" w:rsidRDefault="00DB6E4E"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14:paraId="5BED618E" w14:textId="77777777" w:rsidR="00DB6E4E" w:rsidRPr="006E5E6C" w:rsidRDefault="00DB6E4E"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t>Sustainable Land Management (</w:t>
                      </w:r>
                      <w:r w:rsidRPr="006E5E6C">
                        <w:rPr>
                          <w:rFonts w:ascii="Open Sans" w:hAnsi="Open Sans"/>
                          <w:smallCaps/>
                          <w:sz w:val="48"/>
                          <w:lang w:val="fr-CH"/>
                        </w:rPr>
                        <w:t xml:space="preserve">SLM) </w:t>
                      </w:r>
                    </w:p>
                    <w:p w14:paraId="3CC4592E" w14:textId="77777777" w:rsidR="00DB6E4E" w:rsidRPr="00545EB2" w:rsidRDefault="00DB6E4E"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bookmarkStart w:id="1" w:name="_GoBack"/>
                      <w:bookmarkEnd w:id="1"/>
                      <w:r>
                        <w:rPr>
                          <w:rFonts w:ascii="Open Sans" w:hAnsi="Open Sans" w:cs="Open Sans"/>
                          <w:sz w:val="32"/>
                          <w:szCs w:val="32"/>
                        </w:rPr>
                        <w:t xml:space="preserve"> </w:t>
                      </w:r>
                    </w:p>
                    <w:p w14:paraId="78C14D88" w14:textId="513E05E7" w:rsidR="00DB6E4E" w:rsidRDefault="00DB6E4E" w:rsidP="00AF65EF">
                      <w:pPr>
                        <w:ind w:left="284"/>
                      </w:pPr>
                    </w:p>
                  </w:txbxContent>
                </v:textbox>
              </v:shape>
            </w:pict>
          </mc:Fallback>
        </mc:AlternateContent>
      </w:r>
      <w:r w:rsidR="00A81ACF" w:rsidRPr="007F6B58">
        <w:rPr>
          <w:b/>
        </w:rPr>
        <w:br w:type="page"/>
      </w:r>
    </w:p>
    <w:bookmarkStart w:id="2" w:name="_Toc9346017" w:displacedByCustomXml="next"/>
    <w:bookmarkStart w:id="3" w:name="_Toc455135178" w:displacedByCustomXml="next"/>
    <w:bookmarkStart w:id="4" w:name="_Toc436399704" w:displacedByCustomXml="next"/>
    <w:bookmarkStart w:id="5" w:name="_Toc443547935" w:displacedByCustomXml="next"/>
    <w:bookmarkStart w:id="6" w:name="_Toc445968650" w:displacedByCustomXml="next"/>
    <w:bookmarkStart w:id="7" w:name="_Toc455056464" w:displacedByCustomXml="next"/>
    <w:bookmarkStart w:id="8" w:name="_Toc449121928" w:displacedByCustomXml="next"/>
    <w:bookmarkStart w:id="9" w:name="_Toc457293666" w:displacedByCustomXml="next"/>
    <w:bookmarkStart w:id="10" w:name="_Toc457295082" w:displacedByCustomXml="next"/>
    <w:bookmarkStart w:id="11" w:name="_Toc457461556" w:displacedByCustomXml="next"/>
    <w:bookmarkStart w:id="12" w:name="_Toc22472419" w:displacedByCustomXml="next"/>
    <w:sdt>
      <w:sdtPr>
        <w:rPr>
          <w:b w:val="0"/>
          <w:sz w:val="18"/>
          <w:szCs w:val="18"/>
          <w:lang w:val="de-DE"/>
        </w:rPr>
        <w:id w:val="-877239847"/>
        <w:docPartObj>
          <w:docPartGallery w:val="Table of Contents"/>
          <w:docPartUnique/>
        </w:docPartObj>
      </w:sdtPr>
      <w:sdtEndPr>
        <w:rPr>
          <w:b/>
          <w:noProof/>
          <w:sz w:val="28"/>
          <w:szCs w:val="20"/>
          <w:lang w:val="en-GB"/>
        </w:rPr>
      </w:sdtEndPr>
      <w:sdtContent>
        <w:p w14:paraId="3B0C458C" w14:textId="77777777" w:rsidR="00A81ACF" w:rsidRPr="00F732C4" w:rsidRDefault="00A81ACF" w:rsidP="003B3955">
          <w:pPr>
            <w:pStyle w:val="Heading1"/>
            <w:numPr>
              <w:ilvl w:val="0"/>
              <w:numId w:val="0"/>
            </w:numPr>
            <w:rPr>
              <w:sz w:val="24"/>
              <w:szCs w:val="24"/>
            </w:rPr>
          </w:pPr>
          <w:r w:rsidRPr="00F732C4">
            <w:rPr>
              <w:sz w:val="24"/>
              <w:szCs w:val="24"/>
            </w:rPr>
            <w:t>Contents</w:t>
          </w:r>
          <w:bookmarkEnd w:id="12"/>
          <w:bookmarkEnd w:id="11"/>
          <w:bookmarkEnd w:id="10"/>
          <w:bookmarkEnd w:id="9"/>
          <w:bookmarkEnd w:id="8"/>
          <w:bookmarkEnd w:id="7"/>
          <w:bookmarkEnd w:id="6"/>
          <w:bookmarkEnd w:id="5"/>
          <w:bookmarkEnd w:id="4"/>
          <w:bookmarkEnd w:id="3"/>
          <w:bookmarkEnd w:id="2"/>
        </w:p>
        <w:p w14:paraId="183C850D" w14:textId="6DCF95EA" w:rsidR="00DB6E4E" w:rsidRPr="00DB6E4E" w:rsidRDefault="009C4A4D" w:rsidP="00DB6E4E">
          <w:pPr>
            <w:pStyle w:val="TOC1"/>
            <w:rPr>
              <w:rFonts w:asciiTheme="minorHAnsi" w:eastAsiaTheme="minorEastAsia" w:hAnsiTheme="minorHAnsi" w:cstheme="minorBidi"/>
              <w:noProof/>
              <w:sz w:val="18"/>
              <w:szCs w:val="18"/>
              <w:lang w:val="de-DE"/>
            </w:rPr>
          </w:pPr>
          <w:r w:rsidRPr="00DB6E4E">
            <w:rPr>
              <w:sz w:val="18"/>
              <w:szCs w:val="18"/>
            </w:rPr>
            <w:fldChar w:fldCharType="begin"/>
          </w:r>
          <w:r w:rsidR="00A81ACF" w:rsidRPr="00DB6E4E">
            <w:rPr>
              <w:sz w:val="18"/>
              <w:szCs w:val="18"/>
            </w:rPr>
            <w:instrText xml:space="preserve"> TOC \o "1-3" \h \z \u </w:instrText>
          </w:r>
          <w:r w:rsidRPr="00DB6E4E">
            <w:rPr>
              <w:sz w:val="18"/>
              <w:szCs w:val="18"/>
            </w:rPr>
            <w:fldChar w:fldCharType="separate"/>
          </w:r>
          <w:hyperlink w:anchor="_Toc22472420" w:history="1">
            <w:r w:rsidR="00DB6E4E" w:rsidRPr="00DB6E4E">
              <w:rPr>
                <w:rStyle w:val="Hyperlink"/>
                <w:noProof/>
                <w:sz w:val="18"/>
                <w:szCs w:val="18"/>
              </w:rPr>
              <w:t>Introduction to the questionnaire</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_Toc22472420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w:t>
            </w:r>
            <w:r w:rsidR="00DB6E4E" w:rsidRPr="00DB6E4E">
              <w:rPr>
                <w:noProof/>
                <w:webHidden/>
                <w:sz w:val="18"/>
                <w:szCs w:val="18"/>
              </w:rPr>
              <w:fldChar w:fldCharType="end"/>
            </w:r>
          </w:hyperlink>
        </w:p>
        <w:p w14:paraId="64C90C54" w14:textId="7D9F1ECD" w:rsidR="00DB6E4E" w:rsidRPr="00DB6E4E" w:rsidRDefault="00314CBB">
          <w:pPr>
            <w:pStyle w:val="TOC1"/>
            <w:rPr>
              <w:rFonts w:asciiTheme="minorHAnsi" w:eastAsiaTheme="minorEastAsia" w:hAnsiTheme="minorHAnsi" w:cstheme="minorBidi"/>
              <w:noProof/>
              <w:sz w:val="18"/>
              <w:szCs w:val="18"/>
              <w:lang w:val="de-DE"/>
            </w:rPr>
          </w:pPr>
          <w:hyperlink w:anchor="_Toc22472422" w:history="1">
            <w:r w:rsidR="00DB6E4E" w:rsidRPr="00DB6E4E">
              <w:rPr>
                <w:rStyle w:val="Hyperlink"/>
                <w:noProof/>
                <w:sz w:val="18"/>
                <w:szCs w:val="18"/>
              </w:rPr>
              <w:t>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General information</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_Toc22472422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6</w:t>
            </w:r>
            <w:r w:rsidR="00DB6E4E" w:rsidRPr="00DB6E4E">
              <w:rPr>
                <w:noProof/>
                <w:webHidden/>
                <w:sz w:val="18"/>
                <w:szCs w:val="18"/>
              </w:rPr>
              <w:fldChar w:fldCharType="end"/>
            </w:r>
          </w:hyperlink>
        </w:p>
        <w:p w14:paraId="0FEACCBC" w14:textId="76027248" w:rsidR="00DB6E4E" w:rsidRPr="00DB6E4E" w:rsidRDefault="00314CBB">
          <w:pPr>
            <w:pStyle w:val="TOC2"/>
            <w:rPr>
              <w:rFonts w:asciiTheme="minorHAnsi" w:eastAsiaTheme="minorEastAsia" w:hAnsiTheme="minorHAnsi" w:cstheme="minorBidi"/>
              <w:noProof/>
              <w:sz w:val="18"/>
              <w:szCs w:val="18"/>
              <w:lang w:val="de-DE"/>
            </w:rPr>
          </w:pPr>
          <w:hyperlink w:anchor="_Toc22472423" w:history="1">
            <w:r w:rsidR="00DB6E4E" w:rsidRPr="00DB6E4E">
              <w:rPr>
                <w:rStyle w:val="Hyperlink"/>
                <w:noProof/>
                <w:sz w:val="18"/>
                <w:szCs w:val="18"/>
              </w:rPr>
              <w:t>1.1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 xml:space="preserve">Name of the SLM Technology </w:t>
            </w:r>
            <w:r w:rsidR="00DB6E4E" w:rsidRPr="00DB6E4E">
              <w:rPr>
                <w:rStyle w:val="Hyperlink"/>
                <w:bCs/>
                <w:noProof/>
                <w:sz w:val="18"/>
                <w:szCs w:val="18"/>
              </w:rPr>
              <w:t xml:space="preserve">(hereafter </w:t>
            </w:r>
            <w:r w:rsidR="00DB6E4E" w:rsidRPr="00DB6E4E">
              <w:rPr>
                <w:rStyle w:val="Hyperlink"/>
                <w:noProof/>
                <w:sz w:val="18"/>
                <w:szCs w:val="18"/>
              </w:rPr>
              <w:t>referred</w:t>
            </w:r>
            <w:r w:rsidR="00DB6E4E" w:rsidRPr="00DB6E4E">
              <w:rPr>
                <w:rStyle w:val="Hyperlink"/>
                <w:bCs/>
                <w:noProof/>
                <w:sz w:val="18"/>
                <w:szCs w:val="18"/>
              </w:rPr>
              <w:t xml:space="preserve"> </w:t>
            </w:r>
            <w:r w:rsidR="00DB6E4E" w:rsidRPr="00DB6E4E">
              <w:rPr>
                <w:rStyle w:val="Hyperlink"/>
                <w:noProof/>
                <w:sz w:val="18"/>
                <w:szCs w:val="18"/>
              </w:rPr>
              <w:t>to</w:t>
            </w:r>
            <w:r w:rsidR="00DB6E4E" w:rsidRPr="00DB6E4E">
              <w:rPr>
                <w:rStyle w:val="Hyperlink"/>
                <w:bCs/>
                <w:noProof/>
                <w:sz w:val="18"/>
                <w:szCs w:val="18"/>
              </w:rPr>
              <w:t xml:space="preserve"> </w:t>
            </w:r>
            <w:r w:rsidR="00DB6E4E" w:rsidRPr="00DB6E4E">
              <w:rPr>
                <w:rStyle w:val="Hyperlink"/>
                <w:noProof/>
                <w:sz w:val="18"/>
                <w:szCs w:val="18"/>
              </w:rPr>
              <w:t>as</w:t>
            </w:r>
            <w:r w:rsidR="00DB6E4E" w:rsidRPr="00DB6E4E">
              <w:rPr>
                <w:rStyle w:val="Hyperlink"/>
                <w:bCs/>
                <w:noProof/>
                <w:sz w:val="18"/>
                <w:szCs w:val="18"/>
              </w:rPr>
              <w:t xml:space="preserve">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_Toc22472423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6</w:t>
            </w:r>
            <w:r w:rsidR="00DB6E4E" w:rsidRPr="00DB6E4E">
              <w:rPr>
                <w:noProof/>
                <w:webHidden/>
                <w:sz w:val="18"/>
                <w:szCs w:val="18"/>
              </w:rPr>
              <w:fldChar w:fldCharType="end"/>
            </w:r>
          </w:hyperlink>
        </w:p>
        <w:p w14:paraId="3DBCF016" w14:textId="7DE7A9B7" w:rsidR="00DB6E4E" w:rsidRPr="00DB6E4E" w:rsidRDefault="00314CBB" w:rsidP="00DB6E4E">
          <w:pPr>
            <w:pStyle w:val="TOC2"/>
            <w:jc w:val="left"/>
            <w:rPr>
              <w:rFonts w:asciiTheme="minorHAnsi" w:eastAsiaTheme="minorEastAsia" w:hAnsiTheme="minorHAnsi" w:cstheme="minorBidi"/>
              <w:noProof/>
              <w:sz w:val="18"/>
              <w:szCs w:val="18"/>
              <w:lang w:val="de-DE"/>
            </w:rPr>
          </w:pPr>
          <w:hyperlink w:anchor="_Toc22472424" w:history="1">
            <w:r w:rsidR="00DB6E4E" w:rsidRPr="00DB6E4E">
              <w:rPr>
                <w:rStyle w:val="Hyperlink"/>
                <w:noProof/>
                <w:sz w:val="18"/>
                <w:szCs w:val="18"/>
              </w:rPr>
              <w:t>1.2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Contact details of resource persons and institutions involved in the assessment and documentation</w:t>
            </w:r>
            <w:r w:rsidR="00DB6E4E">
              <w:rPr>
                <w:rStyle w:val="Hyperlink"/>
                <w:noProof/>
                <w:sz w:val="18"/>
                <w:szCs w:val="18"/>
              </w:rPr>
              <w:t xml:space="preserve">                                     </w:t>
            </w:r>
            <w:r w:rsidR="00DB6E4E" w:rsidRPr="00DB6E4E">
              <w:rPr>
                <w:rStyle w:val="Hyperlink"/>
                <w:noProof/>
                <w:sz w:val="18"/>
                <w:szCs w:val="18"/>
              </w:rPr>
              <w:t xml:space="preserve">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_Toc22472424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6</w:t>
            </w:r>
            <w:r w:rsidR="00DB6E4E" w:rsidRPr="00DB6E4E">
              <w:rPr>
                <w:noProof/>
                <w:webHidden/>
                <w:sz w:val="18"/>
                <w:szCs w:val="18"/>
              </w:rPr>
              <w:fldChar w:fldCharType="end"/>
            </w:r>
          </w:hyperlink>
        </w:p>
        <w:p w14:paraId="145340C8" w14:textId="72D494E7" w:rsidR="00DB6E4E" w:rsidRPr="00DB6E4E" w:rsidRDefault="00314CBB">
          <w:pPr>
            <w:pStyle w:val="TOC2"/>
            <w:rPr>
              <w:rFonts w:asciiTheme="minorHAnsi" w:eastAsiaTheme="minorEastAsia" w:hAnsiTheme="minorHAnsi" w:cstheme="minorBidi"/>
              <w:noProof/>
              <w:sz w:val="18"/>
              <w:szCs w:val="18"/>
              <w:lang w:val="de-DE"/>
            </w:rPr>
          </w:pPr>
          <w:hyperlink w:anchor="_Toc22472425" w:history="1">
            <w:r w:rsidR="00DB6E4E" w:rsidRPr="00DB6E4E">
              <w:rPr>
                <w:rStyle w:val="Hyperlink"/>
                <w:noProof/>
                <w:sz w:val="18"/>
                <w:szCs w:val="18"/>
              </w:rPr>
              <w:t>1.3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Conditions regarding the use of data documented through WOCAT</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_Toc22472425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8</w:t>
            </w:r>
            <w:r w:rsidR="00DB6E4E" w:rsidRPr="00DB6E4E">
              <w:rPr>
                <w:noProof/>
                <w:webHidden/>
                <w:sz w:val="18"/>
                <w:szCs w:val="18"/>
              </w:rPr>
              <w:fldChar w:fldCharType="end"/>
            </w:r>
          </w:hyperlink>
        </w:p>
        <w:p w14:paraId="58E8E264" w14:textId="0FD6556D" w:rsidR="00DB6E4E" w:rsidRPr="00DB6E4E" w:rsidRDefault="00314CBB">
          <w:pPr>
            <w:pStyle w:val="TOC2"/>
            <w:rPr>
              <w:rFonts w:asciiTheme="minorHAnsi" w:eastAsiaTheme="minorEastAsia" w:hAnsiTheme="minorHAnsi" w:cstheme="minorBidi"/>
              <w:noProof/>
              <w:sz w:val="18"/>
              <w:szCs w:val="18"/>
              <w:lang w:val="de-DE"/>
            </w:rPr>
          </w:pPr>
          <w:hyperlink w:anchor="_Toc22472426" w:history="1">
            <w:r w:rsidR="00DB6E4E" w:rsidRPr="00DB6E4E">
              <w:rPr>
                <w:rStyle w:val="Hyperlink"/>
                <w:noProof/>
                <w:sz w:val="18"/>
                <w:szCs w:val="18"/>
              </w:rPr>
              <w:t>1.4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Declaration on sustainability of the described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_Toc22472426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8</w:t>
            </w:r>
            <w:r w:rsidR="00DB6E4E" w:rsidRPr="00DB6E4E">
              <w:rPr>
                <w:noProof/>
                <w:webHidden/>
                <w:sz w:val="18"/>
                <w:szCs w:val="18"/>
              </w:rPr>
              <w:fldChar w:fldCharType="end"/>
            </w:r>
          </w:hyperlink>
        </w:p>
        <w:p w14:paraId="7941F6D5" w14:textId="5E122902" w:rsidR="00DB6E4E" w:rsidRPr="00DB6E4E" w:rsidRDefault="00314CBB">
          <w:pPr>
            <w:pStyle w:val="TOC2"/>
            <w:rPr>
              <w:rFonts w:asciiTheme="minorHAnsi" w:eastAsiaTheme="minorEastAsia" w:hAnsiTheme="minorHAnsi" w:cstheme="minorBidi"/>
              <w:noProof/>
              <w:sz w:val="18"/>
              <w:szCs w:val="18"/>
              <w:lang w:val="de-DE"/>
            </w:rPr>
          </w:pPr>
          <w:hyperlink w:anchor="_Toc22472427" w:history="1">
            <w:r w:rsidR="00DB6E4E" w:rsidRPr="00DB6E4E">
              <w:rPr>
                <w:rStyle w:val="Hyperlink"/>
                <w:noProof/>
                <w:sz w:val="18"/>
                <w:szCs w:val="18"/>
              </w:rPr>
              <w:t>1.5</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Reference to Questionnaire(s) on SLM Approaches (documented using WOCAT)</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_Toc22472427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8</w:t>
            </w:r>
            <w:r w:rsidR="00DB6E4E" w:rsidRPr="00DB6E4E">
              <w:rPr>
                <w:noProof/>
                <w:webHidden/>
                <w:sz w:val="18"/>
                <w:szCs w:val="18"/>
              </w:rPr>
              <w:fldChar w:fldCharType="end"/>
            </w:r>
          </w:hyperlink>
        </w:p>
        <w:p w14:paraId="72A747C8" w14:textId="40A6CDBB" w:rsidR="00DB6E4E" w:rsidRPr="00DB6E4E" w:rsidRDefault="00314CBB">
          <w:pPr>
            <w:pStyle w:val="TOC1"/>
            <w:rPr>
              <w:rFonts w:asciiTheme="minorHAnsi" w:eastAsiaTheme="minorEastAsia" w:hAnsiTheme="minorHAnsi" w:cstheme="minorBidi"/>
              <w:noProof/>
              <w:sz w:val="18"/>
              <w:szCs w:val="18"/>
              <w:lang w:val="de-DE"/>
            </w:rPr>
          </w:pPr>
          <w:hyperlink w:anchor="_Toc22472428" w:history="1">
            <w:r w:rsidR="00DB6E4E" w:rsidRPr="00DB6E4E">
              <w:rPr>
                <w:rStyle w:val="Hyperlink"/>
                <w:noProof/>
                <w:sz w:val="18"/>
                <w:szCs w:val="18"/>
              </w:rPr>
              <w:t>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Description of an SLM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_Toc22472428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9</w:t>
            </w:r>
            <w:r w:rsidR="00DB6E4E" w:rsidRPr="00DB6E4E">
              <w:rPr>
                <w:noProof/>
                <w:webHidden/>
                <w:sz w:val="18"/>
                <w:szCs w:val="18"/>
              </w:rPr>
              <w:fldChar w:fldCharType="end"/>
            </w:r>
          </w:hyperlink>
        </w:p>
        <w:p w14:paraId="1679ADFB" w14:textId="67AC5BBC" w:rsidR="00DB6E4E" w:rsidRPr="00DB6E4E" w:rsidRDefault="00314CBB">
          <w:pPr>
            <w:pStyle w:val="TOC2"/>
            <w:rPr>
              <w:rFonts w:asciiTheme="minorHAnsi" w:eastAsiaTheme="minorEastAsia" w:hAnsiTheme="minorHAnsi" w:cstheme="minorBidi"/>
              <w:noProof/>
              <w:sz w:val="18"/>
              <w:szCs w:val="18"/>
              <w:lang w:val="de-DE"/>
            </w:rPr>
          </w:pPr>
          <w:hyperlink w:anchor="_Toc22472429" w:history="1">
            <w:r w:rsidR="00DB6E4E" w:rsidRPr="00DB6E4E">
              <w:rPr>
                <w:rStyle w:val="Hyperlink"/>
                <w:noProof/>
                <w:sz w:val="18"/>
                <w:szCs w:val="18"/>
              </w:rPr>
              <w:t>2.1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Short description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_Toc22472429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9</w:t>
            </w:r>
            <w:r w:rsidR="00DB6E4E" w:rsidRPr="00DB6E4E">
              <w:rPr>
                <w:noProof/>
                <w:webHidden/>
                <w:sz w:val="18"/>
                <w:szCs w:val="18"/>
              </w:rPr>
              <w:fldChar w:fldCharType="end"/>
            </w:r>
          </w:hyperlink>
        </w:p>
        <w:p w14:paraId="5514466E" w14:textId="1D455006" w:rsidR="00DB6E4E" w:rsidRPr="00DB6E4E" w:rsidRDefault="00314CBB">
          <w:pPr>
            <w:pStyle w:val="TOC2"/>
            <w:rPr>
              <w:rFonts w:asciiTheme="minorHAnsi" w:eastAsiaTheme="minorEastAsia" w:hAnsiTheme="minorHAnsi" w:cstheme="minorBidi"/>
              <w:noProof/>
              <w:sz w:val="18"/>
              <w:szCs w:val="18"/>
              <w:lang w:val="de-DE"/>
            </w:rPr>
          </w:pPr>
          <w:hyperlink w:anchor="_Toc22472430" w:history="1">
            <w:r w:rsidR="00DB6E4E" w:rsidRPr="00DB6E4E">
              <w:rPr>
                <w:rStyle w:val="Hyperlink"/>
                <w:noProof/>
                <w:sz w:val="18"/>
                <w:szCs w:val="18"/>
              </w:rPr>
              <w:t>2.2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Detailed description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_Toc22472430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9</w:t>
            </w:r>
            <w:r w:rsidR="00DB6E4E" w:rsidRPr="00DB6E4E">
              <w:rPr>
                <w:noProof/>
                <w:webHidden/>
                <w:sz w:val="18"/>
                <w:szCs w:val="18"/>
              </w:rPr>
              <w:fldChar w:fldCharType="end"/>
            </w:r>
          </w:hyperlink>
        </w:p>
        <w:p w14:paraId="05DED869" w14:textId="4CDAD199" w:rsidR="00DB6E4E" w:rsidRPr="00DB6E4E" w:rsidRDefault="00314CBB">
          <w:pPr>
            <w:pStyle w:val="TOC2"/>
            <w:rPr>
              <w:rFonts w:asciiTheme="minorHAnsi" w:eastAsiaTheme="minorEastAsia" w:hAnsiTheme="minorHAnsi" w:cstheme="minorBidi"/>
              <w:noProof/>
              <w:sz w:val="18"/>
              <w:szCs w:val="18"/>
              <w:lang w:val="de-DE"/>
            </w:rPr>
          </w:pPr>
          <w:hyperlink w:anchor="_Toc22472431" w:history="1">
            <w:r w:rsidR="00DB6E4E" w:rsidRPr="00DB6E4E">
              <w:rPr>
                <w:rStyle w:val="Hyperlink"/>
                <w:noProof/>
                <w:sz w:val="18"/>
                <w:szCs w:val="18"/>
              </w:rPr>
              <w:t>2.3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Photos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_Toc22472431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10</w:t>
            </w:r>
            <w:r w:rsidR="00DB6E4E" w:rsidRPr="00DB6E4E">
              <w:rPr>
                <w:noProof/>
                <w:webHidden/>
                <w:sz w:val="18"/>
                <w:szCs w:val="18"/>
              </w:rPr>
              <w:fldChar w:fldCharType="end"/>
            </w:r>
          </w:hyperlink>
        </w:p>
        <w:p w14:paraId="5120DD94" w14:textId="1976A845" w:rsidR="00DB6E4E" w:rsidRPr="00DB6E4E" w:rsidRDefault="00314CBB">
          <w:pPr>
            <w:pStyle w:val="TOC2"/>
            <w:rPr>
              <w:rFonts w:asciiTheme="minorHAnsi" w:eastAsiaTheme="minorEastAsia" w:hAnsiTheme="minorHAnsi" w:cstheme="minorBidi"/>
              <w:noProof/>
              <w:sz w:val="18"/>
              <w:szCs w:val="18"/>
              <w:lang w:val="de-DE"/>
            </w:rPr>
          </w:pPr>
          <w:hyperlink w:anchor="_Toc22472432" w:history="1">
            <w:r w:rsidR="00DB6E4E" w:rsidRPr="00DB6E4E">
              <w:rPr>
                <w:rStyle w:val="Hyperlink"/>
                <w:noProof/>
                <w:sz w:val="18"/>
                <w:szCs w:val="18"/>
              </w:rPr>
              <w:t>2.4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Videos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_Toc22472432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11</w:t>
            </w:r>
            <w:r w:rsidR="00DB6E4E" w:rsidRPr="00DB6E4E">
              <w:rPr>
                <w:noProof/>
                <w:webHidden/>
                <w:sz w:val="18"/>
                <w:szCs w:val="18"/>
              </w:rPr>
              <w:fldChar w:fldCharType="end"/>
            </w:r>
          </w:hyperlink>
        </w:p>
        <w:p w14:paraId="74E161C3" w14:textId="6B18F5AF" w:rsidR="00DB6E4E" w:rsidRPr="00DB6E4E" w:rsidRDefault="00314CBB" w:rsidP="00642ED3">
          <w:pPr>
            <w:pStyle w:val="TOC2"/>
            <w:jc w:val="left"/>
            <w:rPr>
              <w:rFonts w:asciiTheme="minorHAnsi" w:eastAsiaTheme="minorEastAsia" w:hAnsiTheme="minorHAnsi" w:cstheme="minorBidi"/>
              <w:noProof/>
              <w:sz w:val="18"/>
              <w:szCs w:val="18"/>
              <w:lang w:val="de-DE"/>
            </w:rPr>
          </w:pPr>
          <w:hyperlink w:anchor="_Toc22472433" w:history="1">
            <w:r w:rsidR="00DB6E4E" w:rsidRPr="00DB6E4E">
              <w:rPr>
                <w:rStyle w:val="Hyperlink"/>
                <w:noProof/>
                <w:sz w:val="18"/>
                <w:szCs w:val="18"/>
              </w:rPr>
              <w:t>2.5</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 xml:space="preserve">Country/ region/ locations where the Technology has been applied and which are covered by this </w:t>
            </w:r>
            <w:r w:rsidR="00642ED3">
              <w:rPr>
                <w:rStyle w:val="Hyperlink"/>
                <w:noProof/>
                <w:sz w:val="18"/>
                <w:szCs w:val="18"/>
              </w:rPr>
              <w:t xml:space="preserve">                      </w:t>
            </w:r>
            <w:r w:rsidR="00DB6E4E" w:rsidRPr="00DB6E4E">
              <w:rPr>
                <w:rStyle w:val="Hyperlink"/>
                <w:noProof/>
                <w:sz w:val="18"/>
                <w:szCs w:val="18"/>
              </w:rPr>
              <w:t>assessment</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_Toc22472433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11</w:t>
            </w:r>
            <w:r w:rsidR="00DB6E4E" w:rsidRPr="00DB6E4E">
              <w:rPr>
                <w:noProof/>
                <w:webHidden/>
                <w:sz w:val="18"/>
                <w:szCs w:val="18"/>
              </w:rPr>
              <w:fldChar w:fldCharType="end"/>
            </w:r>
          </w:hyperlink>
        </w:p>
        <w:p w14:paraId="05705E5E" w14:textId="605C6F92" w:rsidR="00DB6E4E" w:rsidRPr="00DB6E4E" w:rsidRDefault="00314CBB">
          <w:pPr>
            <w:pStyle w:val="TOC2"/>
            <w:rPr>
              <w:rFonts w:asciiTheme="minorHAnsi" w:eastAsiaTheme="minorEastAsia" w:hAnsiTheme="minorHAnsi" w:cstheme="minorBidi"/>
              <w:noProof/>
              <w:sz w:val="18"/>
              <w:szCs w:val="18"/>
              <w:lang w:val="de-DE"/>
            </w:rPr>
          </w:pPr>
          <w:hyperlink w:anchor="_Toc22472434" w:history="1">
            <w:r w:rsidR="00DB6E4E" w:rsidRPr="00DB6E4E">
              <w:rPr>
                <w:rStyle w:val="Hyperlink"/>
                <w:noProof/>
                <w:sz w:val="18"/>
                <w:szCs w:val="18"/>
              </w:rPr>
              <w:t>2.6</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Date of implementation</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_Toc22472434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12</w:t>
            </w:r>
            <w:r w:rsidR="00DB6E4E" w:rsidRPr="00DB6E4E">
              <w:rPr>
                <w:noProof/>
                <w:webHidden/>
                <w:sz w:val="18"/>
                <w:szCs w:val="18"/>
              </w:rPr>
              <w:fldChar w:fldCharType="end"/>
            </w:r>
          </w:hyperlink>
        </w:p>
        <w:p w14:paraId="42E0FE9C" w14:textId="5ADF0981" w:rsidR="00DB6E4E" w:rsidRPr="00DB6E4E" w:rsidRDefault="00314CBB">
          <w:pPr>
            <w:pStyle w:val="TOC2"/>
            <w:rPr>
              <w:rFonts w:asciiTheme="minorHAnsi" w:eastAsiaTheme="minorEastAsia" w:hAnsiTheme="minorHAnsi" w:cstheme="minorBidi"/>
              <w:noProof/>
              <w:sz w:val="18"/>
              <w:szCs w:val="18"/>
              <w:lang w:val="de-DE"/>
            </w:rPr>
          </w:pPr>
          <w:hyperlink w:anchor="_Toc22472435" w:history="1">
            <w:r w:rsidR="00DB6E4E" w:rsidRPr="00DB6E4E">
              <w:rPr>
                <w:rStyle w:val="Hyperlink"/>
                <w:noProof/>
                <w:sz w:val="18"/>
                <w:szCs w:val="18"/>
              </w:rPr>
              <w:t>2.7</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Introduction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_Toc22472435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12</w:t>
            </w:r>
            <w:r w:rsidR="00DB6E4E" w:rsidRPr="00DB6E4E">
              <w:rPr>
                <w:noProof/>
                <w:webHidden/>
                <w:sz w:val="18"/>
                <w:szCs w:val="18"/>
              </w:rPr>
              <w:fldChar w:fldCharType="end"/>
            </w:r>
          </w:hyperlink>
        </w:p>
        <w:p w14:paraId="4C9484EE" w14:textId="7A972235" w:rsidR="00DB6E4E" w:rsidRPr="00DB6E4E" w:rsidRDefault="00314CBB">
          <w:pPr>
            <w:pStyle w:val="TOC1"/>
            <w:rPr>
              <w:rFonts w:asciiTheme="minorHAnsi" w:eastAsiaTheme="minorEastAsia" w:hAnsiTheme="minorHAnsi" w:cstheme="minorBidi"/>
              <w:noProof/>
              <w:sz w:val="18"/>
              <w:szCs w:val="18"/>
              <w:lang w:val="de-DE"/>
            </w:rPr>
          </w:pPr>
          <w:hyperlink w:anchor="_Toc22472436" w:history="1">
            <w:r w:rsidR="00DB6E4E" w:rsidRPr="00DB6E4E">
              <w:rPr>
                <w:rStyle w:val="Hyperlink"/>
                <w:noProof/>
                <w:sz w:val="18"/>
                <w:szCs w:val="18"/>
              </w:rPr>
              <w:t>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Classification of the SLM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_Toc22472436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13</w:t>
            </w:r>
            <w:r w:rsidR="00DB6E4E" w:rsidRPr="00DB6E4E">
              <w:rPr>
                <w:noProof/>
                <w:webHidden/>
                <w:sz w:val="18"/>
                <w:szCs w:val="18"/>
              </w:rPr>
              <w:fldChar w:fldCharType="end"/>
            </w:r>
          </w:hyperlink>
        </w:p>
        <w:p w14:paraId="78BC8BA1" w14:textId="41A80937" w:rsidR="00DB6E4E" w:rsidRPr="00DB6E4E" w:rsidRDefault="00314CBB">
          <w:pPr>
            <w:pStyle w:val="TOC2"/>
            <w:rPr>
              <w:rFonts w:asciiTheme="minorHAnsi" w:eastAsiaTheme="minorEastAsia" w:hAnsiTheme="minorHAnsi" w:cstheme="minorBidi"/>
              <w:noProof/>
              <w:sz w:val="18"/>
              <w:szCs w:val="18"/>
              <w:lang w:val="de-DE"/>
            </w:rPr>
          </w:pPr>
          <w:hyperlink w:anchor="_Toc22472437" w:history="1">
            <w:r w:rsidR="00DB6E4E" w:rsidRPr="00DB6E4E">
              <w:rPr>
                <w:rStyle w:val="Hyperlink"/>
                <w:noProof/>
                <w:sz w:val="18"/>
                <w:szCs w:val="18"/>
              </w:rPr>
              <w:t>3.1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Main purpose(s)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_Toc22472437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13</w:t>
            </w:r>
            <w:r w:rsidR="00DB6E4E" w:rsidRPr="00DB6E4E">
              <w:rPr>
                <w:noProof/>
                <w:webHidden/>
                <w:sz w:val="18"/>
                <w:szCs w:val="18"/>
              </w:rPr>
              <w:fldChar w:fldCharType="end"/>
            </w:r>
          </w:hyperlink>
        </w:p>
        <w:p w14:paraId="74459247" w14:textId="64F65FEB" w:rsidR="00DB6E4E" w:rsidRPr="00DB6E4E" w:rsidRDefault="00314CBB">
          <w:pPr>
            <w:pStyle w:val="TOC2"/>
            <w:rPr>
              <w:rFonts w:asciiTheme="minorHAnsi" w:eastAsiaTheme="minorEastAsia" w:hAnsiTheme="minorHAnsi" w:cstheme="minorBidi"/>
              <w:noProof/>
              <w:sz w:val="18"/>
              <w:szCs w:val="18"/>
              <w:lang w:val="de-DE"/>
            </w:rPr>
          </w:pPr>
          <w:hyperlink w:anchor="_Toc22472438" w:history="1">
            <w:r w:rsidR="00DB6E4E" w:rsidRPr="00DB6E4E">
              <w:rPr>
                <w:rStyle w:val="Hyperlink"/>
                <w:noProof/>
                <w:sz w:val="18"/>
                <w:szCs w:val="18"/>
              </w:rPr>
              <w:t>3.2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Current land use type(s) where the Technology is applied</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_Toc22472438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13</w:t>
            </w:r>
            <w:r w:rsidR="00DB6E4E" w:rsidRPr="00DB6E4E">
              <w:rPr>
                <w:noProof/>
                <w:webHidden/>
                <w:sz w:val="18"/>
                <w:szCs w:val="18"/>
              </w:rPr>
              <w:fldChar w:fldCharType="end"/>
            </w:r>
          </w:hyperlink>
        </w:p>
        <w:p w14:paraId="2C099220" w14:textId="2A22FC17" w:rsidR="00DB6E4E" w:rsidRPr="00DB6E4E" w:rsidRDefault="00314CBB">
          <w:pPr>
            <w:pStyle w:val="TOC2"/>
            <w:rPr>
              <w:rFonts w:asciiTheme="minorHAnsi" w:eastAsiaTheme="minorEastAsia" w:hAnsiTheme="minorHAnsi" w:cstheme="minorBidi"/>
              <w:noProof/>
              <w:sz w:val="18"/>
              <w:szCs w:val="18"/>
              <w:lang w:val="de-DE"/>
            </w:rPr>
          </w:pPr>
          <w:hyperlink w:anchor="_Toc22472439" w:history="1">
            <w:r w:rsidR="00DB6E4E" w:rsidRPr="00DB6E4E">
              <w:rPr>
                <w:rStyle w:val="Hyperlink"/>
                <w:noProof/>
                <w:sz w:val="18"/>
                <w:szCs w:val="18"/>
              </w:rPr>
              <w:t>3.3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Land use before the implementation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_Toc22472439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16</w:t>
            </w:r>
            <w:r w:rsidR="00DB6E4E" w:rsidRPr="00DB6E4E">
              <w:rPr>
                <w:noProof/>
                <w:webHidden/>
                <w:sz w:val="18"/>
                <w:szCs w:val="18"/>
              </w:rPr>
              <w:fldChar w:fldCharType="end"/>
            </w:r>
          </w:hyperlink>
        </w:p>
        <w:p w14:paraId="1CD56DA3" w14:textId="4713FB9F" w:rsidR="00DB6E4E" w:rsidRPr="00DB6E4E" w:rsidRDefault="00314CBB" w:rsidP="00F732C4">
          <w:pPr>
            <w:pStyle w:val="TOC2"/>
            <w:rPr>
              <w:rFonts w:asciiTheme="minorHAnsi" w:eastAsiaTheme="minorEastAsia" w:hAnsiTheme="minorHAnsi" w:cstheme="minorBidi"/>
              <w:noProof/>
              <w:sz w:val="18"/>
              <w:szCs w:val="18"/>
              <w:lang w:val="de-DE"/>
            </w:rPr>
          </w:pPr>
          <w:hyperlink w:anchor="_Toc22472440" w:history="1">
            <w:r w:rsidR="00DB6E4E" w:rsidRPr="00DB6E4E">
              <w:rPr>
                <w:rStyle w:val="Hyperlink"/>
                <w:noProof/>
                <w:sz w:val="18"/>
                <w:szCs w:val="18"/>
              </w:rPr>
              <w:t>3.4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Water supply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_Toc22472440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18</w:t>
            </w:r>
            <w:r w:rsidR="00DB6E4E" w:rsidRPr="00DB6E4E">
              <w:rPr>
                <w:noProof/>
                <w:webHidden/>
                <w:sz w:val="18"/>
                <w:szCs w:val="18"/>
              </w:rPr>
              <w:fldChar w:fldCharType="end"/>
            </w:r>
          </w:hyperlink>
        </w:p>
        <w:p w14:paraId="42DBB80B" w14:textId="3F93958E" w:rsidR="00DB6E4E" w:rsidRPr="00DB6E4E" w:rsidRDefault="00314CBB">
          <w:pPr>
            <w:pStyle w:val="TOC2"/>
            <w:rPr>
              <w:rFonts w:asciiTheme="minorHAnsi" w:eastAsiaTheme="minorEastAsia" w:hAnsiTheme="minorHAnsi" w:cstheme="minorBidi"/>
              <w:noProof/>
              <w:sz w:val="18"/>
              <w:szCs w:val="18"/>
              <w:lang w:val="de-DE"/>
            </w:rPr>
          </w:pPr>
          <w:hyperlink w:anchor="_Toc22472442" w:history="1">
            <w:r w:rsidR="00DB6E4E" w:rsidRPr="00DB6E4E">
              <w:rPr>
                <w:rStyle w:val="Hyperlink"/>
                <w:noProof/>
                <w:sz w:val="18"/>
                <w:szCs w:val="18"/>
              </w:rPr>
              <w:t>3.5</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SLM group to which the Technology belongs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_Toc22472442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18</w:t>
            </w:r>
            <w:r w:rsidR="00DB6E4E" w:rsidRPr="00DB6E4E">
              <w:rPr>
                <w:noProof/>
                <w:webHidden/>
                <w:sz w:val="18"/>
                <w:szCs w:val="18"/>
              </w:rPr>
              <w:fldChar w:fldCharType="end"/>
            </w:r>
          </w:hyperlink>
        </w:p>
        <w:p w14:paraId="02304FD2" w14:textId="106FD69D" w:rsidR="00DB6E4E" w:rsidRPr="00DB6E4E" w:rsidRDefault="00314CBB">
          <w:pPr>
            <w:pStyle w:val="TOC2"/>
            <w:rPr>
              <w:rFonts w:asciiTheme="minorHAnsi" w:eastAsiaTheme="minorEastAsia" w:hAnsiTheme="minorHAnsi" w:cstheme="minorBidi"/>
              <w:noProof/>
              <w:sz w:val="18"/>
              <w:szCs w:val="18"/>
              <w:lang w:val="de-DE"/>
            </w:rPr>
          </w:pPr>
          <w:hyperlink w:anchor="_Toc22472443" w:history="1">
            <w:r w:rsidR="00DB6E4E" w:rsidRPr="00DB6E4E">
              <w:rPr>
                <w:rStyle w:val="Hyperlink"/>
                <w:noProof/>
                <w:sz w:val="18"/>
                <w:szCs w:val="18"/>
              </w:rPr>
              <w:t>3.6</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SLM measures comprising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_Toc22472443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20</w:t>
            </w:r>
            <w:r w:rsidR="00DB6E4E" w:rsidRPr="00DB6E4E">
              <w:rPr>
                <w:noProof/>
                <w:webHidden/>
                <w:sz w:val="18"/>
                <w:szCs w:val="18"/>
              </w:rPr>
              <w:fldChar w:fldCharType="end"/>
            </w:r>
          </w:hyperlink>
        </w:p>
        <w:p w14:paraId="1272EC41" w14:textId="790BFE45" w:rsidR="00DB6E4E" w:rsidRPr="00DB6E4E" w:rsidRDefault="00314CBB">
          <w:pPr>
            <w:pStyle w:val="TOC2"/>
            <w:rPr>
              <w:rFonts w:asciiTheme="minorHAnsi" w:eastAsiaTheme="minorEastAsia" w:hAnsiTheme="minorHAnsi" w:cstheme="minorBidi"/>
              <w:noProof/>
              <w:sz w:val="18"/>
              <w:szCs w:val="18"/>
              <w:lang w:val="de-DE"/>
            </w:rPr>
          </w:pPr>
          <w:hyperlink w:anchor="_Toc22472444" w:history="1">
            <w:r w:rsidR="00DB6E4E" w:rsidRPr="00DB6E4E">
              <w:rPr>
                <w:rStyle w:val="Hyperlink"/>
                <w:noProof/>
                <w:sz w:val="18"/>
                <w:szCs w:val="18"/>
              </w:rPr>
              <w:t>3.7</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Main types of land degradation addressed by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_Toc22472444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22</w:t>
            </w:r>
            <w:r w:rsidR="00DB6E4E" w:rsidRPr="00DB6E4E">
              <w:rPr>
                <w:noProof/>
                <w:webHidden/>
                <w:sz w:val="18"/>
                <w:szCs w:val="18"/>
              </w:rPr>
              <w:fldChar w:fldCharType="end"/>
            </w:r>
          </w:hyperlink>
        </w:p>
        <w:p w14:paraId="5DDE3F99" w14:textId="4F276080" w:rsidR="00DB6E4E" w:rsidRPr="00DB6E4E" w:rsidRDefault="00314CBB">
          <w:pPr>
            <w:pStyle w:val="TOC2"/>
            <w:rPr>
              <w:rFonts w:asciiTheme="minorHAnsi" w:eastAsiaTheme="minorEastAsia" w:hAnsiTheme="minorHAnsi" w:cstheme="minorBidi"/>
              <w:noProof/>
              <w:sz w:val="18"/>
              <w:szCs w:val="18"/>
              <w:lang w:val="de-DE"/>
            </w:rPr>
          </w:pPr>
          <w:hyperlink w:anchor="_Toc22472445" w:history="1">
            <w:r w:rsidR="00DB6E4E" w:rsidRPr="00DB6E4E">
              <w:rPr>
                <w:rStyle w:val="Hyperlink"/>
                <w:i/>
                <w:noProof/>
                <w:sz w:val="18"/>
                <w:szCs w:val="18"/>
              </w:rPr>
              <w:t>3.8</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Prevention, reduction, or restoration of land degradation</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_Toc22472445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23</w:t>
            </w:r>
            <w:r w:rsidR="00DB6E4E" w:rsidRPr="00DB6E4E">
              <w:rPr>
                <w:noProof/>
                <w:webHidden/>
                <w:sz w:val="18"/>
                <w:szCs w:val="18"/>
              </w:rPr>
              <w:fldChar w:fldCharType="end"/>
            </w:r>
          </w:hyperlink>
        </w:p>
        <w:p w14:paraId="323AB417" w14:textId="1188A2D2" w:rsidR="00DB6E4E" w:rsidRPr="00DB6E4E" w:rsidRDefault="00314CBB">
          <w:pPr>
            <w:pStyle w:val="TOC1"/>
            <w:rPr>
              <w:rFonts w:asciiTheme="minorHAnsi" w:eastAsiaTheme="minorEastAsia" w:hAnsiTheme="minorHAnsi" w:cstheme="minorBidi"/>
              <w:noProof/>
              <w:sz w:val="18"/>
              <w:szCs w:val="18"/>
              <w:lang w:val="de-DE"/>
            </w:rPr>
          </w:pPr>
          <w:hyperlink w:anchor="_Toc22472446" w:history="1">
            <w:r w:rsidR="00DB6E4E" w:rsidRPr="00DB6E4E">
              <w:rPr>
                <w:rStyle w:val="Hyperlink"/>
                <w:noProof/>
                <w:sz w:val="18"/>
                <w:szCs w:val="18"/>
              </w:rPr>
              <w:t>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Technical specifications, implementation activities, inputs, and costs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_Toc22472446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24</w:t>
            </w:r>
            <w:r w:rsidR="00DB6E4E" w:rsidRPr="00DB6E4E">
              <w:rPr>
                <w:noProof/>
                <w:webHidden/>
                <w:sz w:val="18"/>
                <w:szCs w:val="18"/>
              </w:rPr>
              <w:fldChar w:fldCharType="end"/>
            </w:r>
          </w:hyperlink>
        </w:p>
        <w:p w14:paraId="111B923A" w14:textId="0A9E6033" w:rsidR="00DB6E4E" w:rsidRPr="00DB6E4E" w:rsidRDefault="00314CBB">
          <w:pPr>
            <w:pStyle w:val="TOC2"/>
            <w:rPr>
              <w:rFonts w:asciiTheme="minorHAnsi" w:eastAsiaTheme="minorEastAsia" w:hAnsiTheme="minorHAnsi" w:cstheme="minorBidi"/>
              <w:noProof/>
              <w:sz w:val="18"/>
              <w:szCs w:val="18"/>
              <w:lang w:val="de-DE"/>
            </w:rPr>
          </w:pPr>
          <w:hyperlink w:anchor="_Toc22472447" w:history="1">
            <w:r w:rsidR="00DB6E4E" w:rsidRPr="00DB6E4E">
              <w:rPr>
                <w:rStyle w:val="Hyperlink"/>
                <w:noProof/>
                <w:sz w:val="18"/>
                <w:szCs w:val="18"/>
              </w:rPr>
              <w:t>4.1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Technical drawing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_Toc22472447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24</w:t>
            </w:r>
            <w:r w:rsidR="00DB6E4E" w:rsidRPr="00DB6E4E">
              <w:rPr>
                <w:noProof/>
                <w:webHidden/>
                <w:sz w:val="18"/>
                <w:szCs w:val="18"/>
              </w:rPr>
              <w:fldChar w:fldCharType="end"/>
            </w:r>
          </w:hyperlink>
        </w:p>
        <w:p w14:paraId="69C57390" w14:textId="57618B10" w:rsidR="00DB6E4E" w:rsidRPr="00DB6E4E" w:rsidRDefault="00314CBB">
          <w:pPr>
            <w:pStyle w:val="TOC2"/>
            <w:rPr>
              <w:rFonts w:asciiTheme="minorHAnsi" w:eastAsiaTheme="minorEastAsia" w:hAnsiTheme="minorHAnsi" w:cstheme="minorBidi"/>
              <w:noProof/>
              <w:sz w:val="18"/>
              <w:szCs w:val="18"/>
              <w:lang w:val="de-DE"/>
            </w:rPr>
          </w:pPr>
          <w:hyperlink w:anchor="_Toc22472448" w:history="1">
            <w:r w:rsidR="00DB6E4E" w:rsidRPr="00DB6E4E">
              <w:rPr>
                <w:rStyle w:val="Hyperlink"/>
                <w:noProof/>
                <w:sz w:val="18"/>
                <w:szCs w:val="18"/>
              </w:rPr>
              <w:t>4.2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General information regarding the calculation of inputs and costs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_Toc22472448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25</w:t>
            </w:r>
            <w:r w:rsidR="00DB6E4E" w:rsidRPr="00DB6E4E">
              <w:rPr>
                <w:noProof/>
                <w:webHidden/>
                <w:sz w:val="18"/>
                <w:szCs w:val="18"/>
              </w:rPr>
              <w:fldChar w:fldCharType="end"/>
            </w:r>
          </w:hyperlink>
        </w:p>
        <w:p w14:paraId="56EF59DE" w14:textId="09C8811E" w:rsidR="00DB6E4E" w:rsidRPr="00DB6E4E" w:rsidRDefault="00314CBB">
          <w:pPr>
            <w:pStyle w:val="TOC2"/>
            <w:rPr>
              <w:rFonts w:asciiTheme="minorHAnsi" w:eastAsiaTheme="minorEastAsia" w:hAnsiTheme="minorHAnsi" w:cstheme="minorBidi"/>
              <w:noProof/>
              <w:sz w:val="18"/>
              <w:szCs w:val="18"/>
              <w:lang w:val="de-DE"/>
            </w:rPr>
          </w:pPr>
          <w:hyperlink w:anchor="_Toc22472449" w:history="1">
            <w:r w:rsidR="00DB6E4E" w:rsidRPr="00DB6E4E">
              <w:rPr>
                <w:rStyle w:val="Hyperlink"/>
                <w:noProof/>
                <w:sz w:val="18"/>
                <w:szCs w:val="18"/>
              </w:rPr>
              <w:t>4.3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Establishment activities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_Toc22472449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26</w:t>
            </w:r>
            <w:r w:rsidR="00DB6E4E" w:rsidRPr="00DB6E4E">
              <w:rPr>
                <w:noProof/>
                <w:webHidden/>
                <w:sz w:val="18"/>
                <w:szCs w:val="18"/>
              </w:rPr>
              <w:fldChar w:fldCharType="end"/>
            </w:r>
          </w:hyperlink>
        </w:p>
        <w:p w14:paraId="37576B79" w14:textId="70C73AAF" w:rsidR="00DB6E4E" w:rsidRPr="00DB6E4E" w:rsidRDefault="00314CBB">
          <w:pPr>
            <w:pStyle w:val="TOC2"/>
            <w:rPr>
              <w:rFonts w:asciiTheme="minorHAnsi" w:eastAsiaTheme="minorEastAsia" w:hAnsiTheme="minorHAnsi" w:cstheme="minorBidi"/>
              <w:noProof/>
              <w:sz w:val="18"/>
              <w:szCs w:val="18"/>
              <w:lang w:val="de-DE"/>
            </w:rPr>
          </w:pPr>
          <w:hyperlink w:anchor="_Toc22472450" w:history="1">
            <w:r w:rsidR="00DB6E4E" w:rsidRPr="00DB6E4E">
              <w:rPr>
                <w:rStyle w:val="Hyperlink"/>
                <w:noProof/>
                <w:sz w:val="18"/>
                <w:szCs w:val="18"/>
              </w:rPr>
              <w:t>4.4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Costs of inputs needed for establishment</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_Toc22472450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26</w:t>
            </w:r>
            <w:r w:rsidR="00DB6E4E" w:rsidRPr="00DB6E4E">
              <w:rPr>
                <w:noProof/>
                <w:webHidden/>
                <w:sz w:val="18"/>
                <w:szCs w:val="18"/>
              </w:rPr>
              <w:fldChar w:fldCharType="end"/>
            </w:r>
          </w:hyperlink>
        </w:p>
        <w:p w14:paraId="2FC2C1EC" w14:textId="327DEA48" w:rsidR="00DB6E4E" w:rsidRPr="00DB6E4E" w:rsidRDefault="00314CBB">
          <w:pPr>
            <w:pStyle w:val="TOC2"/>
            <w:rPr>
              <w:rFonts w:asciiTheme="minorHAnsi" w:eastAsiaTheme="minorEastAsia" w:hAnsiTheme="minorHAnsi" w:cstheme="minorBidi"/>
              <w:noProof/>
              <w:sz w:val="18"/>
              <w:szCs w:val="18"/>
              <w:lang w:val="de-DE"/>
            </w:rPr>
          </w:pPr>
          <w:hyperlink w:anchor="_Toc22472451" w:history="1">
            <w:r w:rsidR="00DB6E4E" w:rsidRPr="00DB6E4E">
              <w:rPr>
                <w:rStyle w:val="Hyperlink"/>
                <w:noProof/>
                <w:sz w:val="18"/>
                <w:szCs w:val="18"/>
              </w:rPr>
              <w:t>4.5</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Maintenance/ recurrent activities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_Toc22472451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27</w:t>
            </w:r>
            <w:r w:rsidR="00DB6E4E" w:rsidRPr="00DB6E4E">
              <w:rPr>
                <w:noProof/>
                <w:webHidden/>
                <w:sz w:val="18"/>
                <w:szCs w:val="18"/>
              </w:rPr>
              <w:fldChar w:fldCharType="end"/>
            </w:r>
          </w:hyperlink>
        </w:p>
        <w:p w14:paraId="5D9640B7" w14:textId="26AB0D06" w:rsidR="00DB6E4E" w:rsidRPr="00DB6E4E" w:rsidRDefault="00314CBB">
          <w:pPr>
            <w:pStyle w:val="TOC2"/>
            <w:rPr>
              <w:rFonts w:asciiTheme="minorHAnsi" w:eastAsiaTheme="minorEastAsia" w:hAnsiTheme="minorHAnsi" w:cstheme="minorBidi"/>
              <w:noProof/>
              <w:sz w:val="18"/>
              <w:szCs w:val="18"/>
              <w:lang w:val="de-DE"/>
            </w:rPr>
          </w:pPr>
          <w:hyperlink w:anchor="_Toc22472452" w:history="1">
            <w:r w:rsidR="00DB6E4E" w:rsidRPr="00DB6E4E">
              <w:rPr>
                <w:rStyle w:val="Hyperlink"/>
                <w:noProof/>
                <w:sz w:val="18"/>
                <w:szCs w:val="18"/>
              </w:rPr>
              <w:t>4.6</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Costs of inputs and recurrent activities needed for maintenance (per year)</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_Toc22472452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28</w:t>
            </w:r>
            <w:r w:rsidR="00DB6E4E" w:rsidRPr="00DB6E4E">
              <w:rPr>
                <w:noProof/>
                <w:webHidden/>
                <w:sz w:val="18"/>
                <w:szCs w:val="18"/>
              </w:rPr>
              <w:fldChar w:fldCharType="end"/>
            </w:r>
          </w:hyperlink>
        </w:p>
        <w:p w14:paraId="683D9F58" w14:textId="503374D8" w:rsidR="00DB6E4E" w:rsidRPr="00DB6E4E" w:rsidRDefault="00314CBB">
          <w:pPr>
            <w:pStyle w:val="TOC2"/>
            <w:rPr>
              <w:rFonts w:asciiTheme="minorHAnsi" w:eastAsiaTheme="minorEastAsia" w:hAnsiTheme="minorHAnsi" w:cstheme="minorBidi"/>
              <w:noProof/>
              <w:sz w:val="18"/>
              <w:szCs w:val="18"/>
              <w:lang w:val="de-DE"/>
            </w:rPr>
          </w:pPr>
          <w:hyperlink w:anchor="_Toc22472453" w:history="1">
            <w:r w:rsidR="00DB6E4E" w:rsidRPr="00DB6E4E">
              <w:rPr>
                <w:rStyle w:val="Hyperlink"/>
                <w:noProof/>
                <w:sz w:val="18"/>
                <w:szCs w:val="18"/>
              </w:rPr>
              <w:t>4.7</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Most important factors affecting costs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_Toc22472453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29</w:t>
            </w:r>
            <w:r w:rsidR="00DB6E4E" w:rsidRPr="00DB6E4E">
              <w:rPr>
                <w:noProof/>
                <w:webHidden/>
                <w:sz w:val="18"/>
                <w:szCs w:val="18"/>
              </w:rPr>
              <w:fldChar w:fldCharType="end"/>
            </w:r>
          </w:hyperlink>
        </w:p>
        <w:p w14:paraId="1F16DE45" w14:textId="315EBA31" w:rsidR="00DB6E4E" w:rsidRPr="00DB6E4E" w:rsidRDefault="00314CBB">
          <w:pPr>
            <w:pStyle w:val="TOC1"/>
            <w:rPr>
              <w:rFonts w:asciiTheme="minorHAnsi" w:eastAsiaTheme="minorEastAsia" w:hAnsiTheme="minorHAnsi" w:cstheme="minorBidi"/>
              <w:noProof/>
              <w:sz w:val="18"/>
              <w:szCs w:val="18"/>
              <w:lang w:val="de-DE"/>
            </w:rPr>
          </w:pPr>
          <w:hyperlink w:anchor="_Toc22472454" w:history="1">
            <w:r w:rsidR="00DB6E4E" w:rsidRPr="00DB6E4E">
              <w:rPr>
                <w:rStyle w:val="Hyperlink"/>
                <w:noProof/>
                <w:sz w:val="18"/>
                <w:szCs w:val="18"/>
              </w:rPr>
              <w:t>5.</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Natural and human environment</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_Toc22472454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29</w:t>
            </w:r>
            <w:r w:rsidR="00DB6E4E" w:rsidRPr="00DB6E4E">
              <w:rPr>
                <w:noProof/>
                <w:webHidden/>
                <w:sz w:val="18"/>
                <w:szCs w:val="18"/>
              </w:rPr>
              <w:fldChar w:fldCharType="end"/>
            </w:r>
          </w:hyperlink>
        </w:p>
        <w:p w14:paraId="4B59B4BD" w14:textId="686DA804" w:rsidR="00DB6E4E" w:rsidRPr="00DB6E4E" w:rsidRDefault="00314CBB">
          <w:pPr>
            <w:pStyle w:val="TOC2"/>
            <w:rPr>
              <w:rFonts w:asciiTheme="minorHAnsi" w:eastAsiaTheme="minorEastAsia" w:hAnsiTheme="minorHAnsi" w:cstheme="minorBidi"/>
              <w:noProof/>
              <w:sz w:val="18"/>
              <w:szCs w:val="18"/>
              <w:lang w:val="de-DE"/>
            </w:rPr>
          </w:pPr>
          <w:hyperlink w:anchor="_Toc22472455" w:history="1">
            <w:r w:rsidR="00DB6E4E" w:rsidRPr="00DB6E4E">
              <w:rPr>
                <w:rStyle w:val="Hyperlink"/>
                <w:noProof/>
                <w:sz w:val="18"/>
                <w:szCs w:val="18"/>
              </w:rPr>
              <w:t>5.1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Climate</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_Toc22472455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29</w:t>
            </w:r>
            <w:r w:rsidR="00DB6E4E" w:rsidRPr="00DB6E4E">
              <w:rPr>
                <w:noProof/>
                <w:webHidden/>
                <w:sz w:val="18"/>
                <w:szCs w:val="18"/>
              </w:rPr>
              <w:fldChar w:fldCharType="end"/>
            </w:r>
          </w:hyperlink>
        </w:p>
        <w:p w14:paraId="4B778EED" w14:textId="3D91AB5A" w:rsidR="00DB6E4E" w:rsidRPr="00DB6E4E" w:rsidRDefault="00314CBB">
          <w:pPr>
            <w:pStyle w:val="TOC2"/>
            <w:rPr>
              <w:rFonts w:asciiTheme="minorHAnsi" w:eastAsiaTheme="minorEastAsia" w:hAnsiTheme="minorHAnsi" w:cstheme="minorBidi"/>
              <w:noProof/>
              <w:sz w:val="18"/>
              <w:szCs w:val="18"/>
              <w:lang w:val="de-DE"/>
            </w:rPr>
          </w:pPr>
          <w:hyperlink w:anchor="_Toc22472456" w:history="1">
            <w:r w:rsidR="00DB6E4E" w:rsidRPr="00DB6E4E">
              <w:rPr>
                <w:rStyle w:val="Hyperlink"/>
                <w:noProof/>
                <w:sz w:val="18"/>
                <w:szCs w:val="18"/>
              </w:rPr>
              <w:t>5.2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Topography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_Toc22472456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29</w:t>
            </w:r>
            <w:r w:rsidR="00DB6E4E" w:rsidRPr="00DB6E4E">
              <w:rPr>
                <w:noProof/>
                <w:webHidden/>
                <w:sz w:val="18"/>
                <w:szCs w:val="18"/>
              </w:rPr>
              <w:fldChar w:fldCharType="end"/>
            </w:r>
          </w:hyperlink>
        </w:p>
        <w:p w14:paraId="201CD1AC" w14:textId="5400BB59" w:rsidR="00DB6E4E" w:rsidRPr="00DB6E4E" w:rsidRDefault="00314CBB" w:rsidP="00F732C4">
          <w:pPr>
            <w:pStyle w:val="TOC2"/>
            <w:rPr>
              <w:rFonts w:asciiTheme="minorHAnsi" w:eastAsiaTheme="minorEastAsia" w:hAnsiTheme="minorHAnsi" w:cstheme="minorBidi"/>
              <w:noProof/>
              <w:sz w:val="18"/>
              <w:szCs w:val="18"/>
              <w:lang w:val="de-DE"/>
            </w:rPr>
          </w:pPr>
          <w:hyperlink w:anchor="_Toc22472457" w:history="1">
            <w:r w:rsidR="00DB6E4E" w:rsidRPr="00DB6E4E">
              <w:rPr>
                <w:rStyle w:val="Hyperlink"/>
                <w:noProof/>
                <w:sz w:val="18"/>
                <w:szCs w:val="18"/>
              </w:rPr>
              <w:t>5.3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Soils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_Toc22472457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30</w:t>
            </w:r>
            <w:r w:rsidR="00DB6E4E" w:rsidRPr="00DB6E4E">
              <w:rPr>
                <w:noProof/>
                <w:webHidden/>
                <w:sz w:val="18"/>
                <w:szCs w:val="18"/>
              </w:rPr>
              <w:fldChar w:fldCharType="end"/>
            </w:r>
          </w:hyperlink>
        </w:p>
        <w:p w14:paraId="0CA479D8" w14:textId="58DA5DDB" w:rsidR="00DB6E4E" w:rsidRPr="00DB6E4E" w:rsidRDefault="00314CBB">
          <w:pPr>
            <w:pStyle w:val="TOC2"/>
            <w:rPr>
              <w:rFonts w:asciiTheme="minorHAnsi" w:eastAsiaTheme="minorEastAsia" w:hAnsiTheme="minorHAnsi" w:cstheme="minorBidi"/>
              <w:noProof/>
              <w:sz w:val="18"/>
              <w:szCs w:val="18"/>
              <w:lang w:val="de-DE"/>
            </w:rPr>
          </w:pPr>
          <w:hyperlink w:anchor="_Toc22472459" w:history="1">
            <w:r w:rsidR="00DB6E4E" w:rsidRPr="00DB6E4E">
              <w:rPr>
                <w:rStyle w:val="Hyperlink"/>
                <w:noProof/>
                <w:sz w:val="18"/>
                <w:szCs w:val="18"/>
              </w:rPr>
              <w:t>5.4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Water availability and quality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_Toc22472459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30</w:t>
            </w:r>
            <w:r w:rsidR="00DB6E4E" w:rsidRPr="00DB6E4E">
              <w:rPr>
                <w:noProof/>
                <w:webHidden/>
                <w:sz w:val="18"/>
                <w:szCs w:val="18"/>
              </w:rPr>
              <w:fldChar w:fldCharType="end"/>
            </w:r>
          </w:hyperlink>
        </w:p>
        <w:p w14:paraId="1CE31C74" w14:textId="20C68C7E" w:rsidR="00DB6E4E" w:rsidRPr="00DB6E4E" w:rsidRDefault="00314CBB">
          <w:pPr>
            <w:pStyle w:val="TOC2"/>
            <w:rPr>
              <w:rFonts w:asciiTheme="minorHAnsi" w:eastAsiaTheme="minorEastAsia" w:hAnsiTheme="minorHAnsi" w:cstheme="minorBidi"/>
              <w:noProof/>
              <w:sz w:val="18"/>
              <w:szCs w:val="18"/>
              <w:lang w:val="de-DE"/>
            </w:rPr>
          </w:pPr>
          <w:hyperlink w:anchor="_Toc22472460" w:history="1">
            <w:r w:rsidR="00DB6E4E" w:rsidRPr="00DB6E4E">
              <w:rPr>
                <w:rStyle w:val="Hyperlink"/>
                <w:noProof/>
                <w:sz w:val="18"/>
                <w:szCs w:val="18"/>
              </w:rPr>
              <w:t>5.5</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Biodiversity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_Toc22472460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31</w:t>
            </w:r>
            <w:r w:rsidR="00DB6E4E" w:rsidRPr="00DB6E4E">
              <w:rPr>
                <w:noProof/>
                <w:webHidden/>
                <w:sz w:val="18"/>
                <w:szCs w:val="18"/>
              </w:rPr>
              <w:fldChar w:fldCharType="end"/>
            </w:r>
          </w:hyperlink>
        </w:p>
        <w:p w14:paraId="4FC73E78" w14:textId="6FC45E2E" w:rsidR="00DB6E4E" w:rsidRPr="00DB6E4E" w:rsidRDefault="00314CBB">
          <w:pPr>
            <w:pStyle w:val="TOC2"/>
            <w:rPr>
              <w:rFonts w:asciiTheme="minorHAnsi" w:eastAsiaTheme="minorEastAsia" w:hAnsiTheme="minorHAnsi" w:cstheme="minorBidi"/>
              <w:noProof/>
              <w:sz w:val="18"/>
              <w:szCs w:val="18"/>
              <w:lang w:val="de-DE"/>
            </w:rPr>
          </w:pPr>
          <w:hyperlink w:anchor="_Toc22472461" w:history="1">
            <w:r w:rsidR="00DB6E4E" w:rsidRPr="00DB6E4E">
              <w:rPr>
                <w:rStyle w:val="Hyperlink"/>
                <w:noProof/>
                <w:sz w:val="18"/>
                <w:szCs w:val="18"/>
              </w:rPr>
              <w:t>5.6</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Characteristics of land users applying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_Toc22472461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31</w:t>
            </w:r>
            <w:r w:rsidR="00DB6E4E" w:rsidRPr="00DB6E4E">
              <w:rPr>
                <w:noProof/>
                <w:webHidden/>
                <w:sz w:val="18"/>
                <w:szCs w:val="18"/>
              </w:rPr>
              <w:fldChar w:fldCharType="end"/>
            </w:r>
          </w:hyperlink>
        </w:p>
        <w:p w14:paraId="29B46181" w14:textId="400F5930" w:rsidR="00DB6E4E" w:rsidRPr="00DB6E4E" w:rsidRDefault="00314CBB">
          <w:pPr>
            <w:pStyle w:val="TOC2"/>
            <w:rPr>
              <w:rFonts w:asciiTheme="minorHAnsi" w:eastAsiaTheme="minorEastAsia" w:hAnsiTheme="minorHAnsi" w:cstheme="minorBidi"/>
              <w:noProof/>
              <w:sz w:val="18"/>
              <w:szCs w:val="18"/>
              <w:lang w:val="de-DE"/>
            </w:rPr>
          </w:pPr>
          <w:hyperlink w:anchor="_Toc22472462" w:history="1">
            <w:r w:rsidR="00DB6E4E" w:rsidRPr="00DB6E4E">
              <w:rPr>
                <w:rStyle w:val="Hyperlink"/>
                <w:noProof/>
                <w:sz w:val="18"/>
                <w:szCs w:val="18"/>
              </w:rPr>
              <w:t>5.7</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Average area of land owned, leased or used (with user rights) by land users applying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_Toc22472462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32</w:t>
            </w:r>
            <w:r w:rsidR="00DB6E4E" w:rsidRPr="00DB6E4E">
              <w:rPr>
                <w:noProof/>
                <w:webHidden/>
                <w:sz w:val="18"/>
                <w:szCs w:val="18"/>
              </w:rPr>
              <w:fldChar w:fldCharType="end"/>
            </w:r>
          </w:hyperlink>
        </w:p>
        <w:p w14:paraId="080D5886" w14:textId="73952C05" w:rsidR="00DB6E4E" w:rsidRPr="00DB6E4E" w:rsidRDefault="00314CBB">
          <w:pPr>
            <w:pStyle w:val="TOC2"/>
            <w:rPr>
              <w:rFonts w:asciiTheme="minorHAnsi" w:eastAsiaTheme="minorEastAsia" w:hAnsiTheme="minorHAnsi" w:cstheme="minorBidi"/>
              <w:noProof/>
              <w:sz w:val="18"/>
              <w:szCs w:val="18"/>
              <w:lang w:val="de-DE"/>
            </w:rPr>
          </w:pPr>
          <w:hyperlink w:anchor="_Toc22472463" w:history="1">
            <w:r w:rsidR="00DB6E4E" w:rsidRPr="00DB6E4E">
              <w:rPr>
                <w:rStyle w:val="Hyperlink"/>
                <w:noProof/>
                <w:sz w:val="18"/>
                <w:szCs w:val="18"/>
              </w:rPr>
              <w:t>5.8</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Land ownership, land use rights, and water use rights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_Toc22472463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32</w:t>
            </w:r>
            <w:r w:rsidR="00DB6E4E" w:rsidRPr="00DB6E4E">
              <w:rPr>
                <w:noProof/>
                <w:webHidden/>
                <w:sz w:val="18"/>
                <w:szCs w:val="18"/>
              </w:rPr>
              <w:fldChar w:fldCharType="end"/>
            </w:r>
          </w:hyperlink>
        </w:p>
        <w:p w14:paraId="0309CB2D" w14:textId="2FFF73F1" w:rsidR="00DB6E4E" w:rsidRPr="00DB6E4E" w:rsidRDefault="00314CBB">
          <w:pPr>
            <w:pStyle w:val="TOC2"/>
            <w:rPr>
              <w:rFonts w:asciiTheme="minorHAnsi" w:eastAsiaTheme="minorEastAsia" w:hAnsiTheme="minorHAnsi" w:cstheme="minorBidi"/>
              <w:noProof/>
              <w:sz w:val="18"/>
              <w:szCs w:val="18"/>
              <w:lang w:val="de-DE"/>
            </w:rPr>
          </w:pPr>
          <w:hyperlink w:anchor="_Toc22472464" w:history="1">
            <w:r w:rsidR="00DB6E4E" w:rsidRPr="00DB6E4E">
              <w:rPr>
                <w:rStyle w:val="Hyperlink"/>
                <w:noProof/>
                <w:sz w:val="18"/>
                <w:szCs w:val="18"/>
              </w:rPr>
              <w:t>5.9</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Access to services and infrastructure</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_Toc22472464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33</w:t>
            </w:r>
            <w:r w:rsidR="00DB6E4E" w:rsidRPr="00DB6E4E">
              <w:rPr>
                <w:noProof/>
                <w:webHidden/>
                <w:sz w:val="18"/>
                <w:szCs w:val="18"/>
              </w:rPr>
              <w:fldChar w:fldCharType="end"/>
            </w:r>
          </w:hyperlink>
        </w:p>
        <w:p w14:paraId="29C41D32" w14:textId="50FA22B0" w:rsidR="00DB6E4E" w:rsidRPr="00DB6E4E" w:rsidRDefault="00314CBB">
          <w:pPr>
            <w:pStyle w:val="TOC1"/>
            <w:rPr>
              <w:rFonts w:asciiTheme="minorHAnsi" w:eastAsiaTheme="minorEastAsia" w:hAnsiTheme="minorHAnsi" w:cstheme="minorBidi"/>
              <w:noProof/>
              <w:sz w:val="18"/>
              <w:szCs w:val="18"/>
              <w:lang w:val="de-DE"/>
            </w:rPr>
          </w:pPr>
          <w:hyperlink w:anchor="_Toc22472465" w:history="1">
            <w:r w:rsidR="00DB6E4E" w:rsidRPr="00DB6E4E">
              <w:rPr>
                <w:rStyle w:val="Hyperlink"/>
                <w:noProof/>
                <w:sz w:val="18"/>
                <w:szCs w:val="18"/>
              </w:rPr>
              <w:t>6.</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Impacts and concluding statements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_Toc22472465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34</w:t>
            </w:r>
            <w:r w:rsidR="00DB6E4E" w:rsidRPr="00DB6E4E">
              <w:rPr>
                <w:noProof/>
                <w:webHidden/>
                <w:sz w:val="18"/>
                <w:szCs w:val="18"/>
              </w:rPr>
              <w:fldChar w:fldCharType="end"/>
            </w:r>
          </w:hyperlink>
        </w:p>
        <w:p w14:paraId="29476131" w14:textId="670BDA39" w:rsidR="00DB6E4E" w:rsidRPr="00DB6E4E" w:rsidRDefault="00314CBB" w:rsidP="00F732C4">
          <w:pPr>
            <w:pStyle w:val="TOC2"/>
            <w:rPr>
              <w:rFonts w:asciiTheme="minorHAnsi" w:eastAsiaTheme="minorEastAsia" w:hAnsiTheme="minorHAnsi" w:cstheme="minorBidi"/>
              <w:noProof/>
              <w:sz w:val="18"/>
              <w:szCs w:val="18"/>
              <w:lang w:val="de-DE"/>
            </w:rPr>
          </w:pPr>
          <w:hyperlink w:anchor="_Toc22472466" w:history="1">
            <w:r w:rsidR="00DB6E4E" w:rsidRPr="00DB6E4E">
              <w:rPr>
                <w:rStyle w:val="Hyperlink"/>
                <w:noProof/>
                <w:sz w:val="18"/>
                <w:szCs w:val="18"/>
              </w:rPr>
              <w:t>6.1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On-site impacts the Technology has shown</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_Toc22472466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34</w:t>
            </w:r>
            <w:r w:rsidR="00DB6E4E" w:rsidRPr="00DB6E4E">
              <w:rPr>
                <w:noProof/>
                <w:webHidden/>
                <w:sz w:val="18"/>
                <w:szCs w:val="18"/>
              </w:rPr>
              <w:fldChar w:fldCharType="end"/>
            </w:r>
          </w:hyperlink>
        </w:p>
        <w:p w14:paraId="32686AE5" w14:textId="70D09E8F" w:rsidR="00DB6E4E" w:rsidRPr="00DB6E4E" w:rsidRDefault="00314CBB">
          <w:pPr>
            <w:pStyle w:val="TOC2"/>
            <w:rPr>
              <w:rFonts w:asciiTheme="minorHAnsi" w:eastAsiaTheme="minorEastAsia" w:hAnsiTheme="minorHAnsi" w:cstheme="minorBidi"/>
              <w:noProof/>
              <w:sz w:val="18"/>
              <w:szCs w:val="18"/>
              <w:lang w:val="de-DE"/>
            </w:rPr>
          </w:pPr>
          <w:hyperlink w:anchor="_Toc22472468" w:history="1">
            <w:r w:rsidR="00DB6E4E" w:rsidRPr="00DB6E4E">
              <w:rPr>
                <w:rStyle w:val="Hyperlink"/>
                <w:noProof/>
                <w:sz w:val="18"/>
                <w:szCs w:val="18"/>
              </w:rPr>
              <w:t>6.2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Off-site impacts the Technology has shown</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_Toc22472468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36</w:t>
            </w:r>
            <w:r w:rsidR="00DB6E4E" w:rsidRPr="00DB6E4E">
              <w:rPr>
                <w:noProof/>
                <w:webHidden/>
                <w:sz w:val="18"/>
                <w:szCs w:val="18"/>
              </w:rPr>
              <w:fldChar w:fldCharType="end"/>
            </w:r>
          </w:hyperlink>
        </w:p>
        <w:p w14:paraId="6AD9A1B7" w14:textId="0A47115B" w:rsidR="00DB6E4E" w:rsidRPr="00DB6E4E" w:rsidRDefault="00314CBB" w:rsidP="00F732C4">
          <w:pPr>
            <w:pStyle w:val="TOC2"/>
            <w:jc w:val="left"/>
            <w:rPr>
              <w:rFonts w:asciiTheme="minorHAnsi" w:eastAsiaTheme="minorEastAsia" w:hAnsiTheme="minorHAnsi" w:cstheme="minorBidi"/>
              <w:noProof/>
              <w:sz w:val="18"/>
              <w:szCs w:val="18"/>
              <w:lang w:val="de-DE"/>
            </w:rPr>
          </w:pPr>
          <w:hyperlink w:anchor="_Toc22472469" w:history="1">
            <w:r w:rsidR="00DB6E4E" w:rsidRPr="00DB6E4E">
              <w:rPr>
                <w:rStyle w:val="Hyperlink"/>
                <w:noProof/>
                <w:sz w:val="18"/>
                <w:szCs w:val="18"/>
              </w:rPr>
              <w:t>6.3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 xml:space="preserve">Exposure and sensitivity of the Technology to gradual climate change and climate-related extremes/ </w:t>
            </w:r>
            <w:r w:rsidR="00F732C4">
              <w:rPr>
                <w:rStyle w:val="Hyperlink"/>
                <w:noProof/>
                <w:sz w:val="18"/>
                <w:szCs w:val="18"/>
              </w:rPr>
              <w:t xml:space="preserve">                       </w:t>
            </w:r>
            <w:r w:rsidR="00DB6E4E" w:rsidRPr="00DB6E4E">
              <w:rPr>
                <w:rStyle w:val="Hyperlink"/>
                <w:noProof/>
                <w:sz w:val="18"/>
                <w:szCs w:val="18"/>
              </w:rPr>
              <w:t>disasters (as perceived by land users)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_Toc22472469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37</w:t>
            </w:r>
            <w:r w:rsidR="00DB6E4E" w:rsidRPr="00DB6E4E">
              <w:rPr>
                <w:noProof/>
                <w:webHidden/>
                <w:sz w:val="18"/>
                <w:szCs w:val="18"/>
              </w:rPr>
              <w:fldChar w:fldCharType="end"/>
            </w:r>
          </w:hyperlink>
        </w:p>
        <w:p w14:paraId="3A1DD11B" w14:textId="12886AB3" w:rsidR="00DB6E4E" w:rsidRPr="00DB6E4E" w:rsidRDefault="00314CBB">
          <w:pPr>
            <w:pStyle w:val="TOC2"/>
            <w:rPr>
              <w:rFonts w:asciiTheme="minorHAnsi" w:eastAsiaTheme="minorEastAsia" w:hAnsiTheme="minorHAnsi" w:cstheme="minorBidi"/>
              <w:noProof/>
              <w:sz w:val="18"/>
              <w:szCs w:val="18"/>
              <w:lang w:val="de-DE"/>
            </w:rPr>
          </w:pPr>
          <w:hyperlink w:anchor="_Toc22472470" w:history="1">
            <w:r w:rsidR="00DB6E4E" w:rsidRPr="00DB6E4E">
              <w:rPr>
                <w:rStyle w:val="Hyperlink"/>
                <w:noProof/>
                <w:sz w:val="18"/>
                <w:szCs w:val="18"/>
              </w:rPr>
              <w:t>6.4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Cost-benefit analysis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_Toc22472470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39</w:t>
            </w:r>
            <w:r w:rsidR="00DB6E4E" w:rsidRPr="00DB6E4E">
              <w:rPr>
                <w:noProof/>
                <w:webHidden/>
                <w:sz w:val="18"/>
                <w:szCs w:val="18"/>
              </w:rPr>
              <w:fldChar w:fldCharType="end"/>
            </w:r>
          </w:hyperlink>
        </w:p>
        <w:p w14:paraId="24EBDABE" w14:textId="2E8F3C1E" w:rsidR="00DB6E4E" w:rsidRPr="00DB6E4E" w:rsidRDefault="00314CBB">
          <w:pPr>
            <w:pStyle w:val="TOC2"/>
            <w:rPr>
              <w:rFonts w:asciiTheme="minorHAnsi" w:eastAsiaTheme="minorEastAsia" w:hAnsiTheme="minorHAnsi" w:cstheme="minorBidi"/>
              <w:noProof/>
              <w:sz w:val="18"/>
              <w:szCs w:val="18"/>
              <w:lang w:val="de-DE"/>
            </w:rPr>
          </w:pPr>
          <w:hyperlink w:anchor="_Toc22472471" w:history="1">
            <w:r w:rsidR="00DB6E4E" w:rsidRPr="00DB6E4E">
              <w:rPr>
                <w:rStyle w:val="Hyperlink"/>
                <w:noProof/>
                <w:sz w:val="18"/>
                <w:szCs w:val="18"/>
              </w:rPr>
              <w:t>6.5</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Adoption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_Toc22472471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39</w:t>
            </w:r>
            <w:r w:rsidR="00DB6E4E" w:rsidRPr="00DB6E4E">
              <w:rPr>
                <w:noProof/>
                <w:webHidden/>
                <w:sz w:val="18"/>
                <w:szCs w:val="18"/>
              </w:rPr>
              <w:fldChar w:fldCharType="end"/>
            </w:r>
          </w:hyperlink>
        </w:p>
        <w:p w14:paraId="07336E03" w14:textId="111248D5" w:rsidR="00DB6E4E" w:rsidRPr="00DB6E4E" w:rsidRDefault="00314CBB">
          <w:pPr>
            <w:pStyle w:val="TOC2"/>
            <w:rPr>
              <w:rFonts w:asciiTheme="minorHAnsi" w:eastAsiaTheme="minorEastAsia" w:hAnsiTheme="minorHAnsi" w:cstheme="minorBidi"/>
              <w:noProof/>
              <w:sz w:val="18"/>
              <w:szCs w:val="18"/>
              <w:lang w:val="de-DE"/>
            </w:rPr>
          </w:pPr>
          <w:hyperlink w:anchor="_Toc22472472" w:history="1">
            <w:r w:rsidR="00DB6E4E" w:rsidRPr="00DB6E4E">
              <w:rPr>
                <w:rStyle w:val="Hyperlink"/>
                <w:noProof/>
                <w:sz w:val="18"/>
                <w:szCs w:val="18"/>
              </w:rPr>
              <w:t>6.6</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Adaptation</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_Toc22472472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39</w:t>
            </w:r>
            <w:r w:rsidR="00DB6E4E" w:rsidRPr="00DB6E4E">
              <w:rPr>
                <w:noProof/>
                <w:webHidden/>
                <w:sz w:val="18"/>
                <w:szCs w:val="18"/>
              </w:rPr>
              <w:fldChar w:fldCharType="end"/>
            </w:r>
          </w:hyperlink>
        </w:p>
        <w:p w14:paraId="5B102B66" w14:textId="39E91F41" w:rsidR="00DB6E4E" w:rsidRPr="00DB6E4E" w:rsidRDefault="00314CBB">
          <w:pPr>
            <w:pStyle w:val="TOC2"/>
            <w:rPr>
              <w:rFonts w:asciiTheme="minorHAnsi" w:eastAsiaTheme="minorEastAsia" w:hAnsiTheme="minorHAnsi" w:cstheme="minorBidi"/>
              <w:noProof/>
              <w:sz w:val="18"/>
              <w:szCs w:val="18"/>
              <w:lang w:val="de-DE"/>
            </w:rPr>
          </w:pPr>
          <w:hyperlink w:anchor="_Toc22472473" w:history="1">
            <w:r w:rsidR="00DB6E4E" w:rsidRPr="00DB6E4E">
              <w:rPr>
                <w:rStyle w:val="Hyperlink"/>
                <w:noProof/>
                <w:sz w:val="18"/>
                <w:szCs w:val="18"/>
              </w:rPr>
              <w:t>6.7</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Strengths/ advantages/ opportunities of the Technology</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_Toc22472473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40</w:t>
            </w:r>
            <w:r w:rsidR="00DB6E4E" w:rsidRPr="00DB6E4E">
              <w:rPr>
                <w:noProof/>
                <w:webHidden/>
                <w:sz w:val="18"/>
                <w:szCs w:val="18"/>
              </w:rPr>
              <w:fldChar w:fldCharType="end"/>
            </w:r>
          </w:hyperlink>
        </w:p>
        <w:p w14:paraId="165DDEBE" w14:textId="01FCC211" w:rsidR="00DB6E4E" w:rsidRPr="00DB6E4E" w:rsidRDefault="00314CBB">
          <w:pPr>
            <w:pStyle w:val="TOC2"/>
            <w:rPr>
              <w:rFonts w:asciiTheme="minorHAnsi" w:eastAsiaTheme="minorEastAsia" w:hAnsiTheme="minorHAnsi" w:cstheme="minorBidi"/>
              <w:noProof/>
              <w:sz w:val="18"/>
              <w:szCs w:val="18"/>
              <w:lang w:val="de-DE"/>
            </w:rPr>
          </w:pPr>
          <w:hyperlink w:anchor="_Toc22472474" w:history="1">
            <w:r w:rsidR="00DB6E4E" w:rsidRPr="00DB6E4E">
              <w:rPr>
                <w:rStyle w:val="Hyperlink"/>
                <w:noProof/>
                <w:sz w:val="18"/>
                <w:szCs w:val="18"/>
              </w:rPr>
              <w:t>6.8</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Weaknesses/ disadvantages/ risks of the Technology and ways of overcoming them</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_Toc22472474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40</w:t>
            </w:r>
            <w:r w:rsidR="00DB6E4E" w:rsidRPr="00DB6E4E">
              <w:rPr>
                <w:noProof/>
                <w:webHidden/>
                <w:sz w:val="18"/>
                <w:szCs w:val="18"/>
              </w:rPr>
              <w:fldChar w:fldCharType="end"/>
            </w:r>
          </w:hyperlink>
        </w:p>
        <w:p w14:paraId="2A36EE13" w14:textId="1AFD35C0" w:rsidR="00DB6E4E" w:rsidRPr="00DB6E4E" w:rsidRDefault="00314CBB">
          <w:pPr>
            <w:pStyle w:val="TOC1"/>
            <w:rPr>
              <w:rFonts w:asciiTheme="minorHAnsi" w:eastAsiaTheme="minorEastAsia" w:hAnsiTheme="minorHAnsi" w:cstheme="minorBidi"/>
              <w:noProof/>
              <w:sz w:val="18"/>
              <w:szCs w:val="18"/>
              <w:lang w:val="de-DE"/>
            </w:rPr>
          </w:pPr>
          <w:hyperlink w:anchor="_Toc22472475" w:history="1">
            <w:r w:rsidR="00DB6E4E" w:rsidRPr="00DB6E4E">
              <w:rPr>
                <w:rStyle w:val="Hyperlink"/>
                <w:noProof/>
                <w:sz w:val="18"/>
                <w:szCs w:val="18"/>
              </w:rPr>
              <w:t>7.</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References and links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_Toc22472475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42</w:t>
            </w:r>
            <w:r w:rsidR="00DB6E4E" w:rsidRPr="00DB6E4E">
              <w:rPr>
                <w:noProof/>
                <w:webHidden/>
                <w:sz w:val="18"/>
                <w:szCs w:val="18"/>
              </w:rPr>
              <w:fldChar w:fldCharType="end"/>
            </w:r>
          </w:hyperlink>
        </w:p>
        <w:p w14:paraId="18581A95" w14:textId="50536EFA" w:rsidR="00DB6E4E" w:rsidRPr="00DB6E4E" w:rsidRDefault="00314CBB">
          <w:pPr>
            <w:pStyle w:val="TOC2"/>
            <w:rPr>
              <w:rFonts w:asciiTheme="minorHAnsi" w:eastAsiaTheme="minorEastAsia" w:hAnsiTheme="minorHAnsi" w:cstheme="minorBidi"/>
              <w:noProof/>
              <w:sz w:val="18"/>
              <w:szCs w:val="18"/>
              <w:lang w:val="de-DE"/>
            </w:rPr>
          </w:pPr>
          <w:hyperlink w:anchor="_Toc22472476" w:history="1">
            <w:r w:rsidR="00DB6E4E" w:rsidRPr="00DB6E4E">
              <w:rPr>
                <w:rStyle w:val="Hyperlink"/>
                <w:noProof/>
                <w:sz w:val="18"/>
                <w:szCs w:val="18"/>
              </w:rPr>
              <w:t>7.1</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Methods/ sources of information</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_Toc22472476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42</w:t>
            </w:r>
            <w:r w:rsidR="00DB6E4E" w:rsidRPr="00DB6E4E">
              <w:rPr>
                <w:noProof/>
                <w:webHidden/>
                <w:sz w:val="18"/>
                <w:szCs w:val="18"/>
              </w:rPr>
              <w:fldChar w:fldCharType="end"/>
            </w:r>
          </w:hyperlink>
        </w:p>
        <w:p w14:paraId="07008B24" w14:textId="339C69AF" w:rsidR="00DB6E4E" w:rsidRPr="00DB6E4E" w:rsidRDefault="00314CBB">
          <w:pPr>
            <w:pStyle w:val="TOC2"/>
            <w:rPr>
              <w:rFonts w:asciiTheme="minorHAnsi" w:eastAsiaTheme="minorEastAsia" w:hAnsiTheme="minorHAnsi" w:cstheme="minorBidi"/>
              <w:noProof/>
              <w:sz w:val="18"/>
              <w:szCs w:val="18"/>
              <w:lang w:val="de-DE"/>
            </w:rPr>
          </w:pPr>
          <w:hyperlink w:anchor="_Toc22472477" w:history="1">
            <w:r w:rsidR="00DB6E4E" w:rsidRPr="00DB6E4E">
              <w:rPr>
                <w:rStyle w:val="Hyperlink"/>
                <w:noProof/>
                <w:sz w:val="18"/>
                <w:szCs w:val="18"/>
                <w:lang w:val="fr-FR"/>
              </w:rPr>
              <w:t>7.2</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lang w:val="fr-FR"/>
              </w:rPr>
              <w:t>References to available publications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_Toc22472477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42</w:t>
            </w:r>
            <w:r w:rsidR="00DB6E4E" w:rsidRPr="00DB6E4E">
              <w:rPr>
                <w:noProof/>
                <w:webHidden/>
                <w:sz w:val="18"/>
                <w:szCs w:val="18"/>
              </w:rPr>
              <w:fldChar w:fldCharType="end"/>
            </w:r>
          </w:hyperlink>
        </w:p>
        <w:p w14:paraId="3AE6A2B8" w14:textId="193AE5CA" w:rsidR="00DB6E4E" w:rsidRPr="00DB6E4E" w:rsidRDefault="00314CBB">
          <w:pPr>
            <w:pStyle w:val="TOC2"/>
            <w:rPr>
              <w:rFonts w:asciiTheme="minorHAnsi" w:eastAsiaTheme="minorEastAsia" w:hAnsiTheme="minorHAnsi" w:cstheme="minorBidi"/>
              <w:noProof/>
              <w:sz w:val="18"/>
              <w:szCs w:val="18"/>
              <w:lang w:val="de-DE"/>
            </w:rPr>
          </w:pPr>
          <w:hyperlink w:anchor="_Toc22472478" w:history="1">
            <w:r w:rsidR="00DB6E4E" w:rsidRPr="00DB6E4E">
              <w:rPr>
                <w:rStyle w:val="Hyperlink"/>
                <w:noProof/>
                <w:sz w:val="18"/>
                <w:szCs w:val="18"/>
              </w:rPr>
              <w:t>7.3</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Links to relevant information that is available online (e.g. publications, reports, videos, etc.)</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_Toc22472478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42</w:t>
            </w:r>
            <w:r w:rsidR="00DB6E4E" w:rsidRPr="00DB6E4E">
              <w:rPr>
                <w:noProof/>
                <w:webHidden/>
                <w:sz w:val="18"/>
                <w:szCs w:val="18"/>
              </w:rPr>
              <w:fldChar w:fldCharType="end"/>
            </w:r>
          </w:hyperlink>
        </w:p>
        <w:p w14:paraId="3CFD40FD" w14:textId="01641D87" w:rsidR="00DB6E4E" w:rsidRPr="00DB6E4E" w:rsidRDefault="00314CBB">
          <w:pPr>
            <w:pStyle w:val="TOC2"/>
            <w:rPr>
              <w:rFonts w:asciiTheme="minorHAnsi" w:eastAsiaTheme="minorEastAsia" w:hAnsiTheme="minorHAnsi" w:cstheme="minorBidi"/>
              <w:noProof/>
              <w:sz w:val="18"/>
              <w:szCs w:val="18"/>
              <w:lang w:val="de-DE"/>
            </w:rPr>
          </w:pPr>
          <w:hyperlink w:anchor="_Toc22472479" w:history="1">
            <w:r w:rsidR="00DB6E4E" w:rsidRPr="00DB6E4E">
              <w:rPr>
                <w:rStyle w:val="Hyperlink"/>
                <w:noProof/>
                <w:sz w:val="18"/>
                <w:szCs w:val="18"/>
              </w:rPr>
              <w:t>7.4</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General comments (e.g. feedback on the questionnaire or database, or general remarks.)</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_Toc22472479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42</w:t>
            </w:r>
            <w:r w:rsidR="00DB6E4E" w:rsidRPr="00DB6E4E">
              <w:rPr>
                <w:noProof/>
                <w:webHidden/>
                <w:sz w:val="18"/>
                <w:szCs w:val="18"/>
              </w:rPr>
              <w:fldChar w:fldCharType="end"/>
            </w:r>
          </w:hyperlink>
        </w:p>
        <w:p w14:paraId="5AB30313" w14:textId="7C5547A9" w:rsidR="00DB6E4E" w:rsidRPr="00DB6E4E" w:rsidRDefault="00314CBB">
          <w:pPr>
            <w:pStyle w:val="TOC1"/>
            <w:rPr>
              <w:rFonts w:asciiTheme="minorHAnsi" w:eastAsiaTheme="minorEastAsia" w:hAnsiTheme="minorHAnsi" w:cstheme="minorBidi"/>
              <w:noProof/>
              <w:sz w:val="18"/>
              <w:szCs w:val="18"/>
              <w:lang w:val="de-DE"/>
            </w:rPr>
          </w:pPr>
          <w:hyperlink w:anchor="_Toc22472480" w:history="1">
            <w:r w:rsidR="00DB6E4E" w:rsidRPr="00DB6E4E">
              <w:rPr>
                <w:rStyle w:val="Hyperlink"/>
                <w:noProof/>
                <w:sz w:val="18"/>
                <w:szCs w:val="18"/>
              </w:rPr>
              <w:t>8.</w:t>
            </w:r>
            <w:r w:rsidR="00DB6E4E" w:rsidRPr="00DB6E4E">
              <w:rPr>
                <w:rFonts w:asciiTheme="minorHAnsi" w:eastAsiaTheme="minorEastAsia" w:hAnsiTheme="minorHAnsi" w:cstheme="minorBidi"/>
                <w:noProof/>
                <w:sz w:val="18"/>
                <w:szCs w:val="18"/>
                <w:lang w:val="de-DE"/>
              </w:rPr>
              <w:tab/>
            </w:r>
            <w:r w:rsidR="00DB6E4E" w:rsidRPr="00DB6E4E">
              <w:rPr>
                <w:rStyle w:val="Hyperlink"/>
                <w:noProof/>
                <w:sz w:val="18"/>
                <w:szCs w:val="18"/>
              </w:rPr>
              <w:t>ANNEX</w:t>
            </w:r>
            <w:r w:rsidR="00DB6E4E" w:rsidRPr="00DB6E4E">
              <w:rPr>
                <w:noProof/>
                <w:webHidden/>
                <w:sz w:val="18"/>
                <w:szCs w:val="18"/>
              </w:rPr>
              <w:tab/>
            </w:r>
            <w:r w:rsidR="00DB6E4E" w:rsidRPr="00DB6E4E">
              <w:rPr>
                <w:noProof/>
                <w:webHidden/>
                <w:sz w:val="18"/>
                <w:szCs w:val="18"/>
              </w:rPr>
              <w:fldChar w:fldCharType="begin"/>
            </w:r>
            <w:r w:rsidR="00DB6E4E" w:rsidRPr="00DB6E4E">
              <w:rPr>
                <w:noProof/>
                <w:webHidden/>
                <w:sz w:val="18"/>
                <w:szCs w:val="18"/>
              </w:rPr>
              <w:instrText xml:space="preserve"> PAGEREF _Toc22472480 \h </w:instrText>
            </w:r>
            <w:r w:rsidR="00DB6E4E" w:rsidRPr="00DB6E4E">
              <w:rPr>
                <w:noProof/>
                <w:webHidden/>
                <w:sz w:val="18"/>
                <w:szCs w:val="18"/>
              </w:rPr>
            </w:r>
            <w:r w:rsidR="00DB6E4E" w:rsidRPr="00DB6E4E">
              <w:rPr>
                <w:noProof/>
                <w:webHidden/>
                <w:sz w:val="18"/>
                <w:szCs w:val="18"/>
              </w:rPr>
              <w:fldChar w:fldCharType="separate"/>
            </w:r>
            <w:r w:rsidR="00642ED3">
              <w:rPr>
                <w:noProof/>
                <w:webHidden/>
                <w:sz w:val="18"/>
                <w:szCs w:val="18"/>
              </w:rPr>
              <w:t>43</w:t>
            </w:r>
            <w:r w:rsidR="00DB6E4E" w:rsidRPr="00DB6E4E">
              <w:rPr>
                <w:noProof/>
                <w:webHidden/>
                <w:sz w:val="18"/>
                <w:szCs w:val="18"/>
              </w:rPr>
              <w:fldChar w:fldCharType="end"/>
            </w:r>
          </w:hyperlink>
        </w:p>
        <w:p w14:paraId="2DF0A088" w14:textId="36937AC9" w:rsidR="002926CF" w:rsidRPr="007F6B58" w:rsidRDefault="009C4A4D" w:rsidP="002926CF">
          <w:pPr>
            <w:pStyle w:val="Heading1"/>
            <w:numPr>
              <w:ilvl w:val="0"/>
              <w:numId w:val="0"/>
            </w:numPr>
            <w:tabs>
              <w:tab w:val="clear" w:pos="426"/>
              <w:tab w:val="center" w:pos="4595"/>
            </w:tabs>
            <w:rPr>
              <w:noProof/>
            </w:rPr>
          </w:pPr>
          <w:r w:rsidRPr="00DB6E4E">
            <w:rPr>
              <w:b w:val="0"/>
              <w:bCs/>
              <w:noProof/>
              <w:sz w:val="18"/>
              <w:szCs w:val="18"/>
            </w:rPr>
            <w:fldChar w:fldCharType="end"/>
          </w:r>
        </w:p>
      </w:sdtContent>
    </w:sdt>
    <w:bookmarkStart w:id="13" w:name="_Toc449121929" w:displacedByCustomXml="prev"/>
    <w:p w14:paraId="16711E85" w14:textId="77777777" w:rsidR="007847B4" w:rsidRPr="007F6B58" w:rsidRDefault="007847B4" w:rsidP="007847B4">
      <w:pPr>
        <w:tabs>
          <w:tab w:val="left" w:pos="1701"/>
        </w:tabs>
        <w:suppressAutoHyphens/>
        <w:ind w:left="1701" w:hanging="1701"/>
        <w:jc w:val="both"/>
        <w:rPr>
          <w:b/>
          <w:spacing w:val="-3"/>
          <w:sz w:val="18"/>
          <w:lang w:val="de-CH"/>
        </w:rPr>
      </w:pPr>
    </w:p>
    <w:p w14:paraId="4F65CCBC" w14:textId="77777777" w:rsidR="007847B4" w:rsidRPr="007F6B58" w:rsidRDefault="007847B4" w:rsidP="007847B4">
      <w:pPr>
        <w:tabs>
          <w:tab w:val="left" w:pos="1701"/>
        </w:tabs>
        <w:suppressAutoHyphens/>
        <w:ind w:left="1701" w:hanging="1701"/>
        <w:jc w:val="both"/>
        <w:rPr>
          <w:b/>
          <w:spacing w:val="-3"/>
          <w:sz w:val="18"/>
          <w:lang w:val="de-CH"/>
        </w:rPr>
      </w:pPr>
    </w:p>
    <w:p w14:paraId="4FC64879" w14:textId="77777777" w:rsidR="007847B4" w:rsidRPr="007F6B58" w:rsidRDefault="007847B4" w:rsidP="007847B4">
      <w:pPr>
        <w:tabs>
          <w:tab w:val="left" w:pos="1701"/>
        </w:tabs>
        <w:suppressAutoHyphens/>
        <w:ind w:left="1701" w:hanging="1701"/>
        <w:jc w:val="both"/>
        <w:rPr>
          <w:b/>
          <w:spacing w:val="-3"/>
          <w:sz w:val="18"/>
          <w:lang w:val="de-CH"/>
        </w:rPr>
      </w:pPr>
    </w:p>
    <w:p w14:paraId="5FD4DAF9" w14:textId="5122FA13" w:rsidR="007847B4" w:rsidRPr="007F6B58" w:rsidRDefault="007847B4" w:rsidP="007847B4">
      <w:pPr>
        <w:tabs>
          <w:tab w:val="left" w:pos="1701"/>
        </w:tabs>
        <w:suppressAutoHyphens/>
        <w:ind w:left="1701" w:hanging="1701"/>
        <w:jc w:val="both"/>
        <w:rPr>
          <w:spacing w:val="-3"/>
          <w:sz w:val="18"/>
          <w:lang w:val="de-CH"/>
        </w:rPr>
      </w:pPr>
      <w:r w:rsidRPr="007F6B58">
        <w:rPr>
          <w:b/>
          <w:spacing w:val="-3"/>
          <w:sz w:val="18"/>
          <w:lang w:val="de-CH"/>
        </w:rPr>
        <w:t>Editors:</w:t>
      </w:r>
      <w:r w:rsidRPr="007F6B58">
        <w:rPr>
          <w:spacing w:val="-3"/>
          <w:sz w:val="18"/>
          <w:lang w:val="de-CH"/>
        </w:rPr>
        <w:tab/>
        <w:t>Hanspeter Liniger, Gudrun Schwilch, Mats Gurtner, Rima Mekdaschi Studer, Christine Hauert, Godert van Lynden</w:t>
      </w:r>
      <w:r w:rsidR="00A72626" w:rsidRPr="007F6B58">
        <w:rPr>
          <w:spacing w:val="-3"/>
          <w:sz w:val="18"/>
          <w:lang w:val="de-CH"/>
        </w:rPr>
        <w:t xml:space="preserve">, </w:t>
      </w:r>
      <w:r w:rsidRPr="007F6B58">
        <w:rPr>
          <w:spacing w:val="-3"/>
          <w:sz w:val="18"/>
          <w:lang w:val="de-CH"/>
        </w:rPr>
        <w:t>Will Critchley</w:t>
      </w:r>
      <w:r w:rsidR="00A72626" w:rsidRPr="007F6B58">
        <w:rPr>
          <w:spacing w:val="-3"/>
          <w:sz w:val="18"/>
          <w:lang w:val="de-CH"/>
        </w:rPr>
        <w:t>, Renate Fleiner, Nicole Harari, Alexandra Gavilano, Nina Lauterburg</w:t>
      </w:r>
    </w:p>
    <w:p w14:paraId="03E1649E" w14:textId="77777777"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Cartoons &amp; Figures:</w:t>
      </w:r>
      <w:r w:rsidRPr="007F6B58">
        <w:rPr>
          <w:b/>
          <w:spacing w:val="-3"/>
          <w:sz w:val="18"/>
        </w:rPr>
        <w:tab/>
      </w:r>
      <w:r w:rsidRPr="007F6B58">
        <w:rPr>
          <w:bCs/>
          <w:spacing w:val="-3"/>
          <w:sz w:val="18"/>
        </w:rPr>
        <w:t>Karl Herweg, Mats Gurtner</w:t>
      </w:r>
    </w:p>
    <w:p w14:paraId="78DDB2EC" w14:textId="2EC3F051"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Proofreading:</w:t>
      </w:r>
      <w:r w:rsidRPr="007F6B58">
        <w:rPr>
          <w:b/>
          <w:spacing w:val="-3"/>
          <w:sz w:val="18"/>
        </w:rPr>
        <w:tab/>
      </w:r>
      <w:r w:rsidRPr="007F6B58">
        <w:rPr>
          <w:bCs/>
          <w:spacing w:val="-3"/>
          <w:sz w:val="18"/>
        </w:rPr>
        <w:t xml:space="preserve">Ted Wachs, Marlène Thibault, Tina </w:t>
      </w:r>
      <w:r w:rsidR="00910D6D" w:rsidRPr="007F6B58">
        <w:rPr>
          <w:bCs/>
          <w:spacing w:val="-3"/>
          <w:sz w:val="18"/>
        </w:rPr>
        <w:t>Hirschbuehl</w:t>
      </w:r>
    </w:p>
    <w:p w14:paraId="6C260A68" w14:textId="30AC090E"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Layout:</w:t>
      </w:r>
      <w:r w:rsidRPr="007F6B58">
        <w:rPr>
          <w:b/>
          <w:spacing w:val="-3"/>
          <w:sz w:val="18"/>
        </w:rPr>
        <w:tab/>
      </w:r>
      <w:r w:rsidRPr="007F6B58">
        <w:rPr>
          <w:bCs/>
          <w:spacing w:val="-3"/>
          <w:sz w:val="18"/>
        </w:rPr>
        <w:t>Alexandra Gavilano, Mats Gurtner</w:t>
      </w:r>
      <w:r w:rsidR="00FF01F9" w:rsidRPr="007F6B58">
        <w:rPr>
          <w:bCs/>
          <w:spacing w:val="-3"/>
          <w:sz w:val="18"/>
        </w:rPr>
        <w:t>, Nina Lauterburg</w:t>
      </w:r>
    </w:p>
    <w:p w14:paraId="0A6A2F98" w14:textId="3030C678"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 xml:space="preserve">Copyright </w:t>
      </w:r>
      <w:r w:rsidRPr="007F6B58">
        <w:rPr>
          <w:b/>
          <w:spacing w:val="-3"/>
          <w:sz w:val="18"/>
        </w:rPr>
        <w:sym w:font="Symbol" w:char="F0E3"/>
      </w:r>
      <w:r w:rsidR="005F2664" w:rsidRPr="007F6B58">
        <w:rPr>
          <w:b/>
          <w:spacing w:val="-3"/>
          <w:sz w:val="18"/>
        </w:rPr>
        <w:t xml:space="preserve"> 2019</w:t>
      </w:r>
      <w:r w:rsidRPr="007F6B58">
        <w:rPr>
          <w:b/>
          <w:spacing w:val="-3"/>
          <w:sz w:val="18"/>
        </w:rPr>
        <w:tab/>
      </w:r>
      <w:r w:rsidRPr="007F6B58">
        <w:rPr>
          <w:bCs/>
          <w:spacing w:val="-3"/>
          <w:sz w:val="18"/>
        </w:rPr>
        <w:t>WOCAT</w:t>
      </w:r>
    </w:p>
    <w:p w14:paraId="26B09EC8" w14:textId="223105D6" w:rsidR="007847B4" w:rsidRPr="007F6B58" w:rsidRDefault="007847B4" w:rsidP="007847B4">
      <w:pPr>
        <w:tabs>
          <w:tab w:val="left" w:pos="1701"/>
        </w:tabs>
        <w:suppressAutoHyphens/>
        <w:spacing w:before="120"/>
        <w:ind w:left="1701" w:hanging="1701"/>
        <w:rPr>
          <w:b/>
          <w:spacing w:val="-3"/>
          <w:sz w:val="18"/>
        </w:rPr>
      </w:pPr>
      <w:r w:rsidRPr="007F6B58">
        <w:rPr>
          <w:b/>
          <w:spacing w:val="-3"/>
          <w:sz w:val="18"/>
        </w:rPr>
        <w:t>Coordination:</w:t>
      </w:r>
      <w:r w:rsidRPr="007F6B58">
        <w:rPr>
          <w:b/>
          <w:spacing w:val="-3"/>
          <w:sz w:val="18"/>
        </w:rPr>
        <w:tab/>
        <w:t xml:space="preserve">WOCAT </w:t>
      </w:r>
    </w:p>
    <w:p w14:paraId="60C819D9" w14:textId="77777777" w:rsidR="007847B4" w:rsidRPr="007F6B58" w:rsidRDefault="007847B4" w:rsidP="007847B4">
      <w:pPr>
        <w:tabs>
          <w:tab w:val="left" w:pos="1701"/>
        </w:tabs>
        <w:suppressAutoHyphens/>
        <w:ind w:left="1701"/>
        <w:rPr>
          <w:sz w:val="18"/>
        </w:rPr>
      </w:pPr>
      <w:r w:rsidRPr="007F6B58">
        <w:rPr>
          <w:sz w:val="18"/>
        </w:rPr>
        <w:t xml:space="preserve">CDE - Centre for Development and Environment, Bern, Switzerland; </w:t>
      </w:r>
    </w:p>
    <w:p w14:paraId="61FB8C1E" w14:textId="002EA4AA" w:rsidR="00A72626" w:rsidRPr="007F6B58" w:rsidRDefault="00A72626" w:rsidP="007847B4">
      <w:pPr>
        <w:tabs>
          <w:tab w:val="left" w:pos="1701"/>
        </w:tabs>
        <w:suppressAutoHyphens/>
        <w:spacing w:before="120"/>
        <w:ind w:left="1701" w:hanging="1701"/>
        <w:rPr>
          <w:sz w:val="18"/>
        </w:rPr>
      </w:pPr>
      <w:r w:rsidRPr="00F732C4">
        <w:rPr>
          <w:b/>
          <w:sz w:val="18"/>
        </w:rPr>
        <w:t>Consortium Partners:</w:t>
      </w:r>
      <w:r w:rsidRPr="007F6B58">
        <w:rPr>
          <w:sz w:val="18"/>
        </w:rPr>
        <w:t xml:space="preserve"> </w:t>
      </w:r>
      <w:r w:rsidR="00F732C4">
        <w:rPr>
          <w:sz w:val="18"/>
        </w:rPr>
        <w:tab/>
        <w:t>ICARDA, SDC, FAO, CDE, ISRIC, CIAT, ICIMOD, GIZ</w:t>
      </w:r>
    </w:p>
    <w:p w14:paraId="4EEA99D8" w14:textId="2DE70FBF" w:rsidR="00D24653" w:rsidRPr="007F6B58" w:rsidRDefault="007847B4" w:rsidP="007847B4">
      <w:pPr>
        <w:tabs>
          <w:tab w:val="left" w:pos="1701"/>
        </w:tabs>
        <w:suppressAutoHyphens/>
        <w:spacing w:before="120"/>
        <w:ind w:left="1701" w:hanging="1701"/>
        <w:rPr>
          <w:spacing w:val="-3"/>
          <w:sz w:val="18"/>
        </w:rPr>
      </w:pPr>
      <w:r w:rsidRPr="007F6B58">
        <w:rPr>
          <w:b/>
          <w:spacing w:val="-3"/>
          <w:sz w:val="18"/>
        </w:rPr>
        <w:t>Contact address:</w:t>
      </w:r>
      <w:r w:rsidRPr="007F6B58">
        <w:rPr>
          <w:b/>
          <w:spacing w:val="-3"/>
          <w:sz w:val="18"/>
        </w:rPr>
        <w:tab/>
        <w:t xml:space="preserve">WOCAT, CDE, Mittelstrasse 43, 3012 Bern, Switzerland, </w:t>
      </w:r>
      <w:r w:rsidRPr="007F6B58">
        <w:rPr>
          <w:b/>
          <w:spacing w:val="-3"/>
          <w:sz w:val="18"/>
        </w:rPr>
        <w:br/>
      </w:r>
      <w:r w:rsidRPr="007F6B58">
        <w:rPr>
          <w:spacing w:val="-3"/>
          <w:sz w:val="18"/>
        </w:rPr>
        <w:t xml:space="preserve">Tel </w:t>
      </w:r>
      <w:r w:rsidR="00FF01F9" w:rsidRPr="007F6B58">
        <w:rPr>
          <w:noProof/>
          <w:color w:val="1F4E79"/>
          <w:lang w:val="en-US"/>
        </w:rPr>
        <w:t>+41 31 631 54 96</w:t>
      </w:r>
      <w:r w:rsidRPr="007F6B58">
        <w:rPr>
          <w:spacing w:val="-3"/>
          <w:sz w:val="18"/>
        </w:rPr>
        <w:t xml:space="preserve">, e-mail: </w:t>
      </w:r>
      <w:bookmarkStart w:id="14" w:name="_Hlt436637893"/>
      <w:r w:rsidRPr="007F6B58">
        <w:rPr>
          <w:spacing w:val="-3"/>
          <w:sz w:val="18"/>
        </w:rPr>
        <w:fldChar w:fldCharType="begin"/>
      </w:r>
      <w:r w:rsidRPr="007F6B58">
        <w:rPr>
          <w:spacing w:val="-3"/>
          <w:sz w:val="18"/>
        </w:rPr>
        <w:instrText xml:space="preserve"> HYPERLINK "mailto:wocat@cde.unibe.ch" </w:instrText>
      </w:r>
      <w:r w:rsidRPr="007F6B58">
        <w:rPr>
          <w:spacing w:val="-3"/>
          <w:sz w:val="18"/>
        </w:rPr>
        <w:fldChar w:fldCharType="separate"/>
      </w:r>
      <w:r w:rsidRPr="007F6B58">
        <w:rPr>
          <w:rStyle w:val="Hyperlink"/>
          <w:spacing w:val="-3"/>
          <w:sz w:val="18"/>
        </w:rPr>
        <w:t>wocat@</w:t>
      </w:r>
      <w:bookmarkEnd w:id="14"/>
      <w:r w:rsidRPr="007F6B58">
        <w:rPr>
          <w:rStyle w:val="Hyperlink"/>
          <w:spacing w:val="-3"/>
          <w:sz w:val="18"/>
        </w:rPr>
        <w:t>cde.unibe.ch</w:t>
      </w:r>
      <w:r w:rsidRPr="007F6B58">
        <w:rPr>
          <w:spacing w:val="-3"/>
          <w:sz w:val="18"/>
        </w:rPr>
        <w:fldChar w:fldCharType="end"/>
      </w:r>
      <w:r w:rsidRPr="007F6B58">
        <w:rPr>
          <w:spacing w:val="-3"/>
          <w:sz w:val="18"/>
        </w:rPr>
        <w:t xml:space="preserve">, </w:t>
      </w:r>
      <w:hyperlink r:id="rId11" w:history="1">
        <w:r w:rsidRPr="007F6B58">
          <w:rPr>
            <w:rStyle w:val="Hyperlink"/>
            <w:b/>
            <w:bCs/>
            <w:spacing w:val="-3"/>
            <w:sz w:val="18"/>
          </w:rPr>
          <w:t>http://www.wocat.net</w:t>
        </w:r>
      </w:hyperlink>
    </w:p>
    <w:p w14:paraId="22936E0D" w14:textId="77777777" w:rsidR="007847B4" w:rsidRPr="007F6B58" w:rsidRDefault="007847B4">
      <w:pPr>
        <w:spacing w:after="160" w:line="259" w:lineRule="auto"/>
        <w:rPr>
          <w:b/>
          <w:sz w:val="28"/>
        </w:rPr>
      </w:pPr>
      <w:r w:rsidRPr="007F6B58">
        <w:br w:type="page"/>
      </w:r>
    </w:p>
    <w:p w14:paraId="034B3EDA" w14:textId="71DF6786" w:rsidR="00A81ACF" w:rsidRPr="007F6B58" w:rsidRDefault="00A81ACF" w:rsidP="00332991">
      <w:pPr>
        <w:pStyle w:val="Heading1"/>
        <w:numPr>
          <w:ilvl w:val="0"/>
          <w:numId w:val="0"/>
        </w:numPr>
      </w:pPr>
      <w:bookmarkStart w:id="15" w:name="_Toc22472420"/>
      <w:r w:rsidRPr="007F6B58">
        <w:lastRenderedPageBreak/>
        <w:t>Introduction to the questionnaire</w:t>
      </w:r>
      <w:bookmarkEnd w:id="15"/>
      <w:bookmarkEnd w:id="13"/>
    </w:p>
    <w:p w14:paraId="35B1C91F" w14:textId="77777777" w:rsidR="00E973A1" w:rsidRPr="007F6B58" w:rsidRDefault="00E973A1" w:rsidP="00420B86">
      <w:pPr>
        <w:outlineLvl w:val="1"/>
        <w:rPr>
          <w:b/>
          <w:bCs/>
          <w:lang w:eastAsia="en-GB"/>
        </w:rPr>
      </w:pPr>
      <w:bookmarkStart w:id="16" w:name="_Toc9346019"/>
      <w:bookmarkStart w:id="17" w:name="_Toc22472421"/>
      <w:r w:rsidRPr="007F6B58">
        <w:rPr>
          <w:b/>
          <w:bCs/>
          <w:lang w:eastAsia="en-GB"/>
        </w:rPr>
        <w:t>About the WOCAT documentation of SLM practices</w:t>
      </w:r>
      <w:bookmarkEnd w:id="16"/>
      <w:bookmarkEnd w:id="17"/>
      <w:r w:rsidRPr="007F6B58">
        <w:rPr>
          <w:b/>
          <w:bCs/>
          <w:lang w:eastAsia="en-GB"/>
        </w:rPr>
        <w:t xml:space="preserve"> </w:t>
      </w:r>
    </w:p>
    <w:p w14:paraId="5D929988" w14:textId="5A3B72D9" w:rsidR="00E973A1" w:rsidRPr="007F6B58" w:rsidRDefault="00E973A1" w:rsidP="00E973A1">
      <w:pPr>
        <w:outlineLvl w:val="1"/>
        <w:rPr>
          <w:b/>
          <w:bCs/>
          <w:lang w:eastAsia="en-GB"/>
        </w:rPr>
      </w:pPr>
      <w:r w:rsidRPr="007F6B58">
        <w:rPr>
          <w:b/>
          <w:bCs/>
          <w:lang w:eastAsia="en-GB"/>
        </w:rPr>
        <w:t xml:space="preserve"> </w:t>
      </w:r>
    </w:p>
    <w:p w14:paraId="5C18E154" w14:textId="09313320" w:rsidR="00E973A1" w:rsidRPr="007F6B58" w:rsidRDefault="00E973A1" w:rsidP="00E973A1">
      <w:pPr>
        <w:suppressAutoHyphens/>
        <w:jc w:val="both"/>
        <w:rPr>
          <w:b/>
          <w:spacing w:val="-3"/>
        </w:rPr>
      </w:pPr>
      <w:r w:rsidRPr="007F6B58">
        <w:rPr>
          <w:b/>
          <w:spacing w:val="-3"/>
        </w:rPr>
        <w:t>Welcome to WOCAT</w:t>
      </w:r>
    </w:p>
    <w:p w14:paraId="41893513" w14:textId="4DEC5296" w:rsidR="00E973A1" w:rsidRPr="007F6B58" w:rsidRDefault="00E973A1" w:rsidP="00E973A1">
      <w:pPr>
        <w:suppressAutoHyphens/>
        <w:jc w:val="both"/>
        <w:rPr>
          <w:spacing w:val="-3"/>
        </w:rPr>
      </w:pPr>
      <w:r w:rsidRPr="007F6B58">
        <w:rPr>
          <w:spacing w:val="-3"/>
        </w:rPr>
        <w:t xml:space="preserve">WOCAT provides standardized, user-driven, open-access, globally-used tools and methods for the documentation and assessment of sustainable land management (SLM) practices. </w:t>
      </w:r>
      <w:r w:rsidRPr="007F6B58">
        <w:rPr>
          <w:b/>
          <w:spacing w:val="-3"/>
        </w:rPr>
        <w:t>SLM</w:t>
      </w:r>
      <w:r w:rsidRPr="007F6B58">
        <w:rPr>
          <w:spacing w:val="-3"/>
        </w:rPr>
        <w:t xml:space="preserve"> in the context of WOCAT is defined as the sustainable use of land resources – including soils, water, vegetation, and animals. WOCAT focuses on efforts to prevent and reduce land degradation and restore degraded land through improved </w:t>
      </w:r>
      <w:r w:rsidRPr="007F6B58">
        <w:rPr>
          <w:b/>
          <w:spacing w:val="-3"/>
        </w:rPr>
        <w:t>land management technologies</w:t>
      </w:r>
      <w:r w:rsidRPr="007F6B58">
        <w:rPr>
          <w:spacing w:val="-3"/>
        </w:rPr>
        <w:t xml:space="preserve"> and </w:t>
      </w:r>
      <w:r w:rsidRPr="007F6B58">
        <w:rPr>
          <w:b/>
          <w:spacing w:val="-3"/>
        </w:rPr>
        <w:t>approaches to implement</w:t>
      </w:r>
      <w:r w:rsidR="00DC0C8B" w:rsidRPr="007F6B58">
        <w:rPr>
          <w:b/>
          <w:spacing w:val="-3"/>
        </w:rPr>
        <w:t>ing</w:t>
      </w:r>
      <w:r w:rsidRPr="007F6B58">
        <w:rPr>
          <w:b/>
          <w:spacing w:val="-3"/>
        </w:rPr>
        <w:t xml:space="preserve"> these</w:t>
      </w:r>
      <w:r w:rsidRPr="007F6B58">
        <w:rPr>
          <w:spacing w:val="-3"/>
        </w:rPr>
        <w:t xml:space="preserve">. All practices may be considered, whether they are indigenous, newly introduced through projects, or recent innovations by land users. All information documented through WOCAT questionnaires is made available in the Global SLM Database and can be used to </w:t>
      </w:r>
      <w:r w:rsidR="00DC0C8B" w:rsidRPr="007F6B58">
        <w:rPr>
          <w:spacing w:val="-3"/>
        </w:rPr>
        <w:t xml:space="preserve">spread </w:t>
      </w:r>
      <w:r w:rsidRPr="007F6B58">
        <w:rPr>
          <w:spacing w:val="-3"/>
        </w:rPr>
        <w:t xml:space="preserve">SLM knowledge and improve decision-making for further implementation and </w:t>
      </w:r>
      <w:r w:rsidR="00DC0C8B" w:rsidRPr="007F6B58">
        <w:rPr>
          <w:spacing w:val="-3"/>
        </w:rPr>
        <w:t xml:space="preserve">dissemination </w:t>
      </w:r>
      <w:r w:rsidRPr="007F6B58">
        <w:rPr>
          <w:spacing w:val="-3"/>
        </w:rPr>
        <w:t>of SLM practices.</w:t>
      </w:r>
    </w:p>
    <w:p w14:paraId="73A79C3B" w14:textId="77777777" w:rsidR="00E973A1" w:rsidRPr="007F6B58" w:rsidRDefault="00E973A1" w:rsidP="00E973A1">
      <w:pPr>
        <w:suppressAutoHyphens/>
        <w:jc w:val="both"/>
        <w:rPr>
          <w:b/>
          <w:spacing w:val="-3"/>
        </w:rPr>
      </w:pPr>
    </w:p>
    <w:p w14:paraId="3E319EA0" w14:textId="7E292A64" w:rsidR="00E973A1" w:rsidRPr="007F6B58" w:rsidRDefault="00717857" w:rsidP="00420B86">
      <w:pPr>
        <w:suppressAutoHyphens/>
        <w:jc w:val="both"/>
        <w:rPr>
          <w:b/>
          <w:bCs/>
          <w:spacing w:val="-3"/>
        </w:rPr>
      </w:pPr>
      <w:r w:rsidRPr="007F6B58">
        <w:rPr>
          <w:b/>
          <w:bCs/>
          <w:spacing w:val="-3"/>
        </w:rPr>
        <w:t xml:space="preserve">Technology or Approach? </w:t>
      </w:r>
    </w:p>
    <w:p w14:paraId="0D3EF311" w14:textId="1ED925B1" w:rsidR="00E973A1" w:rsidRPr="007F6B58" w:rsidRDefault="006D5BB3" w:rsidP="00E973A1">
      <w:pPr>
        <w:suppressAutoHyphens/>
        <w:jc w:val="both"/>
        <w:rPr>
          <w:spacing w:val="-3"/>
        </w:rPr>
      </w:pPr>
      <w:r w:rsidRPr="007F6B58">
        <w:rPr>
          <w:spacing w:val="-3"/>
        </w:rPr>
        <w:t xml:space="preserve">There are two separate questionnaires: one for Technologies and one for Approaches. Taken together, they provide the full picture of an SLM practice. Ideally, you would first fill in the questionnaires on SLM Technologies followed by the questionnaire on SLM Approaches. </w:t>
      </w:r>
      <w:r w:rsidR="00B85734" w:rsidRPr="007F6B58">
        <w:rPr>
          <w:spacing w:val="-3"/>
        </w:rPr>
        <w:t xml:space="preserve">The difference between </w:t>
      </w:r>
      <w:r w:rsidR="00CA7DE4" w:rsidRPr="007F6B58">
        <w:rPr>
          <w:spacing w:val="-3"/>
        </w:rPr>
        <w:t xml:space="preserve">an SLM Technology and an SLM Approach </w:t>
      </w:r>
      <w:r w:rsidR="00B85734" w:rsidRPr="007F6B58">
        <w:rPr>
          <w:spacing w:val="-3"/>
        </w:rPr>
        <w:t>is as follows</w:t>
      </w:r>
      <w:r w:rsidR="00717857" w:rsidRPr="007F6B58">
        <w:rPr>
          <w:spacing w:val="-3"/>
        </w:rPr>
        <w:t>:</w:t>
      </w:r>
    </w:p>
    <w:p w14:paraId="42FF7B43" w14:textId="75490420" w:rsidR="00E973A1" w:rsidRPr="007F6B58" w:rsidRDefault="00E973A1" w:rsidP="00E973A1">
      <w:pPr>
        <w:suppressAutoHyphens/>
        <w:jc w:val="both"/>
        <w:rPr>
          <w:spacing w:val="-3"/>
        </w:rPr>
      </w:pPr>
      <w:r w:rsidRPr="007F6B58">
        <w:rPr>
          <w:noProof/>
          <w:spacing w:val="-3"/>
          <w:lang w:eastAsia="en-GB"/>
        </w:rPr>
        <mc:AlternateContent>
          <mc:Choice Requires="wps">
            <w:drawing>
              <wp:anchor distT="45720" distB="45720" distL="114300" distR="114300" simplePos="0" relativeHeight="251951104" behindDoc="0" locked="0" layoutInCell="1" allowOverlap="1" wp14:anchorId="6F8D424F" wp14:editId="0E7633C0">
                <wp:simplePos x="0" y="0"/>
                <wp:positionH relativeFrom="margin">
                  <wp:posOffset>3114675</wp:posOffset>
                </wp:positionH>
                <wp:positionV relativeFrom="paragraph">
                  <wp:posOffset>73660</wp:posOffset>
                </wp:positionV>
                <wp:extent cx="3156585" cy="1076325"/>
                <wp:effectExtent l="0" t="0" r="2476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076325"/>
                        </a:xfrm>
                        <a:prstGeom prst="rect">
                          <a:avLst/>
                        </a:prstGeom>
                        <a:solidFill>
                          <a:srgbClr val="FFFFFF"/>
                        </a:solidFill>
                        <a:ln w="9525">
                          <a:solidFill>
                            <a:srgbClr val="000000"/>
                          </a:solidFill>
                          <a:miter lim="800000"/>
                          <a:headEnd/>
                          <a:tailEnd/>
                        </a:ln>
                      </wps:spPr>
                      <wps:txbx>
                        <w:txbxContent>
                          <w:p w14:paraId="2F69E4C3" w14:textId="1612CC4B" w:rsidR="00DB6E4E" w:rsidRPr="0054732C" w:rsidRDefault="00DB6E4E" w:rsidP="00E973A1">
                            <w:pPr>
                              <w:rPr>
                                <w:b/>
                                <w:i/>
                                <w:color w:val="2E74B5" w:themeColor="accent1" w:themeShade="BF"/>
                                <w:spacing w:val="-3"/>
                                <w:sz w:val="18"/>
                                <w:szCs w:val="18"/>
                              </w:rPr>
                            </w:pPr>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Approach</w:t>
                            </w:r>
                            <w:r w:rsidRPr="00D048DA">
                              <w:rPr>
                                <w:i/>
                                <w:color w:val="2E74B5" w:themeColor="accent1" w:themeShade="BF"/>
                                <w:spacing w:val="-3"/>
                                <w:sz w:val="18"/>
                                <w:szCs w:val="18"/>
                              </w:rPr>
                              <w:t xml:space="preserve"> defines the ways and means used to implement one or several SLM Technologies. It includes technical and material support</w:t>
                            </w:r>
                            <w:r>
                              <w:rPr>
                                <w:i/>
                                <w:color w:val="2E74B5" w:themeColor="accent1" w:themeShade="BF"/>
                                <w:spacing w:val="-3"/>
                                <w:sz w:val="18"/>
                                <w:szCs w:val="18"/>
                              </w:rPr>
                              <w:t xml:space="preserve"> as well as the</w:t>
                            </w:r>
                            <w:r w:rsidRPr="00D048DA">
                              <w:rPr>
                                <w:i/>
                                <w:color w:val="2E74B5" w:themeColor="accent1" w:themeShade="BF"/>
                                <w:spacing w:val="-3"/>
                                <w:sz w:val="18"/>
                                <w:szCs w:val="18"/>
                              </w:rPr>
                              <w:t xml:space="preserve"> involvement and roles of different stakeholders. An Approach can refer to a project/ programme or to activities initiated by land users themselves</w:t>
                            </w:r>
                            <w:r>
                              <w:rPr>
                                <w:i/>
                                <w:color w:val="2E74B5" w:themeColor="accent1" w:themeShade="BF"/>
                                <w:spacing w:val="-3"/>
                                <w:sz w:val="18"/>
                                <w:szCs w:val="18"/>
                              </w:rPr>
                              <w:t>.</w:t>
                            </w:r>
                            <w:r w:rsidRPr="00D048DA">
                              <w:rPr>
                                <w:b/>
                                <w:i/>
                                <w:color w:val="2E74B5" w:themeColor="accent1" w:themeShade="BF"/>
                                <w:spacing w:val="-3"/>
                                <w:sz w:val="18"/>
                                <w:szCs w:val="18"/>
                              </w:rPr>
                              <w:t xml:space="preserve"> </w:t>
                            </w:r>
                            <w:r>
                              <w:t xml:space="preserve">Example: </w:t>
                            </w:r>
                            <w:hyperlink r:id="rId12" w:history="1">
                              <w:r>
                                <w:rPr>
                                  <w:rStyle w:val="Hyperlink"/>
                                </w:rPr>
                                <w:t>https://qcat.wocat.net/en/wocat/approaches/view/approaches_3173/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8D424F" id="Text Box 13" o:spid="_x0000_s1028" type="#_x0000_t202" style="position:absolute;left:0;text-align:left;margin-left:245.25pt;margin-top:5.8pt;width:248.55pt;height:84.7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">
                <v:textbox>
                  <w:txbxContent>
                    <w:p w14:paraId="2F69E4C3" w14:textId="1612CC4B" w:rsidR="00DB6E4E" w:rsidRPr="0054732C" w:rsidRDefault="00DB6E4E" w:rsidP="00E973A1">
                      <w:pPr>
                        <w:rPr>
                          <w:b/>
                          <w:i/>
                          <w:color w:val="2E74B5" w:themeColor="accent1" w:themeShade="BF"/>
                          <w:spacing w:val="-3"/>
                          <w:sz w:val="18"/>
                          <w:szCs w:val="18"/>
                        </w:rPr>
                      </w:pPr>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Approach</w:t>
                      </w:r>
                      <w:r w:rsidRPr="00D048DA">
                        <w:rPr>
                          <w:i/>
                          <w:color w:val="2E74B5" w:themeColor="accent1" w:themeShade="BF"/>
                          <w:spacing w:val="-3"/>
                          <w:sz w:val="18"/>
                          <w:szCs w:val="18"/>
                        </w:rPr>
                        <w:t xml:space="preserve"> defines the ways and means used to implement one or several SLM Technologies. It includes technical and material support</w:t>
                      </w:r>
                      <w:r>
                        <w:rPr>
                          <w:i/>
                          <w:color w:val="2E74B5" w:themeColor="accent1" w:themeShade="BF"/>
                          <w:spacing w:val="-3"/>
                          <w:sz w:val="18"/>
                          <w:szCs w:val="18"/>
                        </w:rPr>
                        <w:t xml:space="preserve"> as well as the</w:t>
                      </w:r>
                      <w:r w:rsidRPr="00D048DA">
                        <w:rPr>
                          <w:i/>
                          <w:color w:val="2E74B5" w:themeColor="accent1" w:themeShade="BF"/>
                          <w:spacing w:val="-3"/>
                          <w:sz w:val="18"/>
                          <w:szCs w:val="18"/>
                        </w:rPr>
                        <w:t xml:space="preserve"> involvement and roles of different stakeholders. An Approach can refer to a project/ programme or to activities initiated by land users themselves</w:t>
                      </w:r>
                      <w:r>
                        <w:rPr>
                          <w:i/>
                          <w:color w:val="2E74B5" w:themeColor="accent1" w:themeShade="BF"/>
                          <w:spacing w:val="-3"/>
                          <w:sz w:val="18"/>
                          <w:szCs w:val="18"/>
                        </w:rPr>
                        <w:t>.</w:t>
                      </w:r>
                      <w:r w:rsidRPr="00D048DA">
                        <w:rPr>
                          <w:b/>
                          <w:i/>
                          <w:color w:val="2E74B5" w:themeColor="accent1" w:themeShade="BF"/>
                          <w:spacing w:val="-3"/>
                          <w:sz w:val="18"/>
                          <w:szCs w:val="18"/>
                        </w:rPr>
                        <w:t xml:space="preserve"> </w:t>
                      </w:r>
                      <w:r>
                        <w:t xml:space="preserve">Example: </w:t>
                      </w:r>
                      <w:hyperlink r:id="rId13" w:history="1">
                        <w:r>
                          <w:rPr>
                            <w:rStyle w:val="Hyperlink"/>
                          </w:rPr>
                          <w:t>https://qcat.wocat.net/en/wocat/approaches/view/approaches_3173/</w:t>
                        </w:r>
                      </w:hyperlink>
                    </w:p>
                  </w:txbxContent>
                </v:textbox>
                <w10:wrap anchorx="margin"/>
              </v:shape>
            </w:pict>
          </mc:Fallback>
        </mc:AlternateContent>
      </w:r>
      <w:r w:rsidRPr="007F6B58">
        <w:rPr>
          <w:noProof/>
          <w:spacing w:val="-3"/>
          <w:lang w:eastAsia="en-GB"/>
        </w:rPr>
        <mc:AlternateContent>
          <mc:Choice Requires="wps">
            <w:drawing>
              <wp:anchor distT="45720" distB="45720" distL="114300" distR="114300" simplePos="0" relativeHeight="251950080" behindDoc="0" locked="0" layoutInCell="1" allowOverlap="1" wp14:anchorId="3EAD95E9" wp14:editId="2BE7D912">
                <wp:simplePos x="0" y="0"/>
                <wp:positionH relativeFrom="margin">
                  <wp:align>left</wp:align>
                </wp:positionH>
                <wp:positionV relativeFrom="paragraph">
                  <wp:posOffset>64135</wp:posOffset>
                </wp:positionV>
                <wp:extent cx="3060700" cy="1085850"/>
                <wp:effectExtent l="0" t="0" r="254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085850"/>
                        </a:xfrm>
                        <a:prstGeom prst="rect">
                          <a:avLst/>
                        </a:prstGeom>
                        <a:solidFill>
                          <a:srgbClr val="FFFFFF"/>
                        </a:solidFill>
                        <a:ln w="9525">
                          <a:solidFill>
                            <a:srgbClr val="000000"/>
                          </a:solidFill>
                          <a:miter lim="800000"/>
                          <a:headEnd/>
                          <a:tailEnd/>
                        </a:ln>
                      </wps:spPr>
                      <wps:txbx>
                        <w:txbxContent>
                          <w:p w14:paraId="3A7F7F4C" w14:textId="6B76D441" w:rsidR="00DB6E4E" w:rsidRPr="0054732C" w:rsidRDefault="00DB6E4E" w:rsidP="00E973A1">
                            <w:pPr>
                              <w:rPr>
                                <w:b/>
                                <w:i/>
                                <w:color w:val="2E74B5" w:themeColor="accent1" w:themeShade="BF"/>
                                <w:spacing w:val="-3"/>
                                <w:sz w:val="18"/>
                                <w:szCs w:val="18"/>
                                <w:lang w:val="fr-FR"/>
                              </w:rPr>
                            </w:pPr>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Technology</w:t>
                            </w:r>
                            <w:r w:rsidRPr="00D048DA">
                              <w:rPr>
                                <w:i/>
                                <w:color w:val="2E74B5" w:themeColor="accent1" w:themeShade="BF"/>
                                <w:spacing w:val="-3"/>
                                <w:sz w:val="18"/>
                                <w:szCs w:val="18"/>
                              </w:rPr>
                              <w:t xml:space="preserve"> is a physical practice that controls land degradation </w:t>
                            </w:r>
                            <w:r>
                              <w:rPr>
                                <w:i/>
                                <w:color w:val="2E74B5" w:themeColor="accent1" w:themeShade="BF"/>
                                <w:spacing w:val="-3"/>
                                <w:sz w:val="18"/>
                                <w:szCs w:val="18"/>
                              </w:rPr>
                              <w:t xml:space="preserve">and </w:t>
                            </w:r>
                            <w:r w:rsidRPr="00D048DA">
                              <w:rPr>
                                <w:i/>
                                <w:color w:val="2E74B5" w:themeColor="accent1" w:themeShade="BF"/>
                                <w:spacing w:val="-3"/>
                                <w:sz w:val="18"/>
                                <w:szCs w:val="18"/>
                              </w:rPr>
                              <w:t>enhances productivity and/ or other ecosystem services. A Technology consists of one or several measures, such as agronomic, vegetative, structural, and management measures.</w:t>
                            </w:r>
                            <w:r>
                              <w:rPr>
                                <w:i/>
                                <w:color w:val="2E74B5" w:themeColor="accent1" w:themeShade="BF"/>
                                <w:spacing w:val="-3"/>
                                <w:sz w:val="18"/>
                                <w:szCs w:val="18"/>
                              </w:rPr>
                              <w:t xml:space="preserve"> </w:t>
                            </w:r>
                            <w:r>
                              <w:t xml:space="preserve">Example: </w:t>
                            </w:r>
                            <w:hyperlink r:id="rId14" w:history="1">
                              <w:r>
                                <w:rPr>
                                  <w:rStyle w:val="Hyperlink"/>
                                </w:rPr>
                                <w:t>https://qcat.wocat.net/en/wocat/technologies/view/technologies_3359/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AD95E9" id="_x0000_s1029" type="#_x0000_t202" style="position:absolute;left:0;text-align:left;margin-left:0;margin-top:5.05pt;width:241pt;height:85.5pt;z-index:251950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">
                <v:textbox>
                  <w:txbxContent>
                    <w:p w14:paraId="3A7F7F4C" w14:textId="6B76D441" w:rsidR="00DB6E4E" w:rsidRPr="0054732C" w:rsidRDefault="00DB6E4E" w:rsidP="00E973A1">
                      <w:pPr>
                        <w:rPr>
                          <w:b/>
                          <w:i/>
                          <w:color w:val="2E74B5" w:themeColor="accent1" w:themeShade="BF"/>
                          <w:spacing w:val="-3"/>
                          <w:sz w:val="18"/>
                          <w:szCs w:val="18"/>
                          <w:lang w:val="fr-FR"/>
                        </w:rPr>
                      </w:pPr>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Technology</w:t>
                      </w:r>
                      <w:r w:rsidRPr="00D048DA">
                        <w:rPr>
                          <w:i/>
                          <w:color w:val="2E74B5" w:themeColor="accent1" w:themeShade="BF"/>
                          <w:spacing w:val="-3"/>
                          <w:sz w:val="18"/>
                          <w:szCs w:val="18"/>
                        </w:rPr>
                        <w:t xml:space="preserve"> is a physical practice that controls land degradation </w:t>
                      </w:r>
                      <w:r>
                        <w:rPr>
                          <w:i/>
                          <w:color w:val="2E74B5" w:themeColor="accent1" w:themeShade="BF"/>
                          <w:spacing w:val="-3"/>
                          <w:sz w:val="18"/>
                          <w:szCs w:val="18"/>
                        </w:rPr>
                        <w:t xml:space="preserve">and </w:t>
                      </w:r>
                      <w:r w:rsidRPr="00D048DA">
                        <w:rPr>
                          <w:i/>
                          <w:color w:val="2E74B5" w:themeColor="accent1" w:themeShade="BF"/>
                          <w:spacing w:val="-3"/>
                          <w:sz w:val="18"/>
                          <w:szCs w:val="18"/>
                        </w:rPr>
                        <w:t>enhances productivity and/ or other ecosystem services. A Technology consists of one or several measures, such as agronomic, vegetative, structural, and management measures.</w:t>
                      </w:r>
                      <w:r>
                        <w:rPr>
                          <w:i/>
                          <w:color w:val="2E74B5" w:themeColor="accent1" w:themeShade="BF"/>
                          <w:spacing w:val="-3"/>
                          <w:sz w:val="18"/>
                          <w:szCs w:val="18"/>
                        </w:rPr>
                        <w:t xml:space="preserve"> </w:t>
                      </w:r>
                      <w:r>
                        <w:t xml:space="preserve">Example: </w:t>
                      </w:r>
                      <w:hyperlink r:id="rId15" w:history="1">
                        <w:r>
                          <w:rPr>
                            <w:rStyle w:val="Hyperlink"/>
                          </w:rPr>
                          <w:t>https://qcat.wocat.net/en/wocat/technologies/view/technologies_3359/</w:t>
                        </w:r>
                      </w:hyperlink>
                    </w:p>
                  </w:txbxContent>
                </v:textbox>
                <w10:wrap anchorx="margin"/>
              </v:shape>
            </w:pict>
          </mc:Fallback>
        </mc:AlternateContent>
      </w:r>
    </w:p>
    <w:p w14:paraId="5E2899FF" w14:textId="77777777" w:rsidR="00E973A1" w:rsidRPr="007F6B58" w:rsidRDefault="00E973A1" w:rsidP="00E973A1">
      <w:pPr>
        <w:suppressAutoHyphens/>
        <w:jc w:val="both"/>
        <w:rPr>
          <w:spacing w:val="-3"/>
        </w:rPr>
      </w:pPr>
    </w:p>
    <w:p w14:paraId="56A8B19D" w14:textId="77777777" w:rsidR="00E973A1" w:rsidRPr="007F6B58" w:rsidRDefault="00E973A1" w:rsidP="00E973A1">
      <w:pPr>
        <w:suppressAutoHyphens/>
        <w:jc w:val="both"/>
        <w:rPr>
          <w:spacing w:val="-3"/>
        </w:rPr>
      </w:pPr>
    </w:p>
    <w:p w14:paraId="20B2B60B" w14:textId="77777777" w:rsidR="00E973A1" w:rsidRPr="007F6B58" w:rsidRDefault="00E973A1" w:rsidP="00E973A1">
      <w:pPr>
        <w:suppressAutoHyphens/>
        <w:jc w:val="both"/>
        <w:rPr>
          <w:b/>
          <w:spacing w:val="-3"/>
        </w:rPr>
      </w:pPr>
    </w:p>
    <w:p w14:paraId="02FE8DF4" w14:textId="77777777" w:rsidR="00E973A1" w:rsidRPr="007F6B58" w:rsidRDefault="00E973A1" w:rsidP="00E973A1">
      <w:pPr>
        <w:suppressAutoHyphens/>
        <w:jc w:val="both"/>
        <w:rPr>
          <w:b/>
          <w:spacing w:val="-3"/>
        </w:rPr>
      </w:pPr>
    </w:p>
    <w:p w14:paraId="7A9887D4" w14:textId="77777777" w:rsidR="00E973A1" w:rsidRPr="007F6B58" w:rsidRDefault="00E973A1" w:rsidP="00E973A1">
      <w:pPr>
        <w:suppressAutoHyphens/>
        <w:jc w:val="both"/>
        <w:rPr>
          <w:b/>
          <w:spacing w:val="-3"/>
        </w:rPr>
      </w:pPr>
    </w:p>
    <w:p w14:paraId="489FC714" w14:textId="77777777" w:rsidR="00E973A1" w:rsidRPr="007F6B58" w:rsidRDefault="00E973A1" w:rsidP="00E973A1">
      <w:pPr>
        <w:suppressAutoHyphens/>
        <w:jc w:val="both"/>
        <w:rPr>
          <w:b/>
          <w:spacing w:val="-3"/>
        </w:rPr>
      </w:pPr>
    </w:p>
    <w:p w14:paraId="1C3882B0" w14:textId="77777777" w:rsidR="00E973A1" w:rsidRPr="007F6B58" w:rsidRDefault="00E973A1" w:rsidP="00E973A1">
      <w:pPr>
        <w:suppressAutoHyphens/>
        <w:jc w:val="both"/>
        <w:rPr>
          <w:spacing w:val="-3"/>
        </w:rPr>
      </w:pPr>
    </w:p>
    <w:p w14:paraId="34A52CCC" w14:textId="70D18D64" w:rsidR="00E973A1" w:rsidRPr="007F6B58" w:rsidRDefault="00E973A1" w:rsidP="00E973A1">
      <w:pPr>
        <w:suppressAutoHyphens/>
        <w:jc w:val="both"/>
        <w:rPr>
          <w:spacing w:val="-3"/>
        </w:rPr>
      </w:pPr>
      <w:r w:rsidRPr="007F6B58">
        <w:rPr>
          <w:spacing w:val="-3"/>
        </w:rPr>
        <w:t xml:space="preserve">An Approach should always be linked to one or several Technologies. Optional </w:t>
      </w:r>
      <w:r w:rsidRPr="007F6B58">
        <w:t xml:space="preserve">thematic modules provide in-depth information on specific topics (such as Climate Change Adaptation, Watershed and Runoff, and Mapping Land Degradation and Conservation). See </w:t>
      </w:r>
      <w:hyperlink r:id="rId16" w:history="1">
        <w:r w:rsidRPr="007F6B58">
          <w:rPr>
            <w:rStyle w:val="Hyperlink"/>
          </w:rPr>
          <w:t>https://qcat.wocat.net</w:t>
        </w:r>
      </w:hyperlink>
    </w:p>
    <w:p w14:paraId="3FB4627B" w14:textId="77777777" w:rsidR="00E973A1" w:rsidRPr="007F6B58" w:rsidRDefault="00E973A1" w:rsidP="00E973A1">
      <w:pPr>
        <w:suppressAutoHyphens/>
        <w:jc w:val="both"/>
        <w:rPr>
          <w:b/>
          <w:spacing w:val="-3"/>
        </w:rPr>
      </w:pPr>
    </w:p>
    <w:p w14:paraId="0632D065" w14:textId="77777777" w:rsidR="00E973A1" w:rsidRPr="007F6B58" w:rsidRDefault="00E973A1" w:rsidP="00E973A1">
      <w:pPr>
        <w:suppressAutoHyphens/>
        <w:jc w:val="both"/>
        <w:rPr>
          <w:b/>
          <w:spacing w:val="-3"/>
        </w:rPr>
      </w:pPr>
      <w:r w:rsidRPr="007F6B58">
        <w:rPr>
          <w:b/>
          <w:spacing w:val="-3"/>
        </w:rPr>
        <w:t>How to document and review WOCAT data</w:t>
      </w:r>
    </w:p>
    <w:p w14:paraId="66715FA5" w14:textId="1185BC2F" w:rsidR="00E973A1" w:rsidRPr="007F6B58" w:rsidRDefault="00E973A1" w:rsidP="00D24653">
      <w:pPr>
        <w:pStyle w:val="ListParagraph"/>
        <w:numPr>
          <w:ilvl w:val="0"/>
          <w:numId w:val="44"/>
        </w:numPr>
        <w:suppressAutoHyphens/>
        <w:ind w:left="284" w:hanging="284"/>
        <w:jc w:val="both"/>
        <w:rPr>
          <w:spacing w:val="-3"/>
        </w:rPr>
      </w:pPr>
      <w:r w:rsidRPr="007F6B58">
        <w:rPr>
          <w:spacing w:val="-3"/>
        </w:rPr>
        <w:t xml:space="preserve">Familiarize yourself with the paper questionnaire (download it at </w:t>
      </w:r>
      <w:hyperlink r:id="rId17" w:history="1">
        <w:r w:rsidRPr="007F6B58">
          <w:rPr>
            <w:rStyle w:val="Hyperlink"/>
            <w:spacing w:val="-3"/>
          </w:rPr>
          <w:t>https://www.wocat.net/en/global-slm-database/slm-practices-technologies-and-approaches</w:t>
        </w:r>
      </w:hyperlink>
      <w:r w:rsidRPr="007F6B58">
        <w:rPr>
          <w:spacing w:val="-3"/>
        </w:rPr>
        <w:t>). Go through the questions</w:t>
      </w:r>
      <w:r w:rsidR="00250EF1" w:rsidRPr="007F6B58">
        <w:rPr>
          <w:spacing w:val="-3"/>
        </w:rPr>
        <w:t>. R</w:t>
      </w:r>
      <w:r w:rsidRPr="007F6B58">
        <w:rPr>
          <w:spacing w:val="-3"/>
        </w:rPr>
        <w:t>ead the</w:t>
      </w:r>
      <w:r w:rsidRPr="007F6B58">
        <w:rPr>
          <w:i/>
          <w:spacing w:val="-3"/>
        </w:rPr>
        <w:t xml:space="preserve"> instructions</w:t>
      </w:r>
      <w:r w:rsidR="00250EF1" w:rsidRPr="007F6B58">
        <w:rPr>
          <w:i/>
          <w:spacing w:val="-3"/>
        </w:rPr>
        <w:t>, explanations, definitions, and examples (in italics)</w:t>
      </w:r>
      <w:r w:rsidRPr="007F6B58">
        <w:rPr>
          <w:spacing w:val="-3"/>
        </w:rPr>
        <w:t>. Contact the WOCAT Secretariat if you have questions.</w:t>
      </w:r>
    </w:p>
    <w:p w14:paraId="266F3C8C" w14:textId="77777777" w:rsidR="00E973A1" w:rsidRPr="007F6B58" w:rsidRDefault="00E973A1" w:rsidP="00D24653">
      <w:pPr>
        <w:pStyle w:val="ListParagraph"/>
        <w:numPr>
          <w:ilvl w:val="0"/>
          <w:numId w:val="44"/>
        </w:numPr>
        <w:suppressAutoHyphens/>
        <w:ind w:left="284" w:hanging="284"/>
        <w:jc w:val="both"/>
        <w:rPr>
          <w:spacing w:val="-3"/>
        </w:rPr>
      </w:pPr>
      <w:r w:rsidRPr="007F6B58">
        <w:rPr>
          <w:spacing w:val="-3"/>
        </w:rPr>
        <w:t>Start filling in the questionnaire based on your knowledge and existing documents. Please write clearly and legibly.</w:t>
      </w:r>
    </w:p>
    <w:p w14:paraId="14728727" w14:textId="77777777" w:rsidR="00E973A1" w:rsidRPr="007F6B58" w:rsidRDefault="00E973A1" w:rsidP="00D24653">
      <w:pPr>
        <w:pStyle w:val="ListParagraph"/>
        <w:numPr>
          <w:ilvl w:val="0"/>
          <w:numId w:val="44"/>
        </w:numPr>
        <w:suppressAutoHyphens/>
        <w:ind w:left="284" w:hanging="284"/>
        <w:jc w:val="both"/>
        <w:rPr>
          <w:spacing w:val="-3"/>
        </w:rPr>
      </w:pPr>
      <w:r w:rsidRPr="007F6B58">
        <w:rPr>
          <w:spacing w:val="-3"/>
        </w:rPr>
        <w:t>Identify land users and other key resource persons with in-depth knowledge of the SLM Technology/ Approach (ideally a team of specialists with different backgrounds and experience).</w:t>
      </w:r>
    </w:p>
    <w:p w14:paraId="08B790CE" w14:textId="77777777" w:rsidR="00E973A1" w:rsidRPr="007F6B58" w:rsidRDefault="00E973A1" w:rsidP="00D24653">
      <w:pPr>
        <w:pStyle w:val="ListParagraph"/>
        <w:numPr>
          <w:ilvl w:val="0"/>
          <w:numId w:val="44"/>
        </w:numPr>
        <w:suppressAutoHyphens/>
        <w:ind w:left="284" w:hanging="284"/>
        <w:jc w:val="both"/>
        <w:rPr>
          <w:spacing w:val="-3"/>
        </w:rPr>
      </w:pPr>
      <w:r w:rsidRPr="007F6B58">
        <w:rPr>
          <w:spacing w:val="-3"/>
        </w:rPr>
        <w:t>Collect data in the field. Gather information through interviews with land user(s) and key resource persons. Take measurements and photos, and make technical drawings.</w:t>
      </w:r>
    </w:p>
    <w:p w14:paraId="053AD3B4" w14:textId="77777777" w:rsidR="00E973A1" w:rsidRPr="007F6B58" w:rsidRDefault="00E973A1" w:rsidP="00D24653">
      <w:pPr>
        <w:pStyle w:val="ListParagraph"/>
        <w:numPr>
          <w:ilvl w:val="0"/>
          <w:numId w:val="44"/>
        </w:numPr>
        <w:suppressAutoHyphens/>
        <w:ind w:left="284" w:hanging="284"/>
        <w:jc w:val="both"/>
        <w:rPr>
          <w:spacing w:val="-3"/>
        </w:rPr>
      </w:pPr>
      <w:r w:rsidRPr="007F6B58">
        <w:rPr>
          <w:spacing w:val="-3"/>
        </w:rPr>
        <w:t xml:space="preserve">Enter the compiled information in the Global SLM Database. Go to </w:t>
      </w:r>
      <w:hyperlink r:id="rId18" w:history="1">
        <w:r w:rsidRPr="007F6B58">
          <w:rPr>
            <w:rStyle w:val="Hyperlink"/>
          </w:rPr>
          <w:t>https://qcat.wocat.net</w:t>
        </w:r>
      </w:hyperlink>
      <w:r w:rsidRPr="007F6B58">
        <w:rPr>
          <w:spacing w:val="-3"/>
        </w:rPr>
        <w:t xml:space="preserve"> and create a new SLM Technology/ Approach data entry form. Type the data collected – section by section, and upload images and other digital files.</w:t>
      </w:r>
    </w:p>
    <w:p w14:paraId="3CD861F4" w14:textId="77777777" w:rsidR="00E973A1" w:rsidRPr="007F6B58" w:rsidRDefault="00E973A1" w:rsidP="00D24653">
      <w:pPr>
        <w:pStyle w:val="ListParagraph"/>
        <w:numPr>
          <w:ilvl w:val="0"/>
          <w:numId w:val="44"/>
        </w:numPr>
        <w:suppressAutoHyphens/>
        <w:ind w:left="284" w:hanging="284"/>
        <w:jc w:val="both"/>
        <w:rPr>
          <w:spacing w:val="-3"/>
        </w:rPr>
      </w:pPr>
      <w:r w:rsidRPr="007F6B58">
        <w:rPr>
          <w:spacing w:val="-3"/>
        </w:rPr>
        <w:t>The Global SLM Database will guide you on how to edit and submit your data for review, making sure it is complete, clear, and comprehensible. You can invite editors (registered WOCAT users) to help you.</w:t>
      </w:r>
    </w:p>
    <w:p w14:paraId="0AD0D5A9" w14:textId="77777777" w:rsidR="00250EF1" w:rsidRPr="007F6B58" w:rsidRDefault="00E973A1" w:rsidP="00FE5C0E">
      <w:pPr>
        <w:suppressAutoHyphens/>
        <w:spacing w:before="120"/>
        <w:jc w:val="both"/>
        <w:rPr>
          <w:spacing w:val="-3"/>
        </w:rPr>
      </w:pPr>
      <w:r w:rsidRPr="007F6B58">
        <w:rPr>
          <w:b/>
          <w:spacing w:val="-3"/>
        </w:rPr>
        <w:t>Note</w:t>
      </w:r>
      <w:r w:rsidR="00250EF1" w:rsidRPr="007F6B58">
        <w:rPr>
          <w:b/>
          <w:spacing w:val="-3"/>
        </w:rPr>
        <w:t>s</w:t>
      </w:r>
      <w:r w:rsidRPr="007F6B58">
        <w:rPr>
          <w:spacing w:val="-3"/>
        </w:rPr>
        <w:t xml:space="preserve">: </w:t>
      </w:r>
    </w:p>
    <w:p w14:paraId="18D03887" w14:textId="08121F50" w:rsidR="00250EF1" w:rsidRPr="007F6B58" w:rsidRDefault="00250EF1" w:rsidP="00FE5C0E">
      <w:pPr>
        <w:pStyle w:val="ListParagraph"/>
        <w:numPr>
          <w:ilvl w:val="0"/>
          <w:numId w:val="47"/>
        </w:numPr>
        <w:suppressAutoHyphens/>
        <w:ind w:left="284" w:hanging="284"/>
        <w:jc w:val="both"/>
        <w:rPr>
          <w:i/>
          <w:spacing w:val="-3"/>
        </w:rPr>
      </w:pPr>
      <w:r w:rsidRPr="007F6B58">
        <w:rPr>
          <w:noProof/>
          <w:lang w:eastAsia="en-GB"/>
        </w:rPr>
        <w:drawing>
          <wp:anchor distT="0" distB="0" distL="114300" distR="114300" simplePos="0" relativeHeight="251957248" behindDoc="0" locked="0" layoutInCell="1" allowOverlap="1" wp14:anchorId="69CC8F54" wp14:editId="20995E43">
            <wp:simplePos x="0" y="0"/>
            <wp:positionH relativeFrom="column">
              <wp:posOffset>1389231</wp:posOffset>
            </wp:positionH>
            <wp:positionV relativeFrom="paragraph">
              <wp:posOffset>285561</wp:posOffset>
            </wp:positionV>
            <wp:extent cx="241300" cy="204281"/>
            <wp:effectExtent l="0" t="0" r="635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rotWithShape="1">
                    <a:blip r:embed="rId19" cstate="print">
                      <a:extLst>
                        <a:ext uri="{28A0092B-C50C-407E-A947-70E740481C1C}">
                          <a14:useLocalDpi xmlns:a14="http://schemas.microsoft.com/office/drawing/2010/main" val="0"/>
                        </a:ext>
                      </a:extLst>
                    </a:blip>
                    <a:srcRect b="20174"/>
                    <a:stretch/>
                  </pic:blipFill>
                  <pic:spPr bwMode="auto">
                    <a:xfrm>
                      <a:off x="0" y="0"/>
                      <a:ext cx="241300" cy="2042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F6B58">
        <w:rPr>
          <w:b/>
          <w:i/>
          <w:spacing w:val="-3"/>
        </w:rPr>
        <w:t>Answer all questions.</w:t>
      </w:r>
      <w:r w:rsidRPr="007F6B58">
        <w:rPr>
          <w:i/>
          <w:spacing w:val="-3"/>
        </w:rPr>
        <w:t xml:space="preserve"> If precise data are not available, we ask you to provide a best estimate based on your professional judgement. If certain questions are not applicable or not relevant, indicate “n/a”.</w:t>
      </w:r>
    </w:p>
    <w:p w14:paraId="1DD01026" w14:textId="34DFC840" w:rsidR="00250EF1" w:rsidRPr="007F6B58" w:rsidRDefault="00250EF1" w:rsidP="00250EF1">
      <w:pPr>
        <w:numPr>
          <w:ilvl w:val="0"/>
          <w:numId w:val="47"/>
        </w:numPr>
        <w:suppressAutoHyphens/>
        <w:spacing w:after="40"/>
        <w:ind w:left="284" w:right="85" w:hanging="284"/>
        <w:jc w:val="both"/>
        <w:rPr>
          <w:i/>
          <w:spacing w:val="-3"/>
        </w:rPr>
      </w:pPr>
      <w:r w:rsidRPr="007F6B58">
        <w:rPr>
          <w:i/>
          <w:spacing w:val="-3"/>
        </w:rPr>
        <w:t xml:space="preserve">Questions with the icon             must be answered in consultation with land users. Depending on the Technology, it may be advantageous to answer all questions in consultation with land users. </w:t>
      </w:r>
    </w:p>
    <w:p w14:paraId="52084C95" w14:textId="77777777" w:rsidR="00250EF1" w:rsidRPr="007F6B58" w:rsidRDefault="00250EF1" w:rsidP="00250EF1">
      <w:pPr>
        <w:numPr>
          <w:ilvl w:val="0"/>
          <w:numId w:val="47"/>
        </w:numPr>
        <w:suppressAutoHyphens/>
        <w:spacing w:after="40"/>
        <w:ind w:left="284" w:right="85" w:hanging="284"/>
        <w:jc w:val="both"/>
        <w:rPr>
          <w:i/>
          <w:spacing w:val="-3"/>
        </w:rPr>
      </w:pPr>
      <w:r w:rsidRPr="007F6B58">
        <w:rPr>
          <w:noProof/>
          <w:lang w:eastAsia="en-GB"/>
        </w:rPr>
        <w:drawing>
          <wp:anchor distT="0" distB="0" distL="114300" distR="114300" simplePos="0" relativeHeight="251955200" behindDoc="0" locked="0" layoutInCell="1" allowOverlap="1" wp14:anchorId="00DD6A51" wp14:editId="3D91F6E1">
            <wp:simplePos x="0" y="0"/>
            <wp:positionH relativeFrom="column">
              <wp:posOffset>1420165</wp:posOffset>
            </wp:positionH>
            <wp:positionV relativeFrom="paragraph">
              <wp:posOffset>31115</wp:posOffset>
            </wp:positionV>
            <wp:extent cx="209550" cy="116840"/>
            <wp:effectExtent l="0" t="0" r="0" b="0"/>
            <wp:wrapNone/>
            <wp:docPr id="11"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i/>
          <w:spacing w:val="-3"/>
        </w:rPr>
        <w:t>Questions with the icon            require measurements or observations in the field.</w:t>
      </w:r>
    </w:p>
    <w:p w14:paraId="236ED49C" w14:textId="16B0EE95" w:rsidR="00250EF1" w:rsidRPr="007F6B58" w:rsidRDefault="00250EF1" w:rsidP="00250EF1">
      <w:pPr>
        <w:numPr>
          <w:ilvl w:val="0"/>
          <w:numId w:val="47"/>
        </w:numPr>
        <w:suppressAutoHyphens/>
        <w:spacing w:after="40"/>
        <w:ind w:left="284" w:right="85" w:hanging="284"/>
        <w:jc w:val="both"/>
        <w:rPr>
          <w:i/>
          <w:spacing w:val="-3"/>
        </w:rPr>
      </w:pPr>
      <w:r w:rsidRPr="007F6B58">
        <w:rPr>
          <w:spacing w:val="-3"/>
          <w:sz w:val="24"/>
          <w:szCs w:val="24"/>
          <w:lang w:val="en-US"/>
        </w:rPr>
        <w:sym w:font="Wingdings 2" w:char="F081"/>
      </w:r>
      <w:r w:rsidRPr="007F6B58">
        <w:rPr>
          <w:spacing w:val="-3"/>
          <w:lang w:val="en-US"/>
        </w:rPr>
        <w:t xml:space="preserve"> </w:t>
      </w:r>
      <w:r w:rsidRPr="007F6B58">
        <w:rPr>
          <w:i/>
          <w:lang w:eastAsia="de-CH"/>
        </w:rPr>
        <w:t>Circles indicate a single-select question. Select only one answer.</w:t>
      </w:r>
      <w:r w:rsidRPr="007F6B58">
        <w:rPr>
          <w:i/>
          <w:sz w:val="24"/>
          <w:szCs w:val="24"/>
          <w:lang w:eastAsia="de-CH"/>
        </w:rPr>
        <w:t xml:space="preserve"> </w:t>
      </w:r>
      <w:r w:rsidRPr="007F6B58">
        <w:rPr>
          <w:spacing w:val="-3"/>
          <w:sz w:val="24"/>
          <w:szCs w:val="24"/>
          <w:lang w:val="en-US"/>
        </w:rPr>
        <w:sym w:font="Wingdings 2" w:char="F030"/>
      </w:r>
      <w:r w:rsidRPr="007F6B58">
        <w:rPr>
          <w:spacing w:val="-3"/>
          <w:lang w:val="en-US"/>
        </w:rPr>
        <w:t xml:space="preserve"> </w:t>
      </w:r>
      <w:r w:rsidRPr="007F6B58">
        <w:rPr>
          <w:i/>
          <w:lang w:eastAsia="de-CH"/>
        </w:rPr>
        <w:t>Tick boxes allow to select several answers.</w:t>
      </w:r>
    </w:p>
    <w:p w14:paraId="2603F512" w14:textId="77777777" w:rsidR="00250EF1" w:rsidRPr="007F6B58" w:rsidRDefault="00250EF1" w:rsidP="00250EF1">
      <w:pPr>
        <w:numPr>
          <w:ilvl w:val="0"/>
          <w:numId w:val="47"/>
        </w:numPr>
        <w:suppressAutoHyphens/>
        <w:spacing w:after="40"/>
        <w:ind w:left="284" w:right="85" w:hanging="284"/>
        <w:jc w:val="both"/>
        <w:rPr>
          <w:i/>
          <w:spacing w:val="-3"/>
        </w:rPr>
      </w:pPr>
      <w:r w:rsidRPr="007F6B58">
        <w:rPr>
          <w:b/>
          <w:i/>
          <w:spacing w:val="-3"/>
        </w:rPr>
        <w:t xml:space="preserve">Make use of existing documents and seek advice from other SLM specialists and land users as much as possible in order to improve the quality of the data. </w:t>
      </w:r>
    </w:p>
    <w:p w14:paraId="5432A502" w14:textId="7B127B7E" w:rsidR="00E973A1" w:rsidRPr="007F6B58" w:rsidRDefault="00250EF1" w:rsidP="00FE5C0E">
      <w:pPr>
        <w:pStyle w:val="ListParagraph"/>
        <w:numPr>
          <w:ilvl w:val="0"/>
          <w:numId w:val="47"/>
        </w:numPr>
        <w:suppressAutoHyphens/>
        <w:ind w:left="284" w:hanging="284"/>
        <w:jc w:val="both"/>
        <w:rPr>
          <w:i/>
          <w:spacing w:val="-3"/>
        </w:rPr>
      </w:pPr>
      <w:r w:rsidRPr="007F6B58">
        <w:rPr>
          <w:i/>
          <w:spacing w:val="-3"/>
        </w:rPr>
        <w:t xml:space="preserve">Fill </w:t>
      </w:r>
      <w:r w:rsidR="00E973A1" w:rsidRPr="007F6B58">
        <w:rPr>
          <w:i/>
          <w:spacing w:val="-3"/>
        </w:rPr>
        <w:t xml:space="preserve">in a separate questionnaire for each Technology and for each Approach. </w:t>
      </w:r>
    </w:p>
    <w:p w14:paraId="0C7A0D39" w14:textId="77777777" w:rsidR="00E973A1" w:rsidRPr="007F6B58" w:rsidRDefault="00E973A1" w:rsidP="00E973A1">
      <w:pPr>
        <w:tabs>
          <w:tab w:val="left" w:pos="1110"/>
        </w:tabs>
        <w:suppressAutoHyphens/>
        <w:jc w:val="both"/>
        <w:rPr>
          <w:b/>
        </w:rPr>
      </w:pPr>
    </w:p>
    <w:p w14:paraId="35F10FA0" w14:textId="007DC666" w:rsidR="00E973A1" w:rsidRPr="007F6B58" w:rsidRDefault="00E973A1" w:rsidP="00E973A1">
      <w:pPr>
        <w:tabs>
          <w:tab w:val="left" w:pos="1110"/>
        </w:tabs>
        <w:suppressAutoHyphens/>
        <w:jc w:val="both"/>
        <w:rPr>
          <w:b/>
        </w:rPr>
      </w:pPr>
      <w:r w:rsidRPr="007F6B58">
        <w:rPr>
          <w:b/>
        </w:rPr>
        <w:t>Help us to improve WOCAT</w:t>
      </w:r>
    </w:p>
    <w:p w14:paraId="7BF1350E" w14:textId="15E79017" w:rsidR="00E973A1" w:rsidRPr="007F6B58" w:rsidRDefault="00E973A1" w:rsidP="00E973A1">
      <w:pPr>
        <w:tabs>
          <w:tab w:val="left" w:pos="1110"/>
        </w:tabs>
        <w:suppressAutoHyphens/>
        <w:jc w:val="both"/>
      </w:pPr>
      <w:r w:rsidRPr="007F6B58">
        <w:t xml:space="preserve">Thank you for contributing to the Global SLM Database with </w:t>
      </w:r>
      <w:r w:rsidR="008E243E" w:rsidRPr="007F6B58">
        <w:t>high-</w:t>
      </w:r>
      <w:r w:rsidRPr="007F6B58">
        <w:t>quality data on SLM</w:t>
      </w:r>
      <w:r w:rsidR="00CA7DE4" w:rsidRPr="007F6B58">
        <w:t>.</w:t>
      </w:r>
      <w:r w:rsidRPr="007F6B58">
        <w:t xml:space="preserve"> WOCAT provides flexible and user-driven tools. Help us to improve the existing questionnaires and contribute to the development of new questionnaire modules on specific topics related to SLM. Send your inputs or feedback to: </w:t>
      </w:r>
      <w:hyperlink r:id="rId21" w:history="1">
        <w:r w:rsidRPr="007F6B58">
          <w:rPr>
            <w:rStyle w:val="Hyperlink"/>
          </w:rPr>
          <w:t>wocat@cde.unibe.ch</w:t>
        </w:r>
      </w:hyperlink>
      <w:r w:rsidRPr="007F6B58">
        <w:t xml:space="preserve"> </w:t>
      </w:r>
    </w:p>
    <w:p w14:paraId="33BB117B" w14:textId="375AB7C6" w:rsidR="00E973A1" w:rsidRPr="007F6B58" w:rsidRDefault="00E973A1" w:rsidP="00517B27">
      <w:pPr>
        <w:spacing w:after="120"/>
        <w:rPr>
          <w:i/>
          <w:color w:val="2E74B5" w:themeColor="accent1" w:themeShade="BF"/>
          <w:spacing w:val="-3"/>
        </w:rPr>
      </w:pPr>
    </w:p>
    <w:p w14:paraId="2E48EEB6" w14:textId="5886948F" w:rsidR="005930D3" w:rsidRPr="007F6B58" w:rsidRDefault="005930D3" w:rsidP="00517B27">
      <w:pPr>
        <w:spacing w:after="120"/>
        <w:rPr>
          <w:i/>
          <w:color w:val="2E74B5" w:themeColor="accent1" w:themeShade="BF"/>
          <w:spacing w:val="-3"/>
        </w:rPr>
      </w:pPr>
    </w:p>
    <w:p w14:paraId="3DFE1382" w14:textId="736C31B2" w:rsidR="005930D3" w:rsidRPr="007F6B58" w:rsidRDefault="005930D3" w:rsidP="00517B27">
      <w:pPr>
        <w:spacing w:after="120"/>
        <w:rPr>
          <w:i/>
          <w:color w:val="2E74B5" w:themeColor="accent1" w:themeShade="BF"/>
          <w:spacing w:val="-3"/>
        </w:rPr>
      </w:pPr>
    </w:p>
    <w:p w14:paraId="1FEDDC5C" w14:textId="6FCD4559" w:rsidR="005930D3" w:rsidRPr="007F6B58" w:rsidRDefault="00250EF1" w:rsidP="00517B27">
      <w:pPr>
        <w:spacing w:after="120"/>
        <w:rPr>
          <w:i/>
          <w:color w:val="2E74B5" w:themeColor="accent1" w:themeShade="BF"/>
          <w:spacing w:val="-3"/>
        </w:rPr>
      </w:pPr>
      <w:r w:rsidRPr="007F6B58">
        <w:rPr>
          <w:i/>
          <w:color w:val="2E74B5" w:themeColor="accent1" w:themeShade="BF"/>
          <w:spacing w:val="-3"/>
        </w:rPr>
        <w:t>The WOCAT documentation and review process</w:t>
      </w:r>
      <w:r w:rsidR="008E243E" w:rsidRPr="007F6B58">
        <w:rPr>
          <w:i/>
          <w:color w:val="2E74B5" w:themeColor="accent1" w:themeShade="BF"/>
          <w:spacing w:val="-3"/>
        </w:rPr>
        <w:t>: 9 steps</w:t>
      </w:r>
    </w:p>
    <w:p w14:paraId="43448160" w14:textId="538C3D9F" w:rsidR="005930D3" w:rsidRPr="007F6B58" w:rsidRDefault="00250EF1" w:rsidP="00517B27">
      <w:pPr>
        <w:spacing w:after="120"/>
        <w:rPr>
          <w:i/>
          <w:color w:val="2E74B5" w:themeColor="accent1" w:themeShade="BF"/>
          <w:spacing w:val="-3"/>
        </w:rPr>
      </w:pPr>
      <w:r w:rsidRPr="007F6B58">
        <w:rPr>
          <w:i/>
          <w:noProof/>
          <w:color w:val="2E74B5" w:themeColor="accent1" w:themeShade="BF"/>
          <w:spacing w:val="-3"/>
          <w:lang w:eastAsia="en-GB"/>
        </w:rPr>
        <w:drawing>
          <wp:inline distT="0" distB="0" distL="0" distR="0" wp14:anchorId="4624E43D" wp14:editId="68030282">
            <wp:extent cx="6192520" cy="8460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 Landing Page English.png"/>
                    <pic:cNvPicPr/>
                  </pic:nvPicPr>
                  <pic:blipFill>
                    <a:blip r:embed="rId22">
                      <a:extLst>
                        <a:ext uri="{28A0092B-C50C-407E-A947-70E740481C1C}">
                          <a14:useLocalDpi xmlns:a14="http://schemas.microsoft.com/office/drawing/2010/main" val="0"/>
                        </a:ext>
                      </a:extLst>
                    </a:blip>
                    <a:stretch>
                      <a:fillRect/>
                    </a:stretch>
                  </pic:blipFill>
                  <pic:spPr>
                    <a:xfrm>
                      <a:off x="0" y="0"/>
                      <a:ext cx="6192520" cy="8460105"/>
                    </a:xfrm>
                    <a:prstGeom prst="rect">
                      <a:avLst/>
                    </a:prstGeom>
                  </pic:spPr>
                </pic:pic>
              </a:graphicData>
            </a:graphic>
          </wp:inline>
        </w:drawing>
      </w:r>
    </w:p>
    <w:p w14:paraId="154BABA8" w14:textId="4FB6B750" w:rsidR="00250EF1" w:rsidRPr="007F6B58" w:rsidRDefault="00250EF1">
      <w:pPr>
        <w:spacing w:after="160" w:line="259" w:lineRule="auto"/>
        <w:rPr>
          <w:i/>
          <w:color w:val="2E74B5" w:themeColor="accent1" w:themeShade="BF"/>
          <w:spacing w:val="-3"/>
        </w:rPr>
      </w:pPr>
      <w:r w:rsidRPr="007F6B58">
        <w:rPr>
          <w:i/>
          <w:color w:val="2E74B5" w:themeColor="accent1" w:themeShade="BF"/>
          <w:spacing w:val="-3"/>
        </w:rPr>
        <w:br w:type="page"/>
      </w:r>
    </w:p>
    <w:p w14:paraId="16B6A53B" w14:textId="77777777" w:rsidR="003D27B3" w:rsidRPr="007F6B58" w:rsidRDefault="003D27B3" w:rsidP="003D27B3">
      <w:pPr>
        <w:suppressAutoHyphens/>
        <w:jc w:val="both"/>
        <w:rPr>
          <w:i/>
          <w:color w:val="2E74B5" w:themeColor="accent1" w:themeShade="BF"/>
          <w:spacing w:val="-3"/>
        </w:rPr>
      </w:pPr>
      <w:bookmarkStart w:id="18" w:name="_Toc449121930"/>
      <w:r w:rsidRPr="007F6B58">
        <w:rPr>
          <w:b/>
          <w:i/>
          <w:color w:val="2E74B5" w:themeColor="accent1" w:themeShade="BF"/>
          <w:spacing w:val="-3"/>
        </w:rPr>
        <w:lastRenderedPageBreak/>
        <w:t>Answer all questions.</w:t>
      </w:r>
      <w:r w:rsidRPr="007F6B58">
        <w:rPr>
          <w:i/>
          <w:color w:val="2E74B5" w:themeColor="accent1" w:themeShade="BF"/>
          <w:spacing w:val="-3"/>
        </w:rPr>
        <w:t xml:space="preserve"> If precise data are not available, we ask you to provide a best estimate based on your professional judgement. If certain questions are not applicable or not relevant, indicate “n/a”.</w:t>
      </w:r>
    </w:p>
    <w:p w14:paraId="77ED807A" w14:textId="77777777" w:rsidR="003D27B3" w:rsidRPr="007F6B58" w:rsidRDefault="003D27B3" w:rsidP="003D27B3">
      <w:pPr>
        <w:suppressAutoHyphens/>
        <w:jc w:val="both"/>
        <w:rPr>
          <w:color w:val="2E74B5" w:themeColor="accent1" w:themeShade="BF"/>
          <w:spacing w:val="-3"/>
        </w:rPr>
      </w:pPr>
    </w:p>
    <w:p w14:paraId="5E365278" w14:textId="719D72FC" w:rsidR="00A81ACF" w:rsidRPr="007F6B58" w:rsidRDefault="00A81ACF" w:rsidP="003D27B3">
      <w:pPr>
        <w:pStyle w:val="Heading1"/>
      </w:pPr>
      <w:bookmarkStart w:id="19" w:name="_Toc22472422"/>
      <w:r w:rsidRPr="007F6B58">
        <w:t>General information</w:t>
      </w:r>
      <w:bookmarkEnd w:id="18"/>
      <w:bookmarkEnd w:id="19"/>
    </w:p>
    <w:p w14:paraId="5745558E" w14:textId="3F67CE5C" w:rsidR="008452AC" w:rsidRPr="007F6B58" w:rsidRDefault="004B4F69" w:rsidP="006A3BB6">
      <w:pPr>
        <w:pStyle w:val="Heading2"/>
        <w:rPr>
          <w:rFonts w:cs="Times New Roman"/>
        </w:rPr>
      </w:pPr>
      <w:bookmarkStart w:id="20" w:name="_Toc449121931"/>
      <w:bookmarkStart w:id="21" w:name="_Toc22472423"/>
      <w:r w:rsidRPr="007F6B58">
        <w:rPr>
          <w:rFonts w:cs="Times New Roman"/>
        </w:rPr>
        <w:t>Name of the SLM T</w:t>
      </w:r>
      <w:r w:rsidR="00A81ACF" w:rsidRPr="007F6B58">
        <w:rPr>
          <w:rFonts w:cs="Times New Roman"/>
        </w:rPr>
        <w:t>echnology</w:t>
      </w:r>
      <w:r w:rsidRPr="007F6B58">
        <w:rPr>
          <w:rFonts w:cs="Times New Roman"/>
        </w:rPr>
        <w:t xml:space="preserve"> </w:t>
      </w:r>
      <w:r w:rsidRPr="007F6B58">
        <w:rPr>
          <w:rFonts w:cs="Times New Roman"/>
          <w:bCs/>
        </w:rPr>
        <w:t>(</w:t>
      </w:r>
      <w:hyperlink r:id="rId23" w:anchor="/search=herein&amp;searchLoc=0&amp;resultOrder=basic&amp;multiwordShowSingle=on" w:history="1">
        <w:r w:rsidRPr="007F6B58">
          <w:rPr>
            <w:rFonts w:cs="Times New Roman"/>
            <w:bCs/>
          </w:rPr>
          <w:t>here</w:t>
        </w:r>
      </w:hyperlink>
      <w:hyperlink r:id="rId24" w:anchor="/search=after&amp;searchLoc=0&amp;resultOrder=basic&amp;multiwordShowSingle=on" w:history="1">
        <w:r w:rsidRPr="007F6B58">
          <w:rPr>
            <w:rFonts w:cs="Times New Roman"/>
            <w:bCs/>
          </w:rPr>
          <w:t>after</w:t>
        </w:r>
      </w:hyperlink>
      <w:r w:rsidRPr="007F6B58">
        <w:rPr>
          <w:rFonts w:cs="Times New Roman"/>
          <w:bCs/>
        </w:rPr>
        <w:t xml:space="preserve"> </w:t>
      </w:r>
      <w:hyperlink r:id="rId25" w:anchor="/search=referred&amp;searchLoc=0&amp;resultOrder=basic&amp;multiwordShowSingle=on" w:history="1">
        <w:r w:rsidRPr="007F6B58">
          <w:rPr>
            <w:rFonts w:cs="Times New Roman"/>
          </w:rPr>
          <w:t>referred</w:t>
        </w:r>
      </w:hyperlink>
      <w:r w:rsidRPr="007F6B58">
        <w:rPr>
          <w:rFonts w:cs="Times New Roman"/>
          <w:bCs/>
        </w:rPr>
        <w:t xml:space="preserve"> </w:t>
      </w:r>
      <w:hyperlink r:id="rId26" w:anchor="/search=to&amp;searchLoc=0&amp;resultOrder=basic&amp;multiwordShowSingle=on" w:history="1">
        <w:r w:rsidRPr="007F6B58">
          <w:rPr>
            <w:rFonts w:cs="Times New Roman"/>
          </w:rPr>
          <w:t>to</w:t>
        </w:r>
      </w:hyperlink>
      <w:r w:rsidRPr="007F6B58">
        <w:rPr>
          <w:rFonts w:cs="Times New Roman"/>
          <w:bCs/>
        </w:rPr>
        <w:t xml:space="preserve"> </w:t>
      </w:r>
      <w:hyperlink r:id="rId27" w:anchor="/search=as&amp;searchLoc=0&amp;resultOrder=basic&amp;multiwordShowSingle=on" w:history="1">
        <w:r w:rsidRPr="007F6B58">
          <w:rPr>
            <w:rFonts w:cs="Times New Roman"/>
          </w:rPr>
          <w:t>as</w:t>
        </w:r>
      </w:hyperlink>
      <w:r w:rsidRPr="007F6B58">
        <w:rPr>
          <w:rFonts w:cs="Times New Roman"/>
          <w:bCs/>
        </w:rPr>
        <w:t xml:space="preserve"> the Technolo</w:t>
      </w:r>
      <w:r w:rsidR="00875D51" w:rsidRPr="007F6B58">
        <w:rPr>
          <w:rFonts w:cs="Times New Roman"/>
          <w:bCs/>
        </w:rPr>
        <w:t>g</w:t>
      </w:r>
      <w:r w:rsidRPr="007F6B58">
        <w:rPr>
          <w:rFonts w:cs="Times New Roman"/>
          <w:bCs/>
        </w:rPr>
        <w:t>y)</w:t>
      </w:r>
      <w:bookmarkEnd w:id="20"/>
      <w:bookmarkEnd w:id="21"/>
    </w:p>
    <w:p w14:paraId="4D7AB054" w14:textId="787FBB67" w:rsidR="00A81ACF" w:rsidRPr="007F6B58" w:rsidRDefault="00A81ACF" w:rsidP="00A81ACF">
      <w:pPr>
        <w:tabs>
          <w:tab w:val="right" w:leader="dot" w:pos="9498"/>
        </w:tabs>
        <w:spacing w:before="120"/>
      </w:pPr>
      <w:r w:rsidRPr="007F6B58">
        <w:t xml:space="preserve">Name: </w:t>
      </w:r>
      <w:r w:rsidRPr="007F6B58">
        <w:tab/>
      </w:r>
    </w:p>
    <w:p w14:paraId="76CB5B55" w14:textId="59BA9D0F" w:rsidR="00A81ACF" w:rsidRPr="007F6B58" w:rsidRDefault="00F71084" w:rsidP="00250EF1">
      <w:pPr>
        <w:tabs>
          <w:tab w:val="right" w:leader="dot" w:pos="9498"/>
        </w:tabs>
        <w:spacing w:before="120"/>
      </w:pPr>
      <w:r w:rsidRPr="007F6B58">
        <w:rPr>
          <w:noProof/>
          <w:lang w:eastAsia="en-GB"/>
        </w:rPr>
        <w:drawing>
          <wp:anchor distT="0" distB="0" distL="114300" distR="114300" simplePos="0" relativeHeight="251820032" behindDoc="0" locked="0" layoutInCell="1" allowOverlap="1" wp14:anchorId="5DC28A95" wp14:editId="0B4B5764">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E40B0" w:rsidRPr="007F6B58">
        <w:t>Locally used name:</w:t>
      </w:r>
      <w:r w:rsidR="00250EF1" w:rsidRPr="007F6B58">
        <w:t xml:space="preserve"> </w:t>
      </w:r>
      <w:r w:rsidR="00250EF1" w:rsidRPr="007F6B58">
        <w:tab/>
      </w:r>
    </w:p>
    <w:p w14:paraId="727BBD64" w14:textId="612AB28F" w:rsidR="000A2DA4" w:rsidRPr="007F6B58" w:rsidRDefault="008726BE" w:rsidP="004A3E5E">
      <w:pPr>
        <w:tabs>
          <w:tab w:val="right" w:leader="dot" w:pos="9498"/>
        </w:tabs>
        <w:spacing w:before="120"/>
      </w:pPr>
      <w:r w:rsidRPr="007F6B58">
        <w:t xml:space="preserve">Country: </w:t>
      </w:r>
      <w:r w:rsidRPr="007F6B58">
        <w:tab/>
      </w:r>
    </w:p>
    <w:p w14:paraId="101DACBA" w14:textId="77777777" w:rsidR="004A3E5E" w:rsidRPr="007F6B58" w:rsidRDefault="004A3E5E" w:rsidP="004A3E5E">
      <w:pPr>
        <w:tabs>
          <w:tab w:val="right" w:leader="dot" w:pos="9498"/>
        </w:tabs>
        <w:spacing w:before="120"/>
      </w:pPr>
    </w:p>
    <w:p w14:paraId="5D7817BC" w14:textId="77777777" w:rsidR="00A81ACF" w:rsidRPr="007F6B58" w:rsidRDefault="00A81ACF" w:rsidP="00CD2E1C">
      <w:pPr>
        <w:pStyle w:val="Heading2"/>
        <w:rPr>
          <w:rFonts w:cs="Times New Roman"/>
        </w:rPr>
      </w:pPr>
      <w:bookmarkStart w:id="22" w:name="_Toc449121932"/>
      <w:bookmarkStart w:id="23" w:name="_Toc22472424"/>
      <w:r w:rsidRPr="007F6B58">
        <w:rPr>
          <w:rFonts w:cs="Times New Roman"/>
        </w:rPr>
        <w:t xml:space="preserve">Contact details of resource persons and institutions involved in the assessment </w:t>
      </w:r>
      <w:r w:rsidR="004B4F69" w:rsidRPr="007F6B58">
        <w:rPr>
          <w:rFonts w:cs="Times New Roman"/>
        </w:rPr>
        <w:t>and</w:t>
      </w:r>
      <w:r w:rsidRPr="007F6B58">
        <w:rPr>
          <w:rFonts w:cs="Times New Roman"/>
        </w:rPr>
        <w:t xml:space="preserve"> documentation of the </w:t>
      </w:r>
      <w:r w:rsidR="004B4F69" w:rsidRPr="007F6B58">
        <w:rPr>
          <w:rFonts w:cs="Times New Roman"/>
        </w:rPr>
        <w:t>T</w:t>
      </w:r>
      <w:r w:rsidRPr="007F6B58">
        <w:rPr>
          <w:rFonts w:cs="Times New Roman"/>
        </w:rPr>
        <w:t>echnology</w:t>
      </w:r>
      <w:bookmarkEnd w:id="22"/>
      <w:bookmarkEnd w:id="23"/>
    </w:p>
    <w:p w14:paraId="63338207" w14:textId="77777777" w:rsidR="001E57E2" w:rsidRPr="007F6B58" w:rsidRDefault="009876AD" w:rsidP="00A81ACF">
      <w:pPr>
        <w:tabs>
          <w:tab w:val="left" w:pos="4253"/>
        </w:tabs>
        <w:spacing w:before="120" w:after="120"/>
        <w:rPr>
          <w:b/>
          <w:bCs/>
          <w:i/>
        </w:rPr>
      </w:pPr>
      <w:r w:rsidRPr="007F6B58">
        <w:rPr>
          <w:b/>
          <w:bCs/>
          <w:i/>
        </w:rPr>
        <w:t>Compiler</w:t>
      </w:r>
    </w:p>
    <w:p w14:paraId="4A10349D" w14:textId="77777777" w:rsidR="00A81ACF" w:rsidRPr="007F6B58" w:rsidRDefault="001E57E2" w:rsidP="004B4F69">
      <w:pPr>
        <w:tabs>
          <w:tab w:val="left" w:pos="4253"/>
        </w:tabs>
        <w:spacing w:before="120"/>
        <w:rPr>
          <w:i/>
          <w:color w:val="2E74B5" w:themeColor="accent1" w:themeShade="BF"/>
        </w:rPr>
      </w:pPr>
      <w:r w:rsidRPr="007F6B58">
        <w:rPr>
          <w:i/>
          <w:color w:val="2E74B5" w:themeColor="accent1" w:themeShade="BF"/>
        </w:rPr>
        <w:t>T</w:t>
      </w:r>
      <w:r w:rsidR="00A81ACF" w:rsidRPr="007F6B58">
        <w:rPr>
          <w:i/>
          <w:color w:val="2E74B5" w:themeColor="accent1" w:themeShade="BF"/>
        </w:rPr>
        <w:t>he person who conducted the interviews, compiled the information</w:t>
      </w:r>
      <w:r w:rsidR="00F279DC" w:rsidRPr="007F6B58">
        <w:rPr>
          <w:i/>
          <w:color w:val="2E74B5" w:themeColor="accent1" w:themeShade="BF"/>
        </w:rPr>
        <w:t>,</w:t>
      </w:r>
      <w:r w:rsidR="00A81ACF" w:rsidRPr="007F6B58">
        <w:rPr>
          <w:i/>
          <w:color w:val="2E74B5" w:themeColor="accent1" w:themeShade="BF"/>
        </w:rPr>
        <w:t xml:space="preserve"> </w:t>
      </w:r>
      <w:r w:rsidRPr="007F6B58">
        <w:rPr>
          <w:i/>
          <w:color w:val="2E74B5" w:themeColor="accent1" w:themeShade="BF"/>
        </w:rPr>
        <w:t>and filled in the questionnaire.</w:t>
      </w:r>
    </w:p>
    <w:tbl>
      <w:tblPr>
        <w:tblW w:w="9923" w:type="dxa"/>
        <w:tblInd w:w="108" w:type="dxa"/>
        <w:tblLayout w:type="fixed"/>
        <w:tblLook w:val="0000" w:firstRow="0" w:lastRow="0" w:firstColumn="0" w:lastColumn="0" w:noHBand="0" w:noVBand="0"/>
      </w:tblPr>
      <w:tblGrid>
        <w:gridCol w:w="4692"/>
        <w:gridCol w:w="4806"/>
        <w:gridCol w:w="425"/>
      </w:tblGrid>
      <w:tr w:rsidR="00250EF1" w:rsidRPr="007F6B58" w14:paraId="7F695255" w14:textId="77777777" w:rsidTr="001B6A11">
        <w:trPr>
          <w:gridAfter w:val="1"/>
          <w:wAfter w:w="425" w:type="dxa"/>
          <w:trHeight w:val="303"/>
        </w:trPr>
        <w:tc>
          <w:tcPr>
            <w:tcW w:w="9498" w:type="dxa"/>
            <w:gridSpan w:val="2"/>
            <w:vAlign w:val="bottom"/>
          </w:tcPr>
          <w:p w14:paraId="250D0443" w14:textId="2DC89C95" w:rsidR="00250EF1" w:rsidRPr="007F6B58" w:rsidRDefault="00250EF1" w:rsidP="00FE5C0E">
            <w:pPr>
              <w:tabs>
                <w:tab w:val="right" w:leader="dot" w:pos="4995"/>
                <w:tab w:val="right" w:leader="dot" w:pos="9285"/>
              </w:tabs>
              <w:spacing w:line="360" w:lineRule="auto"/>
              <w:ind w:left="-108"/>
            </w:pPr>
            <w:r w:rsidRPr="007F6B58">
              <w:t xml:space="preserve">Last name: </w:t>
            </w:r>
            <w:r w:rsidRPr="007F6B58">
              <w:tab/>
              <w:t xml:space="preserve"> First name(s): </w:t>
            </w:r>
            <w:r w:rsidRPr="007F6B58">
              <w:tab/>
              <w:t xml:space="preserve"> </w:t>
            </w:r>
            <w:r w:rsidRPr="007F6B58">
              <w:rPr>
                <w:spacing w:val="-3"/>
                <w:sz w:val="28"/>
                <w:szCs w:val="28"/>
                <w:lang w:val="en-US"/>
              </w:rPr>
              <w:sym w:font="Wingdings 2" w:char="F081"/>
            </w:r>
            <w:r w:rsidRPr="007F6B58">
              <w:rPr>
                <w:spacing w:val="-3"/>
                <w:lang w:val="en-US"/>
              </w:rPr>
              <w:t xml:space="preserve"> </w:t>
            </w:r>
            <w:r w:rsidR="001510DE" w:rsidRPr="007F6B58">
              <w:rPr>
                <w:spacing w:val="-3"/>
                <w:lang w:val="en-US"/>
              </w:rPr>
              <w:t>Ms</w:t>
            </w:r>
            <w:r w:rsidRPr="007F6B58">
              <w:rPr>
                <w:spacing w:val="-3"/>
                <w:lang w:val="en-US"/>
              </w:rPr>
              <w:t xml:space="preserve">. </w:t>
            </w: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Mr.</w:t>
            </w:r>
          </w:p>
        </w:tc>
      </w:tr>
      <w:tr w:rsidR="00A81ACF" w:rsidRPr="007F6B58" w14:paraId="3C827B85" w14:textId="77777777" w:rsidTr="00A81ACF">
        <w:trPr>
          <w:trHeight w:val="53"/>
        </w:trPr>
        <w:tc>
          <w:tcPr>
            <w:tcW w:w="9923" w:type="dxa"/>
            <w:gridSpan w:val="3"/>
          </w:tcPr>
          <w:p w14:paraId="06887879" w14:textId="77777777" w:rsidR="00A81ACF" w:rsidRPr="007F6B58" w:rsidRDefault="00A81ACF" w:rsidP="00A81ACF">
            <w:pPr>
              <w:tabs>
                <w:tab w:val="right" w:leader="dot" w:pos="9390"/>
              </w:tabs>
              <w:spacing w:line="360" w:lineRule="auto"/>
              <w:ind w:left="-108"/>
            </w:pPr>
            <w:r w:rsidRPr="007F6B58">
              <w:t xml:space="preserve">Name of institution: </w:t>
            </w:r>
            <w:r w:rsidRPr="007F6B58">
              <w:tab/>
            </w:r>
          </w:p>
        </w:tc>
      </w:tr>
      <w:tr w:rsidR="00A81ACF" w:rsidRPr="007F6B58" w14:paraId="3CBFFCF7" w14:textId="77777777" w:rsidTr="00A81ACF">
        <w:trPr>
          <w:cantSplit/>
          <w:trHeight w:val="462"/>
        </w:trPr>
        <w:tc>
          <w:tcPr>
            <w:tcW w:w="9923" w:type="dxa"/>
            <w:gridSpan w:val="3"/>
            <w:vAlign w:val="bottom"/>
          </w:tcPr>
          <w:p w14:paraId="74C974AE" w14:textId="514C3CCE" w:rsidR="00A81ACF" w:rsidRPr="007F6B58" w:rsidRDefault="00A81ACF" w:rsidP="00302927">
            <w:pPr>
              <w:pStyle w:val="FootnoteText"/>
              <w:tabs>
                <w:tab w:val="right" w:leader="dot" w:pos="9390"/>
              </w:tabs>
              <w:spacing w:line="360" w:lineRule="auto"/>
              <w:ind w:left="-108"/>
            </w:pPr>
            <w:r w:rsidRPr="007F6B58">
              <w:tab/>
            </w:r>
          </w:p>
          <w:p w14:paraId="6F8E2F78" w14:textId="77777777" w:rsidR="00302927" w:rsidRPr="007F6B58" w:rsidRDefault="00302927" w:rsidP="00E648D5">
            <w:pPr>
              <w:pStyle w:val="FootnoteText"/>
              <w:tabs>
                <w:tab w:val="right" w:leader="dot" w:pos="9390"/>
              </w:tabs>
              <w:spacing w:line="360" w:lineRule="auto"/>
              <w:ind w:left="-108"/>
            </w:pPr>
            <w:r w:rsidRPr="007F6B58">
              <w:tab/>
            </w:r>
          </w:p>
        </w:tc>
      </w:tr>
      <w:tr w:rsidR="00A81ACF" w:rsidRPr="007F6B58" w14:paraId="41B1D850" w14:textId="77777777" w:rsidTr="00A81ACF">
        <w:tc>
          <w:tcPr>
            <w:tcW w:w="4692" w:type="dxa"/>
          </w:tcPr>
          <w:p w14:paraId="38588DA1" w14:textId="0ABE793D" w:rsidR="00A81ACF" w:rsidRPr="007F6B58" w:rsidRDefault="00A81ACF" w:rsidP="00420B86">
            <w:pPr>
              <w:tabs>
                <w:tab w:val="right" w:leader="dot" w:pos="8959"/>
              </w:tabs>
              <w:spacing w:line="360" w:lineRule="auto"/>
            </w:pPr>
          </w:p>
        </w:tc>
        <w:tc>
          <w:tcPr>
            <w:tcW w:w="5231" w:type="dxa"/>
            <w:gridSpan w:val="2"/>
          </w:tcPr>
          <w:p w14:paraId="383E1B80" w14:textId="77777777" w:rsidR="00A81ACF" w:rsidRPr="007F6B58" w:rsidRDefault="00A81ACF" w:rsidP="00A81ACF">
            <w:pPr>
              <w:tabs>
                <w:tab w:val="right" w:leader="dot" w:pos="4698"/>
                <w:tab w:val="right" w:leader="dot" w:pos="8959"/>
              </w:tabs>
              <w:spacing w:line="360" w:lineRule="auto"/>
              <w:ind w:left="-108"/>
            </w:pPr>
            <w:r w:rsidRPr="007F6B58">
              <w:t xml:space="preserve">  Country: </w:t>
            </w:r>
            <w:r w:rsidRPr="007F6B58">
              <w:tab/>
            </w:r>
          </w:p>
        </w:tc>
      </w:tr>
      <w:tr w:rsidR="00A81ACF" w:rsidRPr="007F6B58" w14:paraId="4A777AEF" w14:textId="77777777" w:rsidTr="00A81ACF">
        <w:tc>
          <w:tcPr>
            <w:tcW w:w="4692" w:type="dxa"/>
          </w:tcPr>
          <w:p w14:paraId="5EC45498" w14:textId="77777777" w:rsidR="00A81ACF" w:rsidRPr="007F6B58" w:rsidRDefault="00A81ACF" w:rsidP="00A81ACF">
            <w:pPr>
              <w:tabs>
                <w:tab w:val="right" w:leader="dot" w:pos="8959"/>
              </w:tabs>
              <w:spacing w:line="360" w:lineRule="auto"/>
              <w:ind w:left="-108"/>
            </w:pPr>
            <w:r w:rsidRPr="007F6B58">
              <w:t xml:space="preserve">Phone no. 1: </w:t>
            </w:r>
            <w:r w:rsidRPr="007F6B58">
              <w:tab/>
            </w:r>
          </w:p>
        </w:tc>
        <w:tc>
          <w:tcPr>
            <w:tcW w:w="5231" w:type="dxa"/>
            <w:gridSpan w:val="2"/>
          </w:tcPr>
          <w:p w14:paraId="2CEE3BC3" w14:textId="77777777" w:rsidR="00A81ACF" w:rsidRPr="007F6B58" w:rsidRDefault="00A81ACF" w:rsidP="00A81ACF">
            <w:pPr>
              <w:tabs>
                <w:tab w:val="right" w:leader="dot" w:pos="4698"/>
                <w:tab w:val="right" w:leader="dot" w:pos="8959"/>
              </w:tabs>
              <w:spacing w:line="360" w:lineRule="auto"/>
              <w:ind w:left="-108"/>
            </w:pPr>
            <w:r w:rsidRPr="007F6B58">
              <w:t xml:space="preserve">  Phone no. 2 (mobile) </w:t>
            </w:r>
            <w:r w:rsidRPr="007F6B58">
              <w:tab/>
            </w:r>
          </w:p>
        </w:tc>
      </w:tr>
      <w:tr w:rsidR="00A81ACF" w:rsidRPr="007F6B58" w14:paraId="096881C1" w14:textId="77777777" w:rsidTr="00A81ACF">
        <w:tc>
          <w:tcPr>
            <w:tcW w:w="4692" w:type="dxa"/>
          </w:tcPr>
          <w:p w14:paraId="64B40D85" w14:textId="77777777" w:rsidR="00A81ACF" w:rsidRPr="007F6B58" w:rsidRDefault="00A81ACF" w:rsidP="00A81ACF">
            <w:pPr>
              <w:tabs>
                <w:tab w:val="right" w:leader="dot" w:pos="8959"/>
              </w:tabs>
              <w:spacing w:line="360" w:lineRule="auto"/>
              <w:ind w:left="-108"/>
            </w:pPr>
            <w:r w:rsidRPr="007F6B58">
              <w:t xml:space="preserve">E-mail 1: </w:t>
            </w:r>
            <w:r w:rsidRPr="007F6B58">
              <w:tab/>
            </w:r>
          </w:p>
        </w:tc>
        <w:tc>
          <w:tcPr>
            <w:tcW w:w="5231" w:type="dxa"/>
            <w:gridSpan w:val="2"/>
          </w:tcPr>
          <w:p w14:paraId="6A779A54" w14:textId="77777777" w:rsidR="00A81ACF" w:rsidRPr="007F6B58" w:rsidRDefault="00A81ACF" w:rsidP="00A81ACF">
            <w:pPr>
              <w:tabs>
                <w:tab w:val="right" w:leader="dot" w:pos="4698"/>
                <w:tab w:val="right" w:leader="dot" w:pos="8959"/>
              </w:tabs>
              <w:spacing w:line="360" w:lineRule="auto"/>
              <w:ind w:left="-108"/>
            </w:pPr>
            <w:r w:rsidRPr="007F6B58">
              <w:t xml:space="preserve">  E-mail 2: </w:t>
            </w:r>
            <w:r w:rsidRPr="007F6B58">
              <w:tab/>
            </w:r>
          </w:p>
        </w:tc>
      </w:tr>
    </w:tbl>
    <w:p w14:paraId="283FB7AD" w14:textId="77777777" w:rsidR="0081385C" w:rsidRPr="007F6B58" w:rsidRDefault="0081385C" w:rsidP="0081385C">
      <w:pPr>
        <w:tabs>
          <w:tab w:val="right" w:leader="dot" w:pos="4995"/>
          <w:tab w:val="right" w:leader="dot" w:pos="8959"/>
        </w:tabs>
        <w:spacing w:line="360" w:lineRule="auto"/>
        <w:rPr>
          <w:b/>
          <w:bCs/>
          <w:i/>
        </w:rPr>
      </w:pPr>
      <w:r w:rsidRPr="007F6B58">
        <w:rPr>
          <w:b/>
          <w:bCs/>
          <w:i/>
        </w:rPr>
        <w:t xml:space="preserve">Key resource person(s) </w:t>
      </w:r>
    </w:p>
    <w:p w14:paraId="0B6E21B2" w14:textId="74C58E0A" w:rsidR="003F78FF" w:rsidRPr="007F6B58" w:rsidRDefault="0081385C" w:rsidP="00420B86">
      <w:pPr>
        <w:rPr>
          <w:i/>
          <w:color w:val="2E74B5" w:themeColor="accent1" w:themeShade="BF"/>
          <w:lang w:eastAsia="de-CH"/>
        </w:rPr>
      </w:pPr>
      <w:r w:rsidRPr="007F6B58">
        <w:rPr>
          <w:i/>
          <w:color w:val="2E74B5" w:themeColor="accent1" w:themeShade="BF"/>
        </w:rPr>
        <w:t>Person(s) who provided most of</w:t>
      </w:r>
      <w:r w:rsidR="00585FB2" w:rsidRPr="007F6B58">
        <w:t xml:space="preserve"> </w:t>
      </w:r>
      <w:r w:rsidRPr="007F6B58">
        <w:rPr>
          <w:i/>
          <w:color w:val="2E74B5" w:themeColor="accent1" w:themeShade="BF"/>
        </w:rPr>
        <w:t xml:space="preserve">the information documented in this questionnaire. These can be land users, SLM specialists (e.g. technical advisers, researchers), or any other persons. </w:t>
      </w:r>
      <w:r w:rsidR="003F78FF" w:rsidRPr="007F6B58">
        <w:rPr>
          <w:b/>
          <w:i/>
          <w:color w:val="2E74B5" w:themeColor="accent1" w:themeShade="BF"/>
          <w:lang w:eastAsia="de-CH"/>
        </w:rPr>
        <w:t>Note</w:t>
      </w:r>
      <w:r w:rsidR="003F78FF" w:rsidRPr="007F6B58">
        <w:rPr>
          <w:i/>
          <w:color w:val="2E74B5" w:themeColor="accent1" w:themeShade="BF"/>
          <w:lang w:eastAsia="de-CH"/>
        </w:rPr>
        <w:t xml:space="preserve">: </w:t>
      </w:r>
      <w:r w:rsidR="0035171A" w:rsidRPr="007F6B58">
        <w:rPr>
          <w:i/>
          <w:color w:val="2E74B5" w:themeColor="accent1" w:themeShade="BF"/>
          <w:lang w:eastAsia="de-CH"/>
        </w:rPr>
        <w:t>Circles indicate a single</w:t>
      </w:r>
      <w:r w:rsidR="00892285" w:rsidRPr="007F6B58">
        <w:rPr>
          <w:i/>
          <w:color w:val="2E74B5" w:themeColor="accent1" w:themeShade="BF"/>
          <w:lang w:eastAsia="de-CH"/>
        </w:rPr>
        <w:t>-</w:t>
      </w:r>
      <w:r w:rsidR="0035171A" w:rsidRPr="007F6B58">
        <w:rPr>
          <w:i/>
          <w:color w:val="2E74B5" w:themeColor="accent1" w:themeShade="BF"/>
          <w:lang w:eastAsia="de-CH"/>
        </w:rPr>
        <w:t xml:space="preserve">select </w:t>
      </w:r>
      <w:r w:rsidR="003F78FF" w:rsidRPr="007F6B58">
        <w:rPr>
          <w:i/>
          <w:color w:val="2E74B5" w:themeColor="accent1" w:themeShade="BF"/>
          <w:lang w:eastAsia="de-CH"/>
        </w:rPr>
        <w:t>question. Tick only one answer!</w:t>
      </w:r>
    </w:p>
    <w:p w14:paraId="77C4C5CB" w14:textId="77777777" w:rsidR="003F78FF" w:rsidRPr="007F6B58" w:rsidRDefault="003F78FF" w:rsidP="00585FB2"/>
    <w:tbl>
      <w:tblPr>
        <w:tblW w:w="10458" w:type="dxa"/>
        <w:tblLayout w:type="fixed"/>
        <w:tblLook w:val="04A0" w:firstRow="1" w:lastRow="0" w:firstColumn="1" w:lastColumn="0" w:noHBand="0" w:noVBand="1"/>
      </w:tblPr>
      <w:tblGrid>
        <w:gridCol w:w="4801"/>
        <w:gridCol w:w="4697"/>
        <w:gridCol w:w="251"/>
        <w:gridCol w:w="709"/>
      </w:tblGrid>
      <w:tr w:rsidR="00ED1538" w:rsidRPr="007F6B58" w14:paraId="744EAADA" w14:textId="77777777" w:rsidTr="00250EF1">
        <w:trPr>
          <w:gridAfter w:val="1"/>
          <w:wAfter w:w="709" w:type="dxa"/>
          <w:trHeight w:val="53"/>
        </w:trPr>
        <w:tc>
          <w:tcPr>
            <w:tcW w:w="9749" w:type="dxa"/>
            <w:gridSpan w:val="3"/>
            <w:hideMark/>
          </w:tcPr>
          <w:p w14:paraId="54F2666B" w14:textId="042BDCAB" w:rsidR="00ED1538" w:rsidRPr="007F6B58" w:rsidRDefault="00ED1538" w:rsidP="00061990">
            <w:pPr>
              <w:tabs>
                <w:tab w:val="right" w:leader="dot" w:pos="9390"/>
              </w:tabs>
              <w:spacing w:line="360" w:lineRule="auto"/>
              <w:ind w:left="-108"/>
              <w:rPr>
                <w:bCs/>
                <w:lang w:val="en-US"/>
              </w:rPr>
            </w:pPr>
            <w:r w:rsidRPr="007F6B58">
              <w:rPr>
                <w:b/>
                <w:spacing w:val="-3"/>
                <w:lang w:val="en-US"/>
              </w:rPr>
              <w:t>Specify the key resource person</w:t>
            </w:r>
            <w:r w:rsidR="006A3BB6" w:rsidRPr="007F6B58">
              <w:rPr>
                <w:b/>
                <w:spacing w:val="-3"/>
                <w:lang w:val="en-US"/>
              </w:rPr>
              <w:t xml:space="preserve"> 1</w:t>
            </w:r>
            <w:r w:rsidRPr="007F6B58">
              <w:rPr>
                <w:b/>
                <w:bCs/>
                <w:lang w:val="en-US"/>
              </w:rPr>
              <w:t xml:space="preserve">:    </w:t>
            </w:r>
            <w:r w:rsidR="00061990" w:rsidRPr="007F6B58">
              <w:rPr>
                <w:spacing w:val="-3"/>
                <w:sz w:val="28"/>
                <w:szCs w:val="28"/>
                <w:lang w:val="en-US"/>
              </w:rPr>
              <w:sym w:font="Wingdings 2" w:char="F081"/>
            </w:r>
            <w:r w:rsidRPr="007F6B58">
              <w:rPr>
                <w:spacing w:val="-3"/>
                <w:lang w:val="en-US"/>
              </w:rPr>
              <w:t xml:space="preserve">  </w:t>
            </w:r>
            <w:r w:rsidR="00B8462F" w:rsidRPr="007F6B58">
              <w:rPr>
                <w:bCs/>
                <w:lang w:val="en-US"/>
              </w:rPr>
              <w:t xml:space="preserve">Land </w:t>
            </w:r>
            <w:r w:rsidRPr="007F6B58">
              <w:rPr>
                <w:bCs/>
                <w:lang w:val="en-US"/>
              </w:rPr>
              <w:t>user</w:t>
            </w:r>
            <w:r w:rsidRPr="007F6B58">
              <w:rPr>
                <w:bCs/>
                <w:vertAlign w:val="superscript"/>
                <w:lang w:val="en-US"/>
              </w:rPr>
              <w:t>1</w:t>
            </w:r>
            <w:r w:rsidRPr="007F6B58">
              <w:rPr>
                <w:bCs/>
                <w:lang w:val="en-US"/>
              </w:rPr>
              <w:t xml:space="preserve">        </w:t>
            </w:r>
            <w:r w:rsidR="00061990" w:rsidRPr="007F6B58">
              <w:rPr>
                <w:spacing w:val="-3"/>
                <w:sz w:val="28"/>
                <w:szCs w:val="28"/>
                <w:lang w:val="en-US"/>
              </w:rPr>
              <w:sym w:font="Wingdings 2" w:char="F081"/>
            </w:r>
            <w:r w:rsidRPr="007F6B58">
              <w:rPr>
                <w:spacing w:val="-3"/>
                <w:lang w:val="en-US"/>
              </w:rPr>
              <w:t xml:space="preserve">  </w:t>
            </w:r>
            <w:r w:rsidRPr="007F6B58">
              <w:rPr>
                <w:bCs/>
                <w:lang w:val="en-US"/>
              </w:rPr>
              <w:t xml:space="preserve">SLM specialist/ technical adviser    </w:t>
            </w:r>
            <w:r w:rsidR="00F22AD7" w:rsidRPr="007F6B58">
              <w:rPr>
                <w:spacing w:val="-3"/>
                <w:sz w:val="28"/>
                <w:szCs w:val="28"/>
                <w:lang w:val="en-US"/>
              </w:rPr>
              <w:sym w:font="Wingdings 2" w:char="F081"/>
            </w:r>
            <w:r w:rsidR="00F22AD7" w:rsidRPr="007F6B58">
              <w:rPr>
                <w:spacing w:val="-3"/>
                <w:lang w:val="en-US"/>
              </w:rPr>
              <w:t xml:space="preserve">  </w:t>
            </w:r>
            <w:r w:rsidR="00F22AD7" w:rsidRPr="007F6B58">
              <w:rPr>
                <w:bCs/>
                <w:lang w:val="en-US"/>
              </w:rPr>
              <w:t xml:space="preserve">Co-compiler: </w:t>
            </w:r>
            <w:r w:rsidRPr="007F6B58">
              <w:rPr>
                <w:bCs/>
                <w:lang w:val="en-US"/>
              </w:rPr>
              <w:t xml:space="preserve">    </w:t>
            </w:r>
            <w:r w:rsidR="00061990" w:rsidRPr="007F6B58">
              <w:rPr>
                <w:spacing w:val="-3"/>
                <w:sz w:val="28"/>
                <w:szCs w:val="28"/>
                <w:lang w:val="en-US"/>
              </w:rPr>
              <w:sym w:font="Wingdings 2" w:char="F081"/>
            </w:r>
            <w:r w:rsidRPr="007F6B58">
              <w:rPr>
                <w:spacing w:val="-3"/>
                <w:lang w:val="en-US"/>
              </w:rPr>
              <w:t xml:space="preserve">  </w:t>
            </w:r>
            <w:r w:rsidRPr="007F6B58">
              <w:rPr>
                <w:bCs/>
                <w:lang w:val="en-US"/>
              </w:rPr>
              <w:t>other (specify): …………</w:t>
            </w:r>
            <w:r w:rsidR="00BF1C9B" w:rsidRPr="007F6B58">
              <w:rPr>
                <w:bCs/>
                <w:lang w:val="en-US"/>
              </w:rPr>
              <w:t>……………………….</w:t>
            </w:r>
            <w:r w:rsidR="006A3BB6" w:rsidRPr="007F6B58">
              <w:rPr>
                <w:bCs/>
                <w:lang w:val="en-US"/>
              </w:rPr>
              <w:t xml:space="preserve"> </w:t>
            </w:r>
          </w:p>
          <w:p w14:paraId="3BF08D74" w14:textId="77777777" w:rsidR="006A3BB6" w:rsidRPr="007F6B58" w:rsidRDefault="006A3BB6" w:rsidP="00061990">
            <w:pPr>
              <w:tabs>
                <w:tab w:val="right" w:leader="dot" w:pos="9390"/>
              </w:tabs>
              <w:spacing w:line="360" w:lineRule="auto"/>
              <w:ind w:left="-108"/>
            </w:pPr>
            <w:r w:rsidRPr="007F6B58">
              <w:t>Is the key resource person a registered or a non-registered WOCAT user?</w:t>
            </w:r>
          </w:p>
          <w:p w14:paraId="626C8928" w14:textId="761DACA7" w:rsidR="006A3BB6" w:rsidRPr="007F6B58" w:rsidRDefault="006A3BB6" w:rsidP="00061990">
            <w:pPr>
              <w:tabs>
                <w:tab w:val="right" w:leader="dot" w:pos="9390"/>
              </w:tabs>
              <w:spacing w:line="360" w:lineRule="auto"/>
              <w:ind w:left="-108"/>
              <w:rPr>
                <w:bCs/>
                <w:lang w:val="en-US"/>
              </w:rPr>
            </w:pPr>
            <w:r w:rsidRPr="007F6B58">
              <w:rPr>
                <w:spacing w:val="-3"/>
                <w:sz w:val="28"/>
                <w:szCs w:val="28"/>
                <w:lang w:val="en-US"/>
              </w:rPr>
              <w:sym w:font="Wingdings 2" w:char="F081"/>
            </w:r>
            <w:r w:rsidRPr="007F6B58">
              <w:rPr>
                <w:spacing w:val="-3"/>
                <w:lang w:val="en-US"/>
              </w:rPr>
              <w:t xml:space="preserve">  </w:t>
            </w:r>
            <w:r w:rsidRPr="007F6B58">
              <w:rPr>
                <w:bCs/>
                <w:lang w:val="en-US"/>
              </w:rPr>
              <w:t xml:space="preserve">Registered </w:t>
            </w:r>
            <w:r w:rsidR="00250EF1" w:rsidRPr="007F6B58">
              <w:rPr>
                <w:bCs/>
                <w:lang w:val="en-US"/>
              </w:rPr>
              <w:t xml:space="preserve">user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Non-registered </w:t>
            </w:r>
            <w:r w:rsidR="00250EF1" w:rsidRPr="007F6B58">
              <w:rPr>
                <w:bCs/>
                <w:lang w:val="en-US"/>
              </w:rPr>
              <w:t>user</w:t>
            </w:r>
          </w:p>
          <w:p w14:paraId="65727DBD" w14:textId="30EA534E" w:rsidR="006A3BB6" w:rsidRPr="007F6B58" w:rsidRDefault="006A3BB6" w:rsidP="00FE5C0E">
            <w:pPr>
              <w:tabs>
                <w:tab w:val="right" w:leader="dot" w:pos="9390"/>
              </w:tabs>
              <w:ind w:left="-108"/>
              <w:rPr>
                <w:i/>
                <w:lang w:val="en-US"/>
              </w:rPr>
            </w:pPr>
            <w:r w:rsidRPr="007F6B58">
              <w:rPr>
                <w:i/>
                <w:color w:val="2E74B5" w:themeColor="accent1" w:themeShade="BF"/>
              </w:rPr>
              <w:t xml:space="preserve">WOCAT recommends that important key resource persons of this dataset be </w:t>
            </w:r>
            <w:hyperlink r:id="rId28" w:tgtFrame="_blank" w:history="1">
              <w:r w:rsidRPr="007F6B58">
                <w:rPr>
                  <w:rStyle w:val="Hyperlink"/>
                  <w:i/>
                  <w:color w:val="2E74B5" w:themeColor="accent1" w:themeShade="BF"/>
                </w:rPr>
                <w:t>registered</w:t>
              </w:r>
            </w:hyperlink>
            <w:r w:rsidRPr="007F6B58">
              <w:rPr>
                <w:i/>
                <w:color w:val="2E74B5" w:themeColor="accent1" w:themeShade="BF"/>
              </w:rPr>
              <w:t xml:space="preserve"> in the WOCAT database/ website. That way they remain contactable for inquiries. Their contact data will only be accessible to registered WOCAT users.</w:t>
            </w:r>
          </w:p>
        </w:tc>
      </w:tr>
      <w:tr w:rsidR="00250EF1" w:rsidRPr="007F6B58" w14:paraId="51C46D96" w14:textId="77777777" w:rsidTr="00FE5C0E">
        <w:tblPrEx>
          <w:tblLook w:val="0000" w:firstRow="0" w:lastRow="0" w:firstColumn="0" w:lastColumn="0" w:noHBand="0" w:noVBand="0"/>
        </w:tblPrEx>
        <w:trPr>
          <w:gridAfter w:val="2"/>
          <w:wAfter w:w="960" w:type="dxa"/>
          <w:trHeight w:val="303"/>
        </w:trPr>
        <w:tc>
          <w:tcPr>
            <w:tcW w:w="9498" w:type="dxa"/>
            <w:gridSpan w:val="2"/>
            <w:vAlign w:val="bottom"/>
          </w:tcPr>
          <w:p w14:paraId="03E70C02" w14:textId="38F688E8" w:rsidR="00250EF1" w:rsidRPr="007F6B58" w:rsidRDefault="00250EF1" w:rsidP="001B6A11">
            <w:pPr>
              <w:tabs>
                <w:tab w:val="right" w:leader="dot" w:pos="4995"/>
                <w:tab w:val="right" w:leader="dot" w:pos="9285"/>
              </w:tabs>
              <w:spacing w:line="360" w:lineRule="auto"/>
              <w:ind w:left="-108"/>
            </w:pPr>
            <w:r w:rsidRPr="007F6B58">
              <w:t xml:space="preserve">Last name: </w:t>
            </w:r>
            <w:r w:rsidRPr="007F6B58">
              <w:tab/>
              <w:t xml:space="preserve"> First name(s): </w:t>
            </w:r>
            <w:r w:rsidRPr="007F6B58">
              <w:tab/>
              <w:t xml:space="preserve"> </w:t>
            </w:r>
            <w:r w:rsidRPr="007F6B58">
              <w:rPr>
                <w:spacing w:val="-3"/>
                <w:sz w:val="28"/>
                <w:szCs w:val="28"/>
                <w:lang w:val="en-US"/>
              </w:rPr>
              <w:sym w:font="Wingdings 2" w:char="F081"/>
            </w:r>
            <w:r w:rsidRPr="007F6B58">
              <w:rPr>
                <w:spacing w:val="-3"/>
                <w:lang w:val="en-US"/>
              </w:rPr>
              <w:t xml:space="preserve"> </w:t>
            </w:r>
            <w:r w:rsidR="001510DE" w:rsidRPr="007F6B58">
              <w:rPr>
                <w:spacing w:val="-3"/>
                <w:lang w:val="en-US"/>
              </w:rPr>
              <w:t>Ms</w:t>
            </w:r>
            <w:r w:rsidRPr="007F6B58">
              <w:rPr>
                <w:spacing w:val="-3"/>
                <w:lang w:val="en-US"/>
              </w:rPr>
              <w:t xml:space="preserve">. </w:t>
            </w: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Mr.</w:t>
            </w:r>
          </w:p>
        </w:tc>
      </w:tr>
      <w:tr w:rsidR="00ED1538" w:rsidRPr="007F6B58" w14:paraId="75BF3910" w14:textId="77777777" w:rsidTr="00250EF1">
        <w:trPr>
          <w:trHeight w:val="53"/>
        </w:trPr>
        <w:tc>
          <w:tcPr>
            <w:tcW w:w="10458" w:type="dxa"/>
            <w:gridSpan w:val="4"/>
            <w:hideMark/>
          </w:tcPr>
          <w:p w14:paraId="7A10E8C8" w14:textId="77777777" w:rsidR="00ED1538" w:rsidRPr="007F6B58" w:rsidRDefault="00ED1538" w:rsidP="00ED1538">
            <w:pPr>
              <w:tabs>
                <w:tab w:val="right" w:leader="dot" w:pos="9390"/>
              </w:tabs>
              <w:spacing w:line="360" w:lineRule="auto"/>
              <w:ind w:left="-108"/>
              <w:rPr>
                <w:lang w:val="en-US"/>
              </w:rPr>
            </w:pPr>
            <w:r w:rsidRPr="007F6B58">
              <w:rPr>
                <w:lang w:val="en-US"/>
              </w:rPr>
              <w:t xml:space="preserve">Name of institution: </w:t>
            </w:r>
            <w:r w:rsidRPr="007F6B58">
              <w:rPr>
                <w:lang w:val="en-US"/>
              </w:rPr>
              <w:tab/>
            </w:r>
          </w:p>
        </w:tc>
      </w:tr>
      <w:tr w:rsidR="00692ABB" w:rsidRPr="007F6B58" w14:paraId="77992173" w14:textId="77777777" w:rsidTr="00250EF1">
        <w:tc>
          <w:tcPr>
            <w:tcW w:w="4801" w:type="dxa"/>
          </w:tcPr>
          <w:p w14:paraId="76C12682" w14:textId="180E1215" w:rsidR="00692ABB" w:rsidRPr="007F6B58" w:rsidRDefault="00692ABB" w:rsidP="00692ABB">
            <w:pPr>
              <w:tabs>
                <w:tab w:val="right" w:leader="dot" w:pos="8959"/>
              </w:tabs>
              <w:spacing w:line="360" w:lineRule="auto"/>
              <w:ind w:left="-108"/>
              <w:rPr>
                <w:lang w:val="en-US"/>
              </w:rPr>
            </w:pPr>
            <w:r w:rsidRPr="007F6B58">
              <w:rPr>
                <w:lang w:val="en-US"/>
              </w:rPr>
              <w:t xml:space="preserve">Country: </w:t>
            </w:r>
            <w:r w:rsidRPr="007F6B58">
              <w:rPr>
                <w:lang w:val="en-US"/>
              </w:rPr>
              <w:tab/>
            </w:r>
          </w:p>
        </w:tc>
        <w:tc>
          <w:tcPr>
            <w:tcW w:w="5657" w:type="dxa"/>
            <w:gridSpan w:val="3"/>
            <w:hideMark/>
          </w:tcPr>
          <w:p w14:paraId="6AEF40E2" w14:textId="0C0E8434" w:rsidR="00692ABB" w:rsidRPr="007F6B58" w:rsidRDefault="00692ABB" w:rsidP="00692ABB">
            <w:pPr>
              <w:tabs>
                <w:tab w:val="right" w:leader="dot" w:pos="4698"/>
                <w:tab w:val="right" w:leader="dot" w:pos="8959"/>
              </w:tabs>
              <w:spacing w:line="360" w:lineRule="auto"/>
              <w:ind w:left="-108"/>
              <w:rPr>
                <w:lang w:val="en-US"/>
              </w:rPr>
            </w:pPr>
            <w:r w:rsidRPr="007F6B58">
              <w:rPr>
                <w:lang w:val="en-US"/>
              </w:rPr>
              <w:t xml:space="preserve">  </w:t>
            </w:r>
          </w:p>
        </w:tc>
      </w:tr>
    </w:tbl>
    <w:p w14:paraId="7FCC4BA2" w14:textId="6B7584BE" w:rsidR="00A81ACF" w:rsidRPr="007F6B58" w:rsidRDefault="00FC6052" w:rsidP="00FE5C0E">
      <w:pPr>
        <w:rPr>
          <w:i/>
          <w:color w:val="2E74B5" w:themeColor="accent1" w:themeShade="BF"/>
          <w:sz w:val="18"/>
          <w:szCs w:val="18"/>
        </w:rPr>
      </w:pPr>
      <w:r w:rsidRPr="007F6B58">
        <w:rPr>
          <w:i/>
          <w:color w:val="2E74B5" w:themeColor="accent1" w:themeShade="BF"/>
          <w:vertAlign w:val="superscript"/>
        </w:rPr>
        <w:t>1</w:t>
      </w:r>
      <w:r w:rsidR="00672D7B" w:rsidRPr="007F6B58">
        <w:rPr>
          <w:i/>
          <w:color w:val="2E74B5" w:themeColor="accent1" w:themeShade="BF"/>
        </w:rPr>
        <w:t xml:space="preserve"> </w:t>
      </w:r>
      <w:r w:rsidR="00672D7B" w:rsidRPr="007F6B58">
        <w:rPr>
          <w:b/>
          <w:i/>
          <w:iCs/>
          <w:color w:val="2E74B5" w:themeColor="accent1" w:themeShade="BF"/>
        </w:rPr>
        <w:t>Land user</w:t>
      </w:r>
      <w:r w:rsidR="00672D7B" w:rsidRPr="007F6B58">
        <w:rPr>
          <w:i/>
          <w:iCs/>
          <w:color w:val="2E74B5" w:themeColor="accent1" w:themeShade="BF"/>
        </w:rPr>
        <w:t xml:space="preserve">: the person/ entity who implements/ maintains the </w:t>
      </w:r>
      <w:r w:rsidR="00EF4469" w:rsidRPr="007F6B58">
        <w:rPr>
          <w:i/>
          <w:iCs/>
          <w:color w:val="2E74B5" w:themeColor="accent1" w:themeShade="BF"/>
        </w:rPr>
        <w:t>T</w:t>
      </w:r>
      <w:r w:rsidR="00672D7B" w:rsidRPr="007F6B58">
        <w:rPr>
          <w:i/>
          <w:iCs/>
          <w:color w:val="2E74B5" w:themeColor="accent1" w:themeShade="BF"/>
        </w:rPr>
        <w:t>echnology. The term land user may refer to individual small</w:t>
      </w:r>
      <w:r w:rsidR="00396383" w:rsidRPr="007F6B58">
        <w:rPr>
          <w:i/>
          <w:iCs/>
          <w:color w:val="2E74B5" w:themeColor="accent1" w:themeShade="BF"/>
        </w:rPr>
        <w:t>-</w:t>
      </w:r>
      <w:r w:rsidR="00516976" w:rsidRPr="007F6B58">
        <w:rPr>
          <w:i/>
          <w:iCs/>
          <w:color w:val="2E74B5" w:themeColor="accent1" w:themeShade="BF"/>
        </w:rPr>
        <w:t xml:space="preserve"> or</w:t>
      </w:r>
      <w:r w:rsidR="00396383" w:rsidRPr="007F6B58">
        <w:rPr>
          <w:i/>
          <w:iCs/>
          <w:color w:val="2E74B5" w:themeColor="accent1" w:themeShade="BF"/>
        </w:rPr>
        <w:t xml:space="preserve"> </w:t>
      </w:r>
      <w:r w:rsidR="00672D7B" w:rsidRPr="007F6B58">
        <w:rPr>
          <w:i/>
          <w:iCs/>
          <w:color w:val="2E74B5" w:themeColor="accent1" w:themeShade="BF"/>
        </w:rPr>
        <w:t>large</w:t>
      </w:r>
      <w:r w:rsidR="00396383" w:rsidRPr="007F6B58">
        <w:rPr>
          <w:i/>
          <w:iCs/>
          <w:color w:val="2E74B5" w:themeColor="accent1" w:themeShade="BF"/>
        </w:rPr>
        <w:t>-</w:t>
      </w:r>
      <w:r w:rsidR="00672D7B" w:rsidRPr="007F6B58">
        <w:rPr>
          <w:i/>
          <w:iCs/>
          <w:color w:val="2E74B5" w:themeColor="accent1" w:themeShade="BF"/>
        </w:rPr>
        <w:t>scale farmers, groups (gender, age, status, interest), cooperatives, industrial companies (e.g. mining), government institutions (e.g. state forest), etc.</w:t>
      </w:r>
    </w:p>
    <w:p w14:paraId="78232229" w14:textId="1A870158" w:rsidR="006A3BB6" w:rsidRPr="007F6B58" w:rsidRDefault="006A3BB6" w:rsidP="00420B86">
      <w:pPr>
        <w:tabs>
          <w:tab w:val="right" w:leader="dot" w:pos="9752"/>
        </w:tabs>
        <w:spacing w:before="120"/>
        <w:rPr>
          <w:i/>
          <w:iCs/>
          <w:color w:val="2E74B5" w:themeColor="accent1" w:themeShade="BF"/>
          <w:sz w:val="18"/>
          <w:szCs w:val="18"/>
        </w:rPr>
      </w:pPr>
    </w:p>
    <w:p w14:paraId="5F4007C1" w14:textId="3AC03E5C" w:rsidR="006A3BB6" w:rsidRPr="007F6B58" w:rsidRDefault="006A3BB6" w:rsidP="00420B86">
      <w:pPr>
        <w:tabs>
          <w:tab w:val="right" w:leader="dot" w:pos="9390"/>
        </w:tabs>
        <w:spacing w:line="360" w:lineRule="auto"/>
      </w:pPr>
      <w:r w:rsidRPr="007F6B58">
        <w:t>Indicate further resource persons who have provided information on the Technology (if relevant):</w:t>
      </w:r>
      <w:r w:rsidRPr="007F6B58" w:rsidDel="00692ABB">
        <w:t xml:space="preserve"> </w:t>
      </w:r>
    </w:p>
    <w:tbl>
      <w:tblPr>
        <w:tblW w:w="9549" w:type="dxa"/>
        <w:tblLayout w:type="fixed"/>
        <w:tblLook w:val="04A0" w:firstRow="1" w:lastRow="0" w:firstColumn="1" w:lastColumn="0" w:noHBand="0" w:noVBand="1"/>
      </w:tblPr>
      <w:tblGrid>
        <w:gridCol w:w="4575"/>
        <w:gridCol w:w="4923"/>
        <w:gridCol w:w="51"/>
      </w:tblGrid>
      <w:tr w:rsidR="006A3BB6" w:rsidRPr="007F6B58" w14:paraId="03466478" w14:textId="77777777" w:rsidTr="00250EF1">
        <w:trPr>
          <w:trHeight w:val="2419"/>
        </w:trPr>
        <w:tc>
          <w:tcPr>
            <w:tcW w:w="9549" w:type="dxa"/>
            <w:gridSpan w:val="3"/>
            <w:hideMark/>
          </w:tcPr>
          <w:p w14:paraId="1BDB487A" w14:textId="16725374" w:rsidR="006A3BB6" w:rsidRPr="007F6B58" w:rsidRDefault="006A3BB6" w:rsidP="0039650B">
            <w:pPr>
              <w:tabs>
                <w:tab w:val="right" w:leader="dot" w:pos="9390"/>
              </w:tabs>
              <w:spacing w:line="360" w:lineRule="auto"/>
              <w:ind w:left="-108"/>
              <w:rPr>
                <w:bCs/>
                <w:lang w:val="en-US"/>
              </w:rPr>
            </w:pPr>
            <w:r w:rsidRPr="007F6B58">
              <w:rPr>
                <w:b/>
                <w:spacing w:val="-3"/>
                <w:lang w:val="en-US"/>
              </w:rPr>
              <w:lastRenderedPageBreak/>
              <w:t>Specify the key resource person 2</w:t>
            </w:r>
            <w:r w:rsidRPr="007F6B58">
              <w:rPr>
                <w:b/>
                <w:bCs/>
                <w:lang w:val="en-US"/>
              </w:rPr>
              <w:t xml:space="preserve">:    </w:t>
            </w:r>
            <w:r w:rsidRPr="007F6B58">
              <w:rPr>
                <w:spacing w:val="-3"/>
                <w:sz w:val="28"/>
                <w:szCs w:val="28"/>
                <w:lang w:val="en-US"/>
              </w:rPr>
              <w:sym w:font="Wingdings 2" w:char="F081"/>
            </w:r>
            <w:r w:rsidRPr="007F6B58">
              <w:rPr>
                <w:spacing w:val="-3"/>
                <w:lang w:val="en-US"/>
              </w:rPr>
              <w:t xml:space="preserve">  </w:t>
            </w:r>
            <w:r w:rsidR="00B8462F" w:rsidRPr="007F6B58">
              <w:rPr>
                <w:bCs/>
                <w:lang w:val="en-US"/>
              </w:rPr>
              <w:t xml:space="preserve">Land </w:t>
            </w:r>
            <w:r w:rsidRPr="007F6B58">
              <w:rPr>
                <w:bCs/>
                <w:lang w:val="en-US"/>
              </w:rPr>
              <w:t>user</w:t>
            </w:r>
            <w:r w:rsidRPr="007F6B58">
              <w:rPr>
                <w:bCs/>
                <w:vertAlign w:val="superscript"/>
                <w:lang w:val="en-US"/>
              </w:rPr>
              <w:t>1</w:t>
            </w:r>
            <w:r w:rsidRPr="007F6B58">
              <w:rPr>
                <w:bCs/>
                <w:lang w:val="en-US"/>
              </w:rPr>
              <w:t xml:space="preserve">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SLM specialist/ technical adviser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Co-compiler: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other (specify): …………………………………. </w:t>
            </w:r>
          </w:p>
          <w:p w14:paraId="467825F8" w14:textId="77777777" w:rsidR="006A3BB6" w:rsidRPr="007F6B58" w:rsidRDefault="006A3BB6" w:rsidP="0039650B">
            <w:pPr>
              <w:tabs>
                <w:tab w:val="right" w:leader="dot" w:pos="9390"/>
              </w:tabs>
              <w:spacing w:line="360" w:lineRule="auto"/>
              <w:ind w:left="-108"/>
            </w:pPr>
            <w:r w:rsidRPr="007F6B58">
              <w:t>Is the key resource person a registered or a non-registered WOCAT user?</w:t>
            </w:r>
          </w:p>
          <w:p w14:paraId="0A557709" w14:textId="61FAB6E5" w:rsidR="006A3BB6" w:rsidRPr="007F6B58" w:rsidRDefault="006A3BB6" w:rsidP="0039650B">
            <w:pPr>
              <w:tabs>
                <w:tab w:val="right" w:leader="dot" w:pos="9390"/>
              </w:tabs>
              <w:spacing w:line="360" w:lineRule="auto"/>
              <w:ind w:left="-108"/>
              <w:rPr>
                <w:bCs/>
                <w:lang w:val="en-US"/>
              </w:rPr>
            </w:pPr>
            <w:r w:rsidRPr="007F6B58">
              <w:rPr>
                <w:spacing w:val="-3"/>
                <w:sz w:val="28"/>
                <w:szCs w:val="28"/>
                <w:lang w:val="en-US"/>
              </w:rPr>
              <w:sym w:font="Wingdings 2" w:char="F081"/>
            </w:r>
            <w:r w:rsidRPr="007F6B58">
              <w:rPr>
                <w:spacing w:val="-3"/>
                <w:lang w:val="en-US"/>
              </w:rPr>
              <w:t xml:space="preserve">  </w:t>
            </w:r>
            <w:r w:rsidRPr="007F6B58">
              <w:rPr>
                <w:bCs/>
                <w:lang w:val="en-US"/>
              </w:rPr>
              <w:t xml:space="preserve">Registered </w:t>
            </w:r>
            <w:r w:rsidR="00250EF1" w:rsidRPr="007F6B58">
              <w:rPr>
                <w:bCs/>
                <w:lang w:val="en-US"/>
              </w:rPr>
              <w:t xml:space="preserve">user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Non-registered </w:t>
            </w:r>
            <w:r w:rsidR="00250EF1" w:rsidRPr="007F6B58">
              <w:rPr>
                <w:bCs/>
                <w:lang w:val="en-US"/>
              </w:rPr>
              <w:t>user</w:t>
            </w:r>
          </w:p>
          <w:p w14:paraId="0BC442E1" w14:textId="288AA770" w:rsidR="006A3BB6" w:rsidRPr="007F6B58" w:rsidRDefault="006A3BB6" w:rsidP="00FE5C0E">
            <w:pPr>
              <w:tabs>
                <w:tab w:val="right" w:leader="dot" w:pos="9390"/>
              </w:tabs>
              <w:ind w:left="-108"/>
              <w:rPr>
                <w:i/>
                <w:lang w:val="en-US"/>
              </w:rPr>
            </w:pPr>
            <w:r w:rsidRPr="007F6B58">
              <w:rPr>
                <w:i/>
                <w:color w:val="2E74B5" w:themeColor="accent1" w:themeShade="BF"/>
              </w:rPr>
              <w:t xml:space="preserve">WOCAT recommends that important key resource persons of this dataset be </w:t>
            </w:r>
            <w:hyperlink r:id="rId29" w:tgtFrame="_blank" w:history="1">
              <w:r w:rsidRPr="007F6B58">
                <w:rPr>
                  <w:rStyle w:val="Hyperlink"/>
                  <w:i/>
                  <w:color w:val="2E74B5" w:themeColor="accent1" w:themeShade="BF"/>
                </w:rPr>
                <w:t>registered</w:t>
              </w:r>
            </w:hyperlink>
            <w:r w:rsidRPr="007F6B58">
              <w:rPr>
                <w:i/>
                <w:color w:val="2E74B5" w:themeColor="accent1" w:themeShade="BF"/>
              </w:rPr>
              <w:t xml:space="preserve"> in the WOCAT database/ website. That way they remain contactable for inquiries. Their contact data will only be accessible to registered WOCAT users.</w:t>
            </w:r>
          </w:p>
        </w:tc>
      </w:tr>
      <w:tr w:rsidR="00250EF1" w:rsidRPr="007F6B58" w14:paraId="67110CAB" w14:textId="77777777" w:rsidTr="00250EF1">
        <w:tblPrEx>
          <w:tblLook w:val="0000" w:firstRow="0" w:lastRow="0" w:firstColumn="0" w:lastColumn="0" w:noHBand="0" w:noVBand="0"/>
        </w:tblPrEx>
        <w:trPr>
          <w:gridAfter w:val="1"/>
          <w:wAfter w:w="51" w:type="dxa"/>
          <w:trHeight w:val="303"/>
        </w:trPr>
        <w:tc>
          <w:tcPr>
            <w:tcW w:w="9498" w:type="dxa"/>
            <w:gridSpan w:val="2"/>
            <w:vAlign w:val="bottom"/>
          </w:tcPr>
          <w:p w14:paraId="0CEC7A00" w14:textId="424613DD" w:rsidR="00250EF1" w:rsidRPr="007F6B58" w:rsidRDefault="00250EF1" w:rsidP="001B6A11">
            <w:pPr>
              <w:tabs>
                <w:tab w:val="right" w:leader="dot" w:pos="4995"/>
                <w:tab w:val="right" w:leader="dot" w:pos="9285"/>
              </w:tabs>
              <w:spacing w:line="360" w:lineRule="auto"/>
              <w:ind w:left="-108"/>
            </w:pPr>
            <w:r w:rsidRPr="007F6B58">
              <w:t xml:space="preserve">Last name: </w:t>
            </w:r>
            <w:r w:rsidRPr="007F6B58">
              <w:tab/>
              <w:t xml:space="preserve"> First name(s): </w:t>
            </w:r>
            <w:r w:rsidRPr="007F6B58">
              <w:tab/>
              <w:t xml:space="preserve"> </w:t>
            </w:r>
            <w:r w:rsidRPr="007F6B58">
              <w:rPr>
                <w:spacing w:val="-3"/>
                <w:sz w:val="28"/>
                <w:szCs w:val="28"/>
                <w:lang w:val="en-US"/>
              </w:rPr>
              <w:sym w:font="Wingdings 2" w:char="F081"/>
            </w:r>
            <w:r w:rsidRPr="007F6B58">
              <w:rPr>
                <w:spacing w:val="-3"/>
                <w:lang w:val="en-US"/>
              </w:rPr>
              <w:t xml:space="preserve"> </w:t>
            </w:r>
            <w:r w:rsidR="001510DE" w:rsidRPr="007F6B58">
              <w:rPr>
                <w:spacing w:val="-3"/>
                <w:lang w:val="en-US"/>
              </w:rPr>
              <w:t>Ms</w:t>
            </w:r>
            <w:r w:rsidRPr="007F6B58">
              <w:rPr>
                <w:spacing w:val="-3"/>
                <w:lang w:val="en-US"/>
              </w:rPr>
              <w:t xml:space="preserve">. </w:t>
            </w: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Mr.</w:t>
            </w:r>
          </w:p>
        </w:tc>
      </w:tr>
      <w:tr w:rsidR="006A3BB6" w:rsidRPr="007F6B58" w14:paraId="3F374752" w14:textId="77777777" w:rsidTr="00250EF1">
        <w:trPr>
          <w:trHeight w:val="50"/>
        </w:trPr>
        <w:tc>
          <w:tcPr>
            <w:tcW w:w="9549" w:type="dxa"/>
            <w:gridSpan w:val="3"/>
            <w:hideMark/>
          </w:tcPr>
          <w:p w14:paraId="44B06C4B" w14:textId="77777777" w:rsidR="006A3BB6" w:rsidRPr="007F6B58" w:rsidRDefault="006A3BB6" w:rsidP="0039650B">
            <w:pPr>
              <w:tabs>
                <w:tab w:val="right" w:leader="dot" w:pos="9390"/>
              </w:tabs>
              <w:spacing w:line="360" w:lineRule="auto"/>
              <w:ind w:left="-108"/>
              <w:rPr>
                <w:lang w:val="en-US"/>
              </w:rPr>
            </w:pPr>
            <w:r w:rsidRPr="007F6B58">
              <w:rPr>
                <w:lang w:val="en-US"/>
              </w:rPr>
              <w:t xml:space="preserve">Name of institution: </w:t>
            </w:r>
            <w:r w:rsidRPr="007F6B58">
              <w:rPr>
                <w:lang w:val="en-US"/>
              </w:rPr>
              <w:tab/>
            </w:r>
          </w:p>
        </w:tc>
      </w:tr>
      <w:tr w:rsidR="006A3BB6" w:rsidRPr="007F6B58" w14:paraId="487FDB32" w14:textId="77777777" w:rsidTr="00250EF1">
        <w:trPr>
          <w:trHeight w:val="321"/>
        </w:trPr>
        <w:tc>
          <w:tcPr>
            <w:tcW w:w="4575" w:type="dxa"/>
          </w:tcPr>
          <w:p w14:paraId="46B7F8F8" w14:textId="77777777" w:rsidR="006A3BB6" w:rsidRPr="007F6B58" w:rsidRDefault="006A3BB6" w:rsidP="0039650B">
            <w:pPr>
              <w:tabs>
                <w:tab w:val="right" w:leader="dot" w:pos="8959"/>
              </w:tabs>
              <w:spacing w:line="360" w:lineRule="auto"/>
              <w:ind w:left="-108"/>
              <w:rPr>
                <w:lang w:val="en-US"/>
              </w:rPr>
            </w:pPr>
            <w:r w:rsidRPr="007F6B58">
              <w:rPr>
                <w:lang w:val="en-US"/>
              </w:rPr>
              <w:t xml:space="preserve">Country: </w:t>
            </w:r>
            <w:r w:rsidRPr="007F6B58">
              <w:rPr>
                <w:lang w:val="en-US"/>
              </w:rPr>
              <w:tab/>
            </w:r>
          </w:p>
        </w:tc>
        <w:tc>
          <w:tcPr>
            <w:tcW w:w="4974" w:type="dxa"/>
            <w:gridSpan w:val="2"/>
            <w:hideMark/>
          </w:tcPr>
          <w:p w14:paraId="4E32626D" w14:textId="77777777" w:rsidR="006A3BB6" w:rsidRPr="007F6B58" w:rsidRDefault="006A3BB6" w:rsidP="0039650B">
            <w:pPr>
              <w:tabs>
                <w:tab w:val="right" w:leader="dot" w:pos="4698"/>
                <w:tab w:val="right" w:leader="dot" w:pos="8959"/>
              </w:tabs>
              <w:spacing w:line="360" w:lineRule="auto"/>
              <w:ind w:left="-108"/>
              <w:rPr>
                <w:lang w:val="en-US"/>
              </w:rPr>
            </w:pPr>
          </w:p>
          <w:p w14:paraId="1AD71651" w14:textId="3B47D7E6" w:rsidR="006A3BB6" w:rsidRPr="007F6B58" w:rsidRDefault="006A3BB6" w:rsidP="0039650B">
            <w:pPr>
              <w:tabs>
                <w:tab w:val="right" w:leader="dot" w:pos="4698"/>
                <w:tab w:val="right" w:leader="dot" w:pos="8959"/>
              </w:tabs>
              <w:spacing w:line="360" w:lineRule="auto"/>
              <w:ind w:left="-108"/>
              <w:rPr>
                <w:lang w:val="en-US"/>
              </w:rPr>
            </w:pPr>
            <w:r w:rsidRPr="007F6B58">
              <w:rPr>
                <w:lang w:val="en-US"/>
              </w:rPr>
              <w:t xml:space="preserve">  </w:t>
            </w:r>
          </w:p>
        </w:tc>
      </w:tr>
    </w:tbl>
    <w:tbl>
      <w:tblPr>
        <w:tblpPr w:leftFromText="180" w:rightFromText="180" w:vertAnchor="text" w:horzAnchor="margin" w:tblpY="3"/>
        <w:tblW w:w="9785" w:type="dxa"/>
        <w:tblLayout w:type="fixed"/>
        <w:tblLook w:val="04A0" w:firstRow="1" w:lastRow="0" w:firstColumn="1" w:lastColumn="0" w:noHBand="0" w:noVBand="1"/>
      </w:tblPr>
      <w:tblGrid>
        <w:gridCol w:w="9785"/>
      </w:tblGrid>
      <w:tr w:rsidR="006A3BB6" w:rsidRPr="007F6B58" w14:paraId="58A9F4BB" w14:textId="77777777" w:rsidTr="00420B86">
        <w:trPr>
          <w:trHeight w:val="51"/>
        </w:trPr>
        <w:tc>
          <w:tcPr>
            <w:tcW w:w="9785" w:type="dxa"/>
            <w:hideMark/>
          </w:tcPr>
          <w:p w14:paraId="02BBD8E9" w14:textId="6A4751DF" w:rsidR="006A3BB6" w:rsidRPr="007F6B58" w:rsidRDefault="006A3BB6" w:rsidP="006A3BB6">
            <w:pPr>
              <w:tabs>
                <w:tab w:val="right" w:leader="dot" w:pos="9390"/>
              </w:tabs>
              <w:spacing w:line="360" w:lineRule="auto"/>
              <w:ind w:left="-108"/>
              <w:rPr>
                <w:bCs/>
                <w:lang w:val="en-US"/>
              </w:rPr>
            </w:pPr>
            <w:r w:rsidRPr="007F6B58">
              <w:rPr>
                <w:b/>
                <w:spacing w:val="-3"/>
                <w:lang w:val="en-US"/>
              </w:rPr>
              <w:t>Specify the key resource person 3</w:t>
            </w:r>
            <w:r w:rsidRPr="007F6B58">
              <w:rPr>
                <w:b/>
                <w:bCs/>
                <w:lang w:val="en-US"/>
              </w:rPr>
              <w:t xml:space="preserve">:    </w:t>
            </w:r>
            <w:r w:rsidRPr="007F6B58">
              <w:rPr>
                <w:spacing w:val="-3"/>
                <w:sz w:val="28"/>
                <w:szCs w:val="28"/>
                <w:lang w:val="en-US"/>
              </w:rPr>
              <w:sym w:font="Wingdings 2" w:char="F081"/>
            </w:r>
            <w:r w:rsidRPr="007F6B58">
              <w:rPr>
                <w:spacing w:val="-3"/>
                <w:lang w:val="en-US"/>
              </w:rPr>
              <w:t xml:space="preserve">  </w:t>
            </w:r>
            <w:r w:rsidR="00B8462F" w:rsidRPr="007F6B58">
              <w:rPr>
                <w:bCs/>
                <w:lang w:val="en-US"/>
              </w:rPr>
              <w:t xml:space="preserve">Land </w:t>
            </w:r>
            <w:r w:rsidRPr="007F6B58">
              <w:rPr>
                <w:bCs/>
                <w:lang w:val="en-US"/>
              </w:rPr>
              <w:t>user</w:t>
            </w:r>
            <w:r w:rsidRPr="007F6B58">
              <w:rPr>
                <w:bCs/>
                <w:vertAlign w:val="superscript"/>
                <w:lang w:val="en-US"/>
              </w:rPr>
              <w:t>1</w:t>
            </w:r>
            <w:r w:rsidRPr="007F6B58">
              <w:rPr>
                <w:bCs/>
                <w:lang w:val="en-US"/>
              </w:rPr>
              <w:t xml:space="preserve">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SLM specialist/ technical adviser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Co-compiler: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other (specify): …………………………………. </w:t>
            </w:r>
          </w:p>
          <w:p w14:paraId="7B7D1FDC" w14:textId="77777777" w:rsidR="006A3BB6" w:rsidRPr="007F6B58" w:rsidRDefault="006A3BB6" w:rsidP="006A3BB6">
            <w:pPr>
              <w:tabs>
                <w:tab w:val="right" w:leader="dot" w:pos="9390"/>
              </w:tabs>
              <w:spacing w:line="360" w:lineRule="auto"/>
              <w:ind w:left="-108"/>
            </w:pPr>
            <w:r w:rsidRPr="007F6B58">
              <w:t>Is the key resource person a registered or a non-registered WOCAT user?</w:t>
            </w:r>
          </w:p>
          <w:p w14:paraId="0A3C2421" w14:textId="62249B40" w:rsidR="006A3BB6" w:rsidRPr="007F6B58" w:rsidRDefault="006A3BB6" w:rsidP="006A3BB6">
            <w:pPr>
              <w:tabs>
                <w:tab w:val="right" w:leader="dot" w:pos="9390"/>
              </w:tabs>
              <w:spacing w:line="360" w:lineRule="auto"/>
              <w:ind w:left="-108"/>
              <w:rPr>
                <w:bCs/>
                <w:lang w:val="en-US"/>
              </w:rPr>
            </w:pPr>
            <w:r w:rsidRPr="007F6B58">
              <w:rPr>
                <w:spacing w:val="-3"/>
                <w:sz w:val="28"/>
                <w:szCs w:val="28"/>
                <w:lang w:val="en-US"/>
              </w:rPr>
              <w:sym w:font="Wingdings 2" w:char="F081"/>
            </w:r>
            <w:r w:rsidRPr="007F6B58">
              <w:rPr>
                <w:spacing w:val="-3"/>
                <w:lang w:val="en-US"/>
              </w:rPr>
              <w:t xml:space="preserve">  </w:t>
            </w:r>
            <w:r w:rsidRPr="007F6B58">
              <w:rPr>
                <w:bCs/>
                <w:lang w:val="en-US"/>
              </w:rPr>
              <w:t xml:space="preserve">Registered </w:t>
            </w:r>
            <w:r w:rsidR="00250EF1" w:rsidRPr="007F6B58">
              <w:rPr>
                <w:bCs/>
                <w:lang w:val="en-US"/>
              </w:rPr>
              <w:t xml:space="preserve">user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Non-registered </w:t>
            </w:r>
            <w:r w:rsidR="00250EF1" w:rsidRPr="007F6B58">
              <w:rPr>
                <w:bCs/>
                <w:lang w:val="en-US"/>
              </w:rPr>
              <w:t>user</w:t>
            </w:r>
          </w:p>
          <w:p w14:paraId="4042AB14" w14:textId="6A462DD4" w:rsidR="00250EF1" w:rsidRPr="007F6B58" w:rsidRDefault="006A3BB6" w:rsidP="00FE5C0E">
            <w:pPr>
              <w:tabs>
                <w:tab w:val="right" w:leader="dot" w:pos="9390"/>
              </w:tabs>
              <w:ind w:left="-108"/>
              <w:rPr>
                <w:i/>
                <w:color w:val="2E74B5" w:themeColor="accent1" w:themeShade="BF"/>
              </w:rPr>
            </w:pPr>
            <w:r w:rsidRPr="007F6B58">
              <w:rPr>
                <w:i/>
                <w:color w:val="2E74B5" w:themeColor="accent1" w:themeShade="BF"/>
              </w:rPr>
              <w:t xml:space="preserve">WOCAT recommends that important key resource persons of this dataset be </w:t>
            </w:r>
            <w:hyperlink r:id="rId30" w:tgtFrame="_blank" w:history="1">
              <w:r w:rsidRPr="007F6B58">
                <w:rPr>
                  <w:rStyle w:val="Hyperlink"/>
                  <w:i/>
                  <w:color w:val="2E74B5" w:themeColor="accent1" w:themeShade="BF"/>
                </w:rPr>
                <w:t>registered</w:t>
              </w:r>
            </w:hyperlink>
            <w:r w:rsidRPr="007F6B58">
              <w:rPr>
                <w:i/>
                <w:color w:val="2E74B5" w:themeColor="accent1" w:themeShade="BF"/>
              </w:rPr>
              <w:t xml:space="preserve"> in the WOCAT database/ website. That way they remain contactable for inquiries. Their contact data will only be accessible to registered WOCAT users.</w:t>
            </w:r>
          </w:p>
        </w:tc>
      </w:tr>
    </w:tbl>
    <w:tbl>
      <w:tblPr>
        <w:tblW w:w="9498" w:type="dxa"/>
        <w:tblLayout w:type="fixed"/>
        <w:tblLook w:val="0000" w:firstRow="0" w:lastRow="0" w:firstColumn="0" w:lastColumn="0" w:noHBand="0" w:noVBand="0"/>
      </w:tblPr>
      <w:tblGrid>
        <w:gridCol w:w="9498"/>
      </w:tblGrid>
      <w:tr w:rsidR="00250EF1" w:rsidRPr="007F6B58" w14:paraId="7FE831A3" w14:textId="77777777" w:rsidTr="00250EF1">
        <w:trPr>
          <w:trHeight w:val="303"/>
        </w:trPr>
        <w:tc>
          <w:tcPr>
            <w:tcW w:w="9498" w:type="dxa"/>
            <w:vAlign w:val="bottom"/>
          </w:tcPr>
          <w:p w14:paraId="5549810A" w14:textId="3E86ECF9" w:rsidR="00250EF1" w:rsidRPr="007F6B58" w:rsidRDefault="00250EF1" w:rsidP="001B6A11">
            <w:pPr>
              <w:tabs>
                <w:tab w:val="right" w:leader="dot" w:pos="4995"/>
                <w:tab w:val="right" w:leader="dot" w:pos="9285"/>
              </w:tabs>
              <w:spacing w:line="360" w:lineRule="auto"/>
              <w:ind w:left="-108"/>
            </w:pPr>
            <w:r w:rsidRPr="007F6B58">
              <w:t xml:space="preserve">Last name: </w:t>
            </w:r>
            <w:r w:rsidRPr="007F6B58">
              <w:tab/>
              <w:t xml:space="preserve"> First name(s): </w:t>
            </w:r>
            <w:r w:rsidRPr="007F6B58">
              <w:tab/>
              <w:t xml:space="preserve"> </w:t>
            </w:r>
            <w:r w:rsidRPr="007F6B58">
              <w:rPr>
                <w:spacing w:val="-3"/>
                <w:sz w:val="28"/>
                <w:szCs w:val="28"/>
                <w:lang w:val="en-US"/>
              </w:rPr>
              <w:sym w:font="Wingdings 2" w:char="F081"/>
            </w:r>
            <w:r w:rsidRPr="007F6B58">
              <w:rPr>
                <w:spacing w:val="-3"/>
                <w:lang w:val="en-US"/>
              </w:rPr>
              <w:t xml:space="preserve"> </w:t>
            </w:r>
            <w:r w:rsidR="001510DE" w:rsidRPr="007F6B58">
              <w:rPr>
                <w:spacing w:val="-3"/>
                <w:lang w:val="en-US"/>
              </w:rPr>
              <w:t>Ms</w:t>
            </w:r>
            <w:r w:rsidRPr="007F6B58">
              <w:rPr>
                <w:spacing w:val="-3"/>
                <w:lang w:val="en-US"/>
              </w:rPr>
              <w:t xml:space="preserve">. </w:t>
            </w: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Mr.</w:t>
            </w:r>
          </w:p>
        </w:tc>
      </w:tr>
    </w:tbl>
    <w:tbl>
      <w:tblPr>
        <w:tblpPr w:leftFromText="180" w:rightFromText="180" w:vertAnchor="text" w:horzAnchor="margin" w:tblpY="3"/>
        <w:tblW w:w="9785" w:type="dxa"/>
        <w:tblLayout w:type="fixed"/>
        <w:tblLook w:val="04A0" w:firstRow="1" w:lastRow="0" w:firstColumn="1" w:lastColumn="0" w:noHBand="0" w:noVBand="1"/>
      </w:tblPr>
      <w:tblGrid>
        <w:gridCol w:w="4478"/>
        <w:gridCol w:w="5307"/>
      </w:tblGrid>
      <w:tr w:rsidR="006A3BB6" w:rsidRPr="007F6B58" w14:paraId="35636BEF" w14:textId="77777777" w:rsidTr="00420B86">
        <w:trPr>
          <w:trHeight w:val="51"/>
        </w:trPr>
        <w:tc>
          <w:tcPr>
            <w:tcW w:w="9785" w:type="dxa"/>
            <w:gridSpan w:val="2"/>
            <w:hideMark/>
          </w:tcPr>
          <w:p w14:paraId="084AB737" w14:textId="77777777" w:rsidR="006A3BB6" w:rsidRPr="007F6B58" w:rsidRDefault="006A3BB6" w:rsidP="006A3BB6">
            <w:pPr>
              <w:tabs>
                <w:tab w:val="right" w:leader="dot" w:pos="9390"/>
              </w:tabs>
              <w:spacing w:line="360" w:lineRule="auto"/>
              <w:ind w:left="-108"/>
              <w:rPr>
                <w:lang w:val="en-US"/>
              </w:rPr>
            </w:pPr>
            <w:r w:rsidRPr="007F6B58">
              <w:rPr>
                <w:lang w:val="en-US"/>
              </w:rPr>
              <w:t xml:space="preserve">Name of institution: </w:t>
            </w:r>
            <w:r w:rsidRPr="007F6B58">
              <w:rPr>
                <w:lang w:val="en-US"/>
              </w:rPr>
              <w:tab/>
            </w:r>
          </w:p>
        </w:tc>
      </w:tr>
      <w:tr w:rsidR="006A3BB6" w:rsidRPr="007F6B58" w14:paraId="57329077" w14:textId="77777777" w:rsidTr="00FE5C0E">
        <w:trPr>
          <w:trHeight w:val="669"/>
        </w:trPr>
        <w:tc>
          <w:tcPr>
            <w:tcW w:w="4478" w:type="dxa"/>
          </w:tcPr>
          <w:p w14:paraId="656E42E3" w14:textId="77777777" w:rsidR="006A3BB6" w:rsidRPr="007F6B58" w:rsidRDefault="006A3BB6" w:rsidP="006A3BB6">
            <w:pPr>
              <w:tabs>
                <w:tab w:val="right" w:leader="dot" w:pos="8959"/>
              </w:tabs>
              <w:spacing w:line="360" w:lineRule="auto"/>
              <w:ind w:left="-108"/>
              <w:rPr>
                <w:lang w:val="en-US"/>
              </w:rPr>
            </w:pPr>
            <w:r w:rsidRPr="007F6B58">
              <w:rPr>
                <w:lang w:val="en-US"/>
              </w:rPr>
              <w:t xml:space="preserve">Country: </w:t>
            </w:r>
            <w:r w:rsidRPr="007F6B58">
              <w:rPr>
                <w:lang w:val="en-US"/>
              </w:rPr>
              <w:tab/>
            </w:r>
          </w:p>
          <w:p w14:paraId="42307715" w14:textId="30CDE245" w:rsidR="006A3BB6" w:rsidRPr="007F6B58" w:rsidRDefault="006A3BB6" w:rsidP="006A3BB6">
            <w:pPr>
              <w:tabs>
                <w:tab w:val="right" w:leader="dot" w:pos="8959"/>
              </w:tabs>
              <w:spacing w:line="360" w:lineRule="auto"/>
              <w:ind w:left="-108"/>
              <w:rPr>
                <w:lang w:val="en-US"/>
              </w:rPr>
            </w:pPr>
          </w:p>
        </w:tc>
        <w:tc>
          <w:tcPr>
            <w:tcW w:w="5307" w:type="dxa"/>
            <w:hideMark/>
          </w:tcPr>
          <w:p w14:paraId="58553080" w14:textId="77777777" w:rsidR="006A3BB6" w:rsidRPr="007F6B58" w:rsidRDefault="006A3BB6" w:rsidP="006A3BB6">
            <w:pPr>
              <w:tabs>
                <w:tab w:val="right" w:leader="dot" w:pos="4698"/>
                <w:tab w:val="right" w:leader="dot" w:pos="8959"/>
              </w:tabs>
              <w:spacing w:line="360" w:lineRule="auto"/>
              <w:ind w:left="-108"/>
              <w:rPr>
                <w:lang w:val="en-US"/>
              </w:rPr>
            </w:pPr>
            <w:r w:rsidRPr="007F6B58">
              <w:rPr>
                <w:lang w:val="en-US"/>
              </w:rPr>
              <w:t xml:space="preserve">  </w:t>
            </w:r>
          </w:p>
        </w:tc>
      </w:tr>
      <w:tr w:rsidR="006A3BB6" w:rsidRPr="007F6B58" w14:paraId="1A37696D" w14:textId="77777777" w:rsidTr="00420B86">
        <w:trPr>
          <w:trHeight w:val="51"/>
        </w:trPr>
        <w:tc>
          <w:tcPr>
            <w:tcW w:w="9785" w:type="dxa"/>
            <w:gridSpan w:val="2"/>
            <w:hideMark/>
          </w:tcPr>
          <w:p w14:paraId="49DD09A2" w14:textId="3164E0AF" w:rsidR="006A3BB6" w:rsidRPr="007F6B58" w:rsidRDefault="006A3BB6" w:rsidP="006A3BB6">
            <w:pPr>
              <w:tabs>
                <w:tab w:val="right" w:leader="dot" w:pos="9390"/>
              </w:tabs>
              <w:spacing w:line="360" w:lineRule="auto"/>
              <w:ind w:left="-108"/>
              <w:rPr>
                <w:bCs/>
                <w:lang w:val="en-US"/>
              </w:rPr>
            </w:pPr>
            <w:r w:rsidRPr="007F6B58">
              <w:rPr>
                <w:b/>
                <w:spacing w:val="-3"/>
                <w:lang w:val="en-US"/>
              </w:rPr>
              <w:t>Specify the key resource person 4</w:t>
            </w:r>
            <w:r w:rsidRPr="007F6B58">
              <w:rPr>
                <w:b/>
                <w:bCs/>
                <w:lang w:val="en-US"/>
              </w:rPr>
              <w:t xml:space="preserve">:    </w:t>
            </w:r>
            <w:r w:rsidRPr="007F6B58">
              <w:rPr>
                <w:spacing w:val="-3"/>
                <w:sz w:val="28"/>
                <w:szCs w:val="28"/>
                <w:lang w:val="en-US"/>
              </w:rPr>
              <w:sym w:font="Wingdings 2" w:char="F081"/>
            </w:r>
            <w:r w:rsidRPr="007F6B58">
              <w:rPr>
                <w:spacing w:val="-3"/>
                <w:lang w:val="en-US"/>
              </w:rPr>
              <w:t xml:space="preserve">  </w:t>
            </w:r>
            <w:r w:rsidR="00B8462F" w:rsidRPr="007F6B58">
              <w:rPr>
                <w:bCs/>
                <w:lang w:val="en-US"/>
              </w:rPr>
              <w:t xml:space="preserve">Land </w:t>
            </w:r>
            <w:r w:rsidRPr="007F6B58">
              <w:rPr>
                <w:bCs/>
                <w:lang w:val="en-US"/>
              </w:rPr>
              <w:t>user</w:t>
            </w:r>
            <w:r w:rsidRPr="007F6B58">
              <w:rPr>
                <w:bCs/>
                <w:vertAlign w:val="superscript"/>
                <w:lang w:val="en-US"/>
              </w:rPr>
              <w:t>1</w:t>
            </w:r>
            <w:r w:rsidRPr="007F6B58">
              <w:rPr>
                <w:bCs/>
                <w:lang w:val="en-US"/>
              </w:rPr>
              <w:t xml:space="preserve">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SLM specialist/ technical adviser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Co-compiler: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other (specify): …………………………………. </w:t>
            </w:r>
          </w:p>
          <w:p w14:paraId="3FC774FA" w14:textId="77777777" w:rsidR="006A3BB6" w:rsidRPr="007F6B58" w:rsidRDefault="006A3BB6" w:rsidP="006A3BB6">
            <w:pPr>
              <w:tabs>
                <w:tab w:val="right" w:leader="dot" w:pos="9390"/>
              </w:tabs>
              <w:spacing w:line="360" w:lineRule="auto"/>
              <w:ind w:left="-108"/>
            </w:pPr>
            <w:r w:rsidRPr="007F6B58">
              <w:t>Is the key resource person a registered or a non-registered WOCAT user?</w:t>
            </w:r>
          </w:p>
          <w:p w14:paraId="61DF6E97" w14:textId="258F485F" w:rsidR="006A3BB6" w:rsidRPr="007F6B58" w:rsidRDefault="006A3BB6" w:rsidP="006A3BB6">
            <w:pPr>
              <w:tabs>
                <w:tab w:val="right" w:leader="dot" w:pos="9390"/>
              </w:tabs>
              <w:spacing w:line="360" w:lineRule="auto"/>
              <w:ind w:left="-108"/>
              <w:rPr>
                <w:bCs/>
                <w:lang w:val="en-US"/>
              </w:rPr>
            </w:pPr>
            <w:r w:rsidRPr="007F6B58">
              <w:rPr>
                <w:spacing w:val="-3"/>
                <w:sz w:val="28"/>
                <w:szCs w:val="28"/>
                <w:lang w:val="en-US"/>
              </w:rPr>
              <w:sym w:font="Wingdings 2" w:char="F081"/>
            </w:r>
            <w:r w:rsidRPr="007F6B58">
              <w:rPr>
                <w:spacing w:val="-3"/>
                <w:lang w:val="en-US"/>
              </w:rPr>
              <w:t xml:space="preserve">  </w:t>
            </w:r>
            <w:r w:rsidRPr="007F6B58">
              <w:rPr>
                <w:bCs/>
                <w:lang w:val="en-US"/>
              </w:rPr>
              <w:t xml:space="preserve">Registered </w:t>
            </w:r>
            <w:r w:rsidR="00250EF1" w:rsidRPr="007F6B58">
              <w:rPr>
                <w:bCs/>
                <w:lang w:val="en-US"/>
              </w:rPr>
              <w:t xml:space="preserve">user </w:t>
            </w:r>
            <w:r w:rsidRPr="007F6B58">
              <w:rPr>
                <w:spacing w:val="-3"/>
                <w:sz w:val="28"/>
                <w:szCs w:val="28"/>
                <w:lang w:val="en-US"/>
              </w:rPr>
              <w:sym w:font="Wingdings 2" w:char="F081"/>
            </w:r>
            <w:r w:rsidRPr="007F6B58">
              <w:rPr>
                <w:spacing w:val="-3"/>
                <w:lang w:val="en-US"/>
              </w:rPr>
              <w:t xml:space="preserve">  </w:t>
            </w:r>
            <w:r w:rsidRPr="007F6B58">
              <w:rPr>
                <w:bCs/>
                <w:lang w:val="en-US"/>
              </w:rPr>
              <w:t xml:space="preserve">Non-registered </w:t>
            </w:r>
            <w:r w:rsidR="00250EF1" w:rsidRPr="007F6B58">
              <w:rPr>
                <w:bCs/>
                <w:lang w:val="en-US"/>
              </w:rPr>
              <w:t>user</w:t>
            </w:r>
          </w:p>
          <w:p w14:paraId="53A2738A" w14:textId="21591C6C" w:rsidR="006A3BB6" w:rsidRPr="007F6B58" w:rsidRDefault="006A3BB6" w:rsidP="00FE5C0E">
            <w:pPr>
              <w:tabs>
                <w:tab w:val="right" w:leader="dot" w:pos="9390"/>
              </w:tabs>
              <w:ind w:left="-108"/>
              <w:rPr>
                <w:i/>
                <w:lang w:val="en-US"/>
              </w:rPr>
            </w:pPr>
            <w:r w:rsidRPr="007F6B58">
              <w:rPr>
                <w:i/>
                <w:color w:val="2E74B5" w:themeColor="accent1" w:themeShade="BF"/>
              </w:rPr>
              <w:t xml:space="preserve">WOCAT recommends that important key resource persons of this dataset be </w:t>
            </w:r>
            <w:hyperlink r:id="rId31" w:tgtFrame="_blank" w:history="1">
              <w:r w:rsidRPr="007F6B58">
                <w:rPr>
                  <w:rStyle w:val="Hyperlink"/>
                  <w:i/>
                  <w:color w:val="2E74B5" w:themeColor="accent1" w:themeShade="BF"/>
                </w:rPr>
                <w:t>registered</w:t>
              </w:r>
            </w:hyperlink>
            <w:r w:rsidRPr="007F6B58">
              <w:rPr>
                <w:i/>
                <w:color w:val="2E74B5" w:themeColor="accent1" w:themeShade="BF"/>
              </w:rPr>
              <w:t xml:space="preserve"> in the WOCAT database/ website. That way they remain contactable for inquiries. Their contact data will only be accessible to registered WOCAT users.</w:t>
            </w:r>
          </w:p>
        </w:tc>
      </w:tr>
    </w:tbl>
    <w:p w14:paraId="4D79E8F7" w14:textId="33EFE35B" w:rsidR="00250EF1" w:rsidRPr="007F6B58" w:rsidRDefault="00250EF1" w:rsidP="00250EF1">
      <w:pPr>
        <w:tabs>
          <w:tab w:val="right" w:leader="dot" w:pos="4995"/>
          <w:tab w:val="right" w:leader="dot" w:pos="9285"/>
        </w:tabs>
        <w:spacing w:line="360" w:lineRule="auto"/>
      </w:pPr>
      <w:r w:rsidRPr="007F6B58">
        <w:t xml:space="preserve">Last name: </w:t>
      </w:r>
      <w:r w:rsidRPr="007F6B58">
        <w:tab/>
        <w:t xml:space="preserve"> First name(s): </w:t>
      </w:r>
      <w:r w:rsidRPr="007F6B58">
        <w:tab/>
        <w:t xml:space="preserve"> </w:t>
      </w:r>
      <w:r w:rsidRPr="007F6B58">
        <w:rPr>
          <w:spacing w:val="-3"/>
          <w:sz w:val="28"/>
          <w:szCs w:val="28"/>
          <w:lang w:val="en-US"/>
        </w:rPr>
        <w:sym w:font="Wingdings 2" w:char="F081"/>
      </w:r>
      <w:r w:rsidRPr="007F6B58">
        <w:rPr>
          <w:spacing w:val="-3"/>
          <w:lang w:val="en-US"/>
        </w:rPr>
        <w:t xml:space="preserve"> </w:t>
      </w:r>
      <w:r w:rsidR="001510DE" w:rsidRPr="007F6B58">
        <w:rPr>
          <w:spacing w:val="-3"/>
          <w:lang w:val="en-US"/>
        </w:rPr>
        <w:t>Ms</w:t>
      </w:r>
      <w:r w:rsidRPr="007F6B58">
        <w:rPr>
          <w:spacing w:val="-3"/>
          <w:lang w:val="en-US"/>
        </w:rPr>
        <w:t xml:space="preserve">. </w:t>
      </w: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Mr.</w:t>
      </w:r>
    </w:p>
    <w:tbl>
      <w:tblPr>
        <w:tblpPr w:leftFromText="180" w:rightFromText="180" w:vertAnchor="text" w:horzAnchor="margin" w:tblpY="3"/>
        <w:tblW w:w="9785" w:type="dxa"/>
        <w:tblLayout w:type="fixed"/>
        <w:tblLook w:val="04A0" w:firstRow="1" w:lastRow="0" w:firstColumn="1" w:lastColumn="0" w:noHBand="0" w:noVBand="1"/>
      </w:tblPr>
      <w:tblGrid>
        <w:gridCol w:w="4478"/>
        <w:gridCol w:w="5307"/>
      </w:tblGrid>
      <w:tr w:rsidR="006A3BB6" w:rsidRPr="007F6B58" w14:paraId="565E0516" w14:textId="77777777" w:rsidTr="00420B86">
        <w:trPr>
          <w:trHeight w:val="51"/>
        </w:trPr>
        <w:tc>
          <w:tcPr>
            <w:tcW w:w="9785" w:type="dxa"/>
            <w:gridSpan w:val="2"/>
            <w:hideMark/>
          </w:tcPr>
          <w:p w14:paraId="7BCF2F7F" w14:textId="77777777" w:rsidR="006A3BB6" w:rsidRPr="007F6B58" w:rsidRDefault="006A3BB6" w:rsidP="006A3BB6">
            <w:pPr>
              <w:tabs>
                <w:tab w:val="right" w:leader="dot" w:pos="9390"/>
              </w:tabs>
              <w:spacing w:line="360" w:lineRule="auto"/>
              <w:ind w:left="-108"/>
              <w:rPr>
                <w:lang w:val="en-US"/>
              </w:rPr>
            </w:pPr>
            <w:r w:rsidRPr="007F6B58">
              <w:rPr>
                <w:lang w:val="en-US"/>
              </w:rPr>
              <w:t xml:space="preserve">Name of institution: </w:t>
            </w:r>
            <w:r w:rsidRPr="007F6B58">
              <w:rPr>
                <w:lang w:val="en-US"/>
              </w:rPr>
              <w:tab/>
            </w:r>
          </w:p>
        </w:tc>
      </w:tr>
      <w:tr w:rsidR="006A3BB6" w:rsidRPr="007F6B58" w14:paraId="31188403" w14:textId="77777777" w:rsidTr="00FE5C0E">
        <w:trPr>
          <w:trHeight w:val="343"/>
        </w:trPr>
        <w:tc>
          <w:tcPr>
            <w:tcW w:w="4478" w:type="dxa"/>
          </w:tcPr>
          <w:p w14:paraId="6FF5F0D6" w14:textId="77777777" w:rsidR="006A3BB6" w:rsidRPr="007F6B58" w:rsidRDefault="006A3BB6" w:rsidP="006A3BB6">
            <w:pPr>
              <w:tabs>
                <w:tab w:val="right" w:leader="dot" w:pos="8959"/>
              </w:tabs>
              <w:spacing w:line="360" w:lineRule="auto"/>
              <w:ind w:left="-108"/>
              <w:rPr>
                <w:lang w:val="en-US"/>
              </w:rPr>
            </w:pPr>
            <w:r w:rsidRPr="007F6B58">
              <w:rPr>
                <w:lang w:val="en-US"/>
              </w:rPr>
              <w:t xml:space="preserve">Country: </w:t>
            </w:r>
            <w:r w:rsidRPr="007F6B58">
              <w:rPr>
                <w:lang w:val="en-US"/>
              </w:rPr>
              <w:tab/>
            </w:r>
          </w:p>
        </w:tc>
        <w:tc>
          <w:tcPr>
            <w:tcW w:w="5307" w:type="dxa"/>
            <w:hideMark/>
          </w:tcPr>
          <w:p w14:paraId="49252566" w14:textId="77777777" w:rsidR="006A3BB6" w:rsidRPr="007F6B58" w:rsidRDefault="006A3BB6" w:rsidP="006A3BB6">
            <w:pPr>
              <w:tabs>
                <w:tab w:val="right" w:leader="dot" w:pos="4698"/>
                <w:tab w:val="right" w:leader="dot" w:pos="8959"/>
              </w:tabs>
              <w:spacing w:line="360" w:lineRule="auto"/>
              <w:ind w:left="-108"/>
              <w:rPr>
                <w:lang w:val="en-US"/>
              </w:rPr>
            </w:pPr>
            <w:r w:rsidRPr="007F6B58">
              <w:rPr>
                <w:lang w:val="en-US"/>
              </w:rPr>
              <w:t xml:space="preserve">  </w:t>
            </w:r>
          </w:p>
        </w:tc>
      </w:tr>
    </w:tbl>
    <w:p w14:paraId="25BB5C02" w14:textId="42D66C18" w:rsidR="00EC73F9" w:rsidRPr="007F6B58" w:rsidRDefault="00EC73F9" w:rsidP="00EC73F9">
      <w:pPr>
        <w:tabs>
          <w:tab w:val="right" w:leader="dot" w:pos="9752"/>
        </w:tabs>
      </w:pPr>
    </w:p>
    <w:p w14:paraId="02EF5411" w14:textId="77777777" w:rsidR="00EC73F9" w:rsidRPr="007F6B58" w:rsidRDefault="00EC73F9" w:rsidP="00EC73F9">
      <w:pPr>
        <w:tabs>
          <w:tab w:val="right" w:leader="dot" w:pos="9752"/>
        </w:tabs>
      </w:pPr>
    </w:p>
    <w:p w14:paraId="2A56CF74" w14:textId="72A41F1E" w:rsidR="00E80ED4" w:rsidRPr="007F6B58" w:rsidRDefault="00E80ED4" w:rsidP="00420B86">
      <w:pPr>
        <w:tabs>
          <w:tab w:val="right" w:leader="dot" w:pos="9752"/>
        </w:tabs>
      </w:pPr>
      <w:r w:rsidRPr="007F6B58">
        <w:rPr>
          <w:b/>
        </w:rPr>
        <w:t>Name of the institution(s)</w:t>
      </w:r>
      <w:r w:rsidRPr="007F6B58">
        <w:t xml:space="preserve"> </w:t>
      </w:r>
      <w:r w:rsidR="00447B28" w:rsidRPr="007F6B58">
        <w:t xml:space="preserve">that </w:t>
      </w:r>
      <w:r w:rsidRPr="007F6B58">
        <w:rPr>
          <w:bCs/>
        </w:rPr>
        <w:t>facilitated the documentation/ evaluation of the</w:t>
      </w:r>
      <w:r w:rsidRPr="007F6B58">
        <w:rPr>
          <w:b/>
          <w:bCs/>
          <w:i/>
        </w:rPr>
        <w:t xml:space="preserve"> </w:t>
      </w:r>
      <w:r w:rsidRPr="007F6B58">
        <w:rPr>
          <w:bCs/>
        </w:rPr>
        <w:t>Technology</w:t>
      </w:r>
      <w:r w:rsidRPr="007F6B58">
        <w:t xml:space="preserve"> (if relevant):</w:t>
      </w:r>
      <w:r w:rsidRPr="007F6B58">
        <w:tab/>
        <w:t>……………………….</w:t>
      </w:r>
    </w:p>
    <w:p w14:paraId="1CE7156C" w14:textId="77777777" w:rsidR="00EC73F9" w:rsidRPr="007F6B58" w:rsidRDefault="00EC73F9" w:rsidP="00EC73F9">
      <w:pPr>
        <w:tabs>
          <w:tab w:val="right" w:leader="dot" w:pos="9752"/>
        </w:tabs>
        <w:rPr>
          <w:b/>
          <w:bCs/>
        </w:rPr>
      </w:pPr>
    </w:p>
    <w:p w14:paraId="5F616816" w14:textId="1D4AB178" w:rsidR="00E80ED4" w:rsidRPr="007F6B58" w:rsidRDefault="00E80ED4" w:rsidP="00E80ED4">
      <w:pPr>
        <w:tabs>
          <w:tab w:val="right" w:leader="dot" w:pos="9752"/>
        </w:tabs>
        <w:spacing w:after="120"/>
      </w:pPr>
      <w:r w:rsidRPr="007F6B58">
        <w:rPr>
          <w:b/>
          <w:bCs/>
        </w:rPr>
        <w:t>Name of project</w:t>
      </w:r>
      <w:r w:rsidRPr="007F6B58">
        <w:rPr>
          <w:bCs/>
        </w:rPr>
        <w:t xml:space="preserve"> </w:t>
      </w:r>
      <w:r w:rsidR="00447B28" w:rsidRPr="007F6B58">
        <w:rPr>
          <w:bCs/>
        </w:rPr>
        <w:t xml:space="preserve">that </w:t>
      </w:r>
      <w:r w:rsidRPr="007F6B58">
        <w:rPr>
          <w:bCs/>
        </w:rPr>
        <w:t>facilitated the documentation/ evaluation of the</w:t>
      </w:r>
      <w:r w:rsidRPr="007F6B58">
        <w:rPr>
          <w:b/>
          <w:bCs/>
          <w:i/>
        </w:rPr>
        <w:t xml:space="preserve"> </w:t>
      </w:r>
      <w:r w:rsidRPr="007F6B58">
        <w:rPr>
          <w:bCs/>
        </w:rPr>
        <w:t>Technology</w:t>
      </w:r>
      <w:r w:rsidRPr="007F6B58">
        <w:t xml:space="preserve"> (if relevant): </w:t>
      </w:r>
      <w:r w:rsidRPr="007F6B58">
        <w:tab/>
        <w:t>………………………….</w:t>
      </w:r>
    </w:p>
    <w:p w14:paraId="36E2F0C1" w14:textId="77777777" w:rsidR="00E80ED4" w:rsidRPr="007F6B58" w:rsidRDefault="00E80ED4" w:rsidP="00E80ED4">
      <w:pPr>
        <w:tabs>
          <w:tab w:val="right" w:leader="dot" w:pos="9752"/>
        </w:tabs>
        <w:spacing w:before="120"/>
        <w:rPr>
          <w:i/>
          <w:iCs/>
          <w:color w:val="2E74B5" w:themeColor="accent1" w:themeShade="BF"/>
        </w:rPr>
      </w:pPr>
      <w:r w:rsidRPr="007F6B58">
        <w:rPr>
          <w:i/>
          <w:iCs/>
          <w:color w:val="2E74B5" w:themeColor="accent1" w:themeShade="BF"/>
        </w:rPr>
        <w:t>Note: You may upload the logo(s) of your institution/ project to the WOCAT database.</w:t>
      </w:r>
    </w:p>
    <w:p w14:paraId="7ED18A04" w14:textId="27370C9E" w:rsidR="00B8462F" w:rsidRPr="007F6B58" w:rsidRDefault="00B8462F">
      <w:pPr>
        <w:spacing w:after="160" w:line="259" w:lineRule="auto"/>
      </w:pPr>
      <w:r w:rsidRPr="007F6B58">
        <w:br w:type="page"/>
      </w:r>
    </w:p>
    <w:p w14:paraId="4A20A204" w14:textId="35DF8A4A" w:rsidR="00C737FC" w:rsidRPr="007F6B58" w:rsidRDefault="00C737FC" w:rsidP="00CD2E1C">
      <w:pPr>
        <w:pStyle w:val="Heading2"/>
        <w:rPr>
          <w:rFonts w:cs="Times New Roman"/>
        </w:rPr>
      </w:pPr>
      <w:bookmarkStart w:id="24" w:name="_Toc9345955"/>
      <w:bookmarkStart w:id="25" w:name="_Toc9346023"/>
      <w:bookmarkStart w:id="26" w:name="_Toc449121933"/>
      <w:bookmarkStart w:id="27" w:name="_Toc22472425"/>
      <w:bookmarkEnd w:id="24"/>
      <w:bookmarkEnd w:id="25"/>
      <w:r w:rsidRPr="007F6B58">
        <w:rPr>
          <w:rFonts w:cs="Times New Roman"/>
        </w:rPr>
        <w:lastRenderedPageBreak/>
        <w:t>Conditions regarding the use of data documen</w:t>
      </w:r>
      <w:bookmarkEnd w:id="26"/>
      <w:r w:rsidRPr="007F6B58">
        <w:rPr>
          <w:rFonts w:cs="Times New Roman"/>
        </w:rPr>
        <w:t>ted through WOCAT</w:t>
      </w:r>
      <w:bookmarkEnd w:id="27"/>
    </w:p>
    <w:p w14:paraId="1A624419" w14:textId="020EEC78" w:rsidR="00A81ACF" w:rsidRPr="007F6B58" w:rsidRDefault="00A81ACF" w:rsidP="00C737FC">
      <w:pPr>
        <w:tabs>
          <w:tab w:val="left" w:pos="5387"/>
        </w:tabs>
        <w:spacing w:after="240"/>
      </w:pPr>
      <w:r w:rsidRPr="007F6B58">
        <w:t xml:space="preserve">The </w:t>
      </w:r>
      <w:r w:rsidR="009876AD" w:rsidRPr="007F6B58">
        <w:t xml:space="preserve">compiler </w:t>
      </w:r>
      <w:r w:rsidRPr="007F6B58">
        <w:t xml:space="preserve">and key resource person(s) accept the conditions regarding the use of data documented through WOCAT: </w:t>
      </w:r>
      <w:r w:rsidRPr="007F6B58">
        <w:br/>
      </w:r>
      <w:r w:rsidR="00061990" w:rsidRPr="007F6B58">
        <w:rPr>
          <w:spacing w:val="-3"/>
          <w:sz w:val="28"/>
          <w:szCs w:val="28"/>
          <w:lang w:val="en-US"/>
        </w:rPr>
        <w:sym w:font="Wingdings 2" w:char="F081"/>
      </w:r>
      <w:r w:rsidR="00585FB2" w:rsidRPr="007F6B58">
        <w:rPr>
          <w:spacing w:val="-3"/>
          <w:sz w:val="28"/>
        </w:rPr>
        <w:t xml:space="preserve">  </w:t>
      </w:r>
      <w:r w:rsidR="00B8462F" w:rsidRPr="007F6B58">
        <w:t xml:space="preserve">Yes              </w:t>
      </w:r>
      <w:r w:rsidR="00061990" w:rsidRPr="007F6B58">
        <w:rPr>
          <w:spacing w:val="-3"/>
          <w:sz w:val="28"/>
          <w:szCs w:val="28"/>
          <w:lang w:val="en-US"/>
        </w:rPr>
        <w:sym w:font="Wingdings 2" w:char="F081"/>
      </w:r>
      <w:r w:rsidR="00C737FC" w:rsidRPr="007F6B58">
        <w:rPr>
          <w:spacing w:val="-3"/>
          <w:sz w:val="28"/>
        </w:rPr>
        <w:t xml:space="preserve">  </w:t>
      </w:r>
      <w:r w:rsidR="00B8462F" w:rsidRPr="007F6B58">
        <w:t xml:space="preserve">No   </w:t>
      </w:r>
    </w:p>
    <w:p w14:paraId="46DB2F79" w14:textId="77777777" w:rsidR="00A81ACF" w:rsidRPr="007F6B58" w:rsidRDefault="008F2E41" w:rsidP="004A3E5E">
      <w:pPr>
        <w:spacing w:after="120"/>
        <w:rPr>
          <w:i/>
          <w:color w:val="2E74B5" w:themeColor="accent1" w:themeShade="BF"/>
        </w:rPr>
      </w:pPr>
      <w:r w:rsidRPr="007F6B58">
        <w:rPr>
          <w:i/>
          <w:color w:val="2E74B5" w:themeColor="accent1" w:themeShade="BF"/>
        </w:rPr>
        <w:t>Note: If you do not accept the conditions regarding the use of data documented through WOCAT</w:t>
      </w:r>
      <w:r w:rsidR="001E03D6" w:rsidRPr="007F6B58">
        <w:rPr>
          <w:i/>
          <w:color w:val="2E74B5" w:themeColor="accent1" w:themeShade="BF"/>
        </w:rPr>
        <w:t>,</w:t>
      </w:r>
      <w:r w:rsidRPr="007F6B58">
        <w:rPr>
          <w:i/>
          <w:color w:val="2E74B5" w:themeColor="accent1" w:themeShade="BF"/>
        </w:rPr>
        <w:t xml:space="preserve"> you will not be able to enter and edit data in the WOCAT database.</w:t>
      </w:r>
    </w:p>
    <w:p w14:paraId="61B91E3B" w14:textId="77777777" w:rsidR="00936B80" w:rsidRPr="007F6B58" w:rsidRDefault="00936B80" w:rsidP="00936B80">
      <w:pPr>
        <w:spacing w:after="120"/>
        <w:rPr>
          <w:b/>
          <w:i/>
          <w:color w:val="2E74B5" w:themeColor="accent1" w:themeShade="BF"/>
        </w:rPr>
      </w:pPr>
      <w:r w:rsidRPr="007F6B58">
        <w:rPr>
          <w:b/>
          <w:i/>
          <w:color w:val="2E74B5" w:themeColor="accent1" w:themeShade="BF"/>
        </w:rPr>
        <w:t xml:space="preserve">Conditions regarding the use of data documented through WOCAT </w:t>
      </w:r>
    </w:p>
    <w:p w14:paraId="15C99F25" w14:textId="55870DE7" w:rsidR="00936B80" w:rsidRPr="007F6B58" w:rsidRDefault="00936B80" w:rsidP="00936B80">
      <w:pPr>
        <w:pStyle w:val="ListParagraph"/>
        <w:numPr>
          <w:ilvl w:val="0"/>
          <w:numId w:val="15"/>
        </w:numPr>
        <w:spacing w:after="120"/>
        <w:rPr>
          <w:i/>
          <w:color w:val="2E74B5" w:themeColor="accent1" w:themeShade="BF"/>
        </w:rPr>
      </w:pPr>
      <w:r w:rsidRPr="007F6B58">
        <w:rPr>
          <w:i/>
          <w:color w:val="2E74B5" w:themeColor="accent1" w:themeShade="BF"/>
        </w:rPr>
        <w:t xml:space="preserve">Data captured </w:t>
      </w:r>
      <w:r w:rsidR="00F279DC" w:rsidRPr="007F6B58">
        <w:rPr>
          <w:i/>
          <w:color w:val="2E74B5" w:themeColor="accent1" w:themeShade="BF"/>
        </w:rPr>
        <w:t>through</w:t>
      </w:r>
      <w:r w:rsidRPr="007F6B58">
        <w:rPr>
          <w:i/>
          <w:color w:val="2E74B5" w:themeColor="accent1" w:themeShade="BF"/>
        </w:rPr>
        <w:t xml:space="preserve"> WOCAT questionnaires will be entered, edited</w:t>
      </w:r>
      <w:r w:rsidR="00F279DC" w:rsidRPr="007F6B58">
        <w:rPr>
          <w:i/>
          <w:color w:val="2E74B5" w:themeColor="accent1" w:themeShade="BF"/>
        </w:rPr>
        <w:t>,</w:t>
      </w:r>
      <w:r w:rsidRPr="007F6B58">
        <w:rPr>
          <w:i/>
          <w:color w:val="2E74B5" w:themeColor="accent1" w:themeShade="BF"/>
        </w:rPr>
        <w:t xml:space="preserve"> and stored in the WOCAT online database by the </w:t>
      </w:r>
      <w:r w:rsidR="009876AD" w:rsidRPr="007F6B58">
        <w:rPr>
          <w:i/>
          <w:color w:val="2E74B5" w:themeColor="accent1" w:themeShade="BF"/>
        </w:rPr>
        <w:t xml:space="preserve">compiler </w:t>
      </w:r>
      <w:r w:rsidRPr="007F6B58">
        <w:rPr>
          <w:i/>
          <w:color w:val="2E74B5" w:themeColor="accent1" w:themeShade="BF"/>
        </w:rPr>
        <w:t xml:space="preserve">or a data entry person assigned by the </w:t>
      </w:r>
      <w:r w:rsidR="009876AD" w:rsidRPr="007F6B58">
        <w:rPr>
          <w:i/>
          <w:color w:val="2E74B5" w:themeColor="accent1" w:themeShade="BF"/>
        </w:rPr>
        <w:t>compiler</w:t>
      </w:r>
      <w:r w:rsidRPr="007F6B58">
        <w:rPr>
          <w:i/>
          <w:color w:val="2E74B5" w:themeColor="accent1" w:themeShade="BF"/>
        </w:rPr>
        <w:t xml:space="preserve">. </w:t>
      </w:r>
      <w:r w:rsidR="00F279DC" w:rsidRPr="007F6B58">
        <w:rPr>
          <w:i/>
          <w:color w:val="2E74B5" w:themeColor="accent1" w:themeShade="BF"/>
        </w:rPr>
        <w:t xml:space="preserve">Overall responsibility </w:t>
      </w:r>
      <w:r w:rsidRPr="007F6B58">
        <w:rPr>
          <w:i/>
          <w:color w:val="2E74B5" w:themeColor="accent1" w:themeShade="BF"/>
        </w:rPr>
        <w:t>for compilation and data quality</w:t>
      </w:r>
      <w:r w:rsidR="00F279DC" w:rsidRPr="007F6B58">
        <w:rPr>
          <w:i/>
          <w:color w:val="2E74B5" w:themeColor="accent1" w:themeShade="BF"/>
        </w:rPr>
        <w:t xml:space="preserve"> lies with the compiler</w:t>
      </w:r>
      <w:r w:rsidRPr="007F6B58">
        <w:rPr>
          <w:i/>
          <w:color w:val="2E74B5" w:themeColor="accent1" w:themeShade="BF"/>
        </w:rPr>
        <w:t xml:space="preserve">. The </w:t>
      </w:r>
      <w:r w:rsidR="00B52333" w:rsidRPr="007F6B58">
        <w:rPr>
          <w:i/>
          <w:color w:val="2E74B5" w:themeColor="accent1" w:themeShade="BF"/>
        </w:rPr>
        <w:t xml:space="preserve">names of the </w:t>
      </w:r>
      <w:r w:rsidR="009876AD" w:rsidRPr="007F6B58">
        <w:rPr>
          <w:i/>
          <w:color w:val="2E74B5" w:themeColor="accent1" w:themeShade="BF"/>
        </w:rPr>
        <w:t>compiler</w:t>
      </w:r>
      <w:r w:rsidRPr="007F6B58">
        <w:rPr>
          <w:i/>
          <w:color w:val="2E74B5" w:themeColor="accent1" w:themeShade="BF"/>
        </w:rPr>
        <w:t>, resource persons</w:t>
      </w:r>
      <w:r w:rsidR="00097739" w:rsidRPr="007F6B58">
        <w:rPr>
          <w:i/>
          <w:color w:val="2E74B5" w:themeColor="accent1" w:themeShade="BF"/>
        </w:rPr>
        <w:t>,</w:t>
      </w:r>
      <w:r w:rsidRPr="007F6B58">
        <w:rPr>
          <w:i/>
          <w:color w:val="2E74B5" w:themeColor="accent1" w:themeShade="BF"/>
        </w:rPr>
        <w:t xml:space="preserve"> and data entry person will </w:t>
      </w:r>
      <w:r w:rsidR="00B52333" w:rsidRPr="007F6B58">
        <w:rPr>
          <w:i/>
          <w:color w:val="2E74B5" w:themeColor="accent1" w:themeShade="BF"/>
        </w:rPr>
        <w:t>appear next to</w:t>
      </w:r>
      <w:r w:rsidRPr="007F6B58">
        <w:rPr>
          <w:i/>
          <w:color w:val="2E74B5" w:themeColor="accent1" w:themeShade="BF"/>
        </w:rPr>
        <w:t xml:space="preserve"> the data in the database as well as in any compilation or publication of the documented </w:t>
      </w:r>
      <w:r w:rsidR="00C10F68" w:rsidRPr="007F6B58">
        <w:rPr>
          <w:i/>
          <w:color w:val="2E74B5" w:themeColor="accent1" w:themeShade="BF"/>
        </w:rPr>
        <w:t>T</w:t>
      </w:r>
      <w:r w:rsidRPr="007F6B58">
        <w:rPr>
          <w:i/>
          <w:color w:val="2E74B5" w:themeColor="accent1" w:themeShade="BF"/>
        </w:rPr>
        <w:t xml:space="preserve">echnology. </w:t>
      </w:r>
    </w:p>
    <w:p w14:paraId="72EAFC85" w14:textId="77777777" w:rsidR="00936B80" w:rsidRPr="007F6B58" w:rsidRDefault="00936B80" w:rsidP="00936B80">
      <w:pPr>
        <w:pStyle w:val="ListParagraph"/>
        <w:numPr>
          <w:ilvl w:val="0"/>
          <w:numId w:val="15"/>
        </w:numPr>
        <w:spacing w:after="120"/>
        <w:rPr>
          <w:i/>
          <w:color w:val="2E74B5" w:themeColor="accent1" w:themeShade="BF"/>
        </w:rPr>
      </w:pPr>
      <w:r w:rsidRPr="007F6B58">
        <w:rPr>
          <w:i/>
          <w:color w:val="2E74B5" w:themeColor="accent1" w:themeShade="BF"/>
        </w:rPr>
        <w:t>Data stored in the WOCAT database are open access.</w:t>
      </w:r>
    </w:p>
    <w:p w14:paraId="3BE66F5B" w14:textId="77777777" w:rsidR="00936B80" w:rsidRPr="007F6B58" w:rsidRDefault="00936B80" w:rsidP="00936B80">
      <w:pPr>
        <w:pStyle w:val="ListParagraph"/>
        <w:numPr>
          <w:ilvl w:val="0"/>
          <w:numId w:val="15"/>
        </w:numPr>
        <w:spacing w:after="120"/>
        <w:rPr>
          <w:i/>
          <w:color w:val="2E74B5" w:themeColor="accent1" w:themeShade="BF"/>
        </w:rPr>
      </w:pPr>
      <w:r w:rsidRPr="007F6B58">
        <w:rPr>
          <w:i/>
          <w:color w:val="2E74B5" w:themeColor="accent1" w:themeShade="BF"/>
        </w:rPr>
        <w:t xml:space="preserve">Data </w:t>
      </w:r>
      <w:r w:rsidR="00FE1967" w:rsidRPr="007F6B58">
        <w:rPr>
          <w:i/>
          <w:color w:val="2E74B5" w:themeColor="accent1" w:themeShade="BF"/>
        </w:rPr>
        <w:t xml:space="preserve">are </w:t>
      </w:r>
      <w:r w:rsidRPr="007F6B58">
        <w:rPr>
          <w:i/>
          <w:color w:val="2E74B5" w:themeColor="accent1" w:themeShade="BF"/>
        </w:rPr>
        <w:t xml:space="preserve">made available for users under the </w:t>
      </w:r>
      <w:hyperlink r:id="rId32" w:history="1">
        <w:r w:rsidRPr="007F6B58">
          <w:rPr>
            <w:rStyle w:val="Hyperlink"/>
            <w:i/>
          </w:rPr>
          <w:t>Creative Commons Attribution-NonCommercial-ShareAlike 3.0 Unported License</w:t>
        </w:r>
      </w:hyperlink>
      <w:r w:rsidRPr="007F6B58">
        <w:rPr>
          <w:rStyle w:val="Hyperlink"/>
          <w:i/>
        </w:rPr>
        <w:t>.</w:t>
      </w:r>
    </w:p>
    <w:p w14:paraId="124AC569" w14:textId="77777777" w:rsidR="00936B80" w:rsidRPr="007F6B58" w:rsidRDefault="00936B80" w:rsidP="00936B80">
      <w:pPr>
        <w:rPr>
          <w:i/>
          <w:color w:val="2E74B5" w:themeColor="accent1" w:themeShade="BF"/>
        </w:rPr>
      </w:pPr>
      <w:r w:rsidRPr="007F6B58">
        <w:rPr>
          <w:i/>
          <w:color w:val="2E74B5" w:themeColor="accent1" w:themeShade="BF"/>
        </w:rPr>
        <w:t>You are free to:</w:t>
      </w:r>
    </w:p>
    <w:p w14:paraId="59840E55" w14:textId="77777777" w:rsidR="00936B80" w:rsidRPr="007F6B58" w:rsidRDefault="00936B80" w:rsidP="00936B80">
      <w:pPr>
        <w:pStyle w:val="ListParagraph"/>
        <w:numPr>
          <w:ilvl w:val="0"/>
          <w:numId w:val="14"/>
        </w:numPr>
        <w:spacing w:after="120"/>
        <w:rPr>
          <w:i/>
          <w:color w:val="2E74B5" w:themeColor="accent1" w:themeShade="BF"/>
        </w:rPr>
      </w:pPr>
      <w:r w:rsidRPr="007F6B58">
        <w:rPr>
          <w:b/>
          <w:bCs/>
          <w:i/>
          <w:color w:val="2E74B5" w:themeColor="accent1" w:themeShade="BF"/>
        </w:rPr>
        <w:t>Share</w:t>
      </w:r>
      <w:r w:rsidRPr="007F6B58">
        <w:rPr>
          <w:i/>
          <w:color w:val="2E74B5" w:themeColor="accent1" w:themeShade="BF"/>
        </w:rPr>
        <w:t xml:space="preserve"> — copy and redistribute the material in any medium or format </w:t>
      </w:r>
    </w:p>
    <w:p w14:paraId="3A26ADC5" w14:textId="77777777" w:rsidR="00936B80" w:rsidRPr="007F6B58" w:rsidRDefault="00936B80" w:rsidP="00936B80">
      <w:pPr>
        <w:pStyle w:val="ListParagraph"/>
        <w:numPr>
          <w:ilvl w:val="0"/>
          <w:numId w:val="14"/>
        </w:numPr>
        <w:spacing w:after="120"/>
        <w:rPr>
          <w:i/>
          <w:color w:val="2E74B5" w:themeColor="accent1" w:themeShade="BF"/>
        </w:rPr>
      </w:pPr>
      <w:r w:rsidRPr="007F6B58">
        <w:rPr>
          <w:b/>
          <w:bCs/>
          <w:i/>
          <w:color w:val="2E74B5" w:themeColor="accent1" w:themeShade="BF"/>
        </w:rPr>
        <w:t>Adapt</w:t>
      </w:r>
      <w:r w:rsidRPr="007F6B58">
        <w:rPr>
          <w:i/>
          <w:color w:val="2E74B5" w:themeColor="accent1" w:themeShade="BF"/>
        </w:rPr>
        <w:t xml:space="preserve"> — remix, transform, and build upon the material </w:t>
      </w:r>
    </w:p>
    <w:p w14:paraId="78E51EB4" w14:textId="77777777" w:rsidR="00936B80" w:rsidRPr="007F6B58" w:rsidRDefault="00936B80" w:rsidP="00936B80">
      <w:pPr>
        <w:rPr>
          <w:i/>
          <w:color w:val="2E74B5" w:themeColor="accent1" w:themeShade="BF"/>
        </w:rPr>
      </w:pPr>
      <w:r w:rsidRPr="007F6B58">
        <w:rPr>
          <w:i/>
          <w:color w:val="2E74B5" w:themeColor="accent1" w:themeShade="BF"/>
        </w:rPr>
        <w:t>The licensor cannot revoke these freedoms as long as you follow the following license terms:</w:t>
      </w:r>
    </w:p>
    <w:p w14:paraId="08D7CBD1" w14:textId="77777777" w:rsidR="00936B80" w:rsidRPr="007F6B58" w:rsidRDefault="00936B80" w:rsidP="00936B80">
      <w:pPr>
        <w:pStyle w:val="ListParagraph"/>
        <w:numPr>
          <w:ilvl w:val="0"/>
          <w:numId w:val="14"/>
        </w:numPr>
        <w:spacing w:after="120"/>
        <w:rPr>
          <w:i/>
          <w:color w:val="2E74B5" w:themeColor="accent1" w:themeShade="BF"/>
        </w:rPr>
      </w:pPr>
      <w:r w:rsidRPr="007F6B58">
        <w:rPr>
          <w:b/>
          <w:bCs/>
          <w:i/>
          <w:color w:val="2E74B5" w:themeColor="accent1" w:themeShade="BF"/>
        </w:rPr>
        <w:t>Attribution</w:t>
      </w:r>
      <w:r w:rsidRPr="007F6B58">
        <w:rPr>
          <w:i/>
          <w:color w:val="2E74B5" w:themeColor="accent1" w:themeShade="BF"/>
        </w:rPr>
        <w:t xml:space="preserve"> — You must give </w:t>
      </w:r>
      <w:hyperlink r:id="rId33" w:history="1">
        <w:r w:rsidRPr="007F6B58">
          <w:rPr>
            <w:i/>
            <w:color w:val="2E74B5" w:themeColor="accent1" w:themeShade="BF"/>
          </w:rPr>
          <w:t>appropriate credit</w:t>
        </w:r>
      </w:hyperlink>
      <w:r w:rsidRPr="007F6B58">
        <w:rPr>
          <w:i/>
          <w:color w:val="2E74B5" w:themeColor="accent1" w:themeShade="BF"/>
        </w:rPr>
        <w:t xml:space="preserve">, provide a link to the license, and </w:t>
      </w:r>
      <w:hyperlink r:id="rId34" w:history="1">
        <w:r w:rsidRPr="007F6B58">
          <w:rPr>
            <w:i/>
            <w:color w:val="2E74B5" w:themeColor="accent1" w:themeShade="BF"/>
          </w:rPr>
          <w:t>indicate if changes were made</w:t>
        </w:r>
      </w:hyperlink>
      <w:r w:rsidRPr="007F6B58">
        <w:rPr>
          <w:i/>
          <w:color w:val="2E74B5" w:themeColor="accent1" w:themeShade="BF"/>
        </w:rPr>
        <w:t xml:space="preserve">. </w:t>
      </w:r>
    </w:p>
    <w:p w14:paraId="59B2BE1B" w14:textId="77777777" w:rsidR="00936B80" w:rsidRPr="007F6B58" w:rsidRDefault="00936B80" w:rsidP="00936B80">
      <w:pPr>
        <w:pStyle w:val="ListParagraph"/>
        <w:numPr>
          <w:ilvl w:val="0"/>
          <w:numId w:val="14"/>
        </w:numPr>
        <w:spacing w:after="120"/>
        <w:rPr>
          <w:i/>
          <w:color w:val="2E74B5" w:themeColor="accent1" w:themeShade="BF"/>
        </w:rPr>
      </w:pPr>
      <w:r w:rsidRPr="007F6B58">
        <w:rPr>
          <w:b/>
          <w:bCs/>
          <w:i/>
          <w:color w:val="2E74B5" w:themeColor="accent1" w:themeShade="BF"/>
        </w:rPr>
        <w:t>Non-commercial</w:t>
      </w:r>
      <w:r w:rsidRPr="007F6B58">
        <w:rPr>
          <w:i/>
          <w:color w:val="2E74B5" w:themeColor="accent1" w:themeShade="BF"/>
        </w:rPr>
        <w:t xml:space="preserve"> — You may not use the material for </w:t>
      </w:r>
      <w:hyperlink r:id="rId35" w:history="1">
        <w:r w:rsidRPr="007F6B58">
          <w:rPr>
            <w:i/>
            <w:color w:val="2E74B5" w:themeColor="accent1" w:themeShade="BF"/>
          </w:rPr>
          <w:t>commercial purposes</w:t>
        </w:r>
      </w:hyperlink>
      <w:r w:rsidRPr="007F6B58">
        <w:rPr>
          <w:i/>
          <w:color w:val="2E74B5" w:themeColor="accent1" w:themeShade="BF"/>
        </w:rPr>
        <w:t xml:space="preserve">. </w:t>
      </w:r>
    </w:p>
    <w:p w14:paraId="3933FFF4" w14:textId="77777777" w:rsidR="00936B80" w:rsidRPr="007F6B58" w:rsidRDefault="00936B80" w:rsidP="00936B80">
      <w:pPr>
        <w:pStyle w:val="ListParagraph"/>
        <w:numPr>
          <w:ilvl w:val="0"/>
          <w:numId w:val="14"/>
        </w:numPr>
        <w:spacing w:after="120"/>
        <w:rPr>
          <w:i/>
          <w:color w:val="2E74B5" w:themeColor="accent1" w:themeShade="BF"/>
        </w:rPr>
      </w:pPr>
      <w:r w:rsidRPr="007F6B58">
        <w:rPr>
          <w:b/>
          <w:bCs/>
          <w:i/>
          <w:color w:val="2E74B5" w:themeColor="accent1" w:themeShade="BF"/>
        </w:rPr>
        <w:t>ShareAlike</w:t>
      </w:r>
      <w:r w:rsidRPr="007F6B58">
        <w:rPr>
          <w:i/>
          <w:color w:val="2E74B5" w:themeColor="accent1" w:themeShade="BF"/>
        </w:rPr>
        <w:t xml:space="preserve"> — If you remix, transform, or build upon the material, you must distribute your contributions under the </w:t>
      </w:r>
      <w:hyperlink r:id="rId36" w:history="1">
        <w:r w:rsidRPr="007F6B58">
          <w:rPr>
            <w:i/>
            <w:color w:val="2E74B5" w:themeColor="accent1" w:themeShade="BF"/>
          </w:rPr>
          <w:t>same license</w:t>
        </w:r>
      </w:hyperlink>
      <w:r w:rsidRPr="007F6B58">
        <w:rPr>
          <w:i/>
          <w:color w:val="2E74B5" w:themeColor="accent1" w:themeShade="BF"/>
        </w:rPr>
        <w:t xml:space="preserve"> as the original. </w:t>
      </w:r>
    </w:p>
    <w:p w14:paraId="1AEF0DEF" w14:textId="77777777" w:rsidR="00936B80" w:rsidRPr="007F6B58" w:rsidRDefault="00936B80" w:rsidP="00936B80">
      <w:pPr>
        <w:pStyle w:val="ListParagraph"/>
        <w:numPr>
          <w:ilvl w:val="0"/>
          <w:numId w:val="14"/>
        </w:numPr>
        <w:spacing w:after="120"/>
        <w:rPr>
          <w:i/>
          <w:color w:val="2E74B5" w:themeColor="accent1" w:themeShade="BF"/>
        </w:rPr>
      </w:pPr>
      <w:r w:rsidRPr="007F6B58">
        <w:rPr>
          <w:b/>
          <w:bCs/>
          <w:i/>
          <w:color w:val="2E74B5" w:themeColor="accent1" w:themeShade="BF"/>
        </w:rPr>
        <w:t>No additional restrictions</w:t>
      </w:r>
      <w:r w:rsidRPr="007F6B58">
        <w:rPr>
          <w:i/>
          <w:color w:val="2E74B5" w:themeColor="accent1" w:themeShade="BF"/>
        </w:rPr>
        <w:t xml:space="preserve"> — You may not apply legal terms or </w:t>
      </w:r>
      <w:hyperlink r:id="rId37" w:history="1">
        <w:r w:rsidRPr="007F6B58">
          <w:rPr>
            <w:i/>
            <w:color w:val="2E74B5" w:themeColor="accent1" w:themeShade="BF"/>
          </w:rPr>
          <w:t>technological measures</w:t>
        </w:r>
      </w:hyperlink>
      <w:r w:rsidRPr="007F6B58">
        <w:rPr>
          <w:i/>
          <w:color w:val="2E74B5" w:themeColor="accent1" w:themeShade="BF"/>
        </w:rPr>
        <w:t xml:space="preserve"> that legally restrict others from doing anything the license permits. </w:t>
      </w:r>
    </w:p>
    <w:p w14:paraId="5FF63894" w14:textId="77777777" w:rsidR="00A81ACF" w:rsidRPr="007F6B58" w:rsidRDefault="00936B80" w:rsidP="00A81ACF">
      <w:pPr>
        <w:rPr>
          <w:rStyle w:val="Hyperlink"/>
          <w:i/>
        </w:rPr>
      </w:pPr>
      <w:r w:rsidRPr="007F6B58">
        <w:rPr>
          <w:b/>
          <w:bCs/>
          <w:i/>
          <w:color w:val="2E74B5" w:themeColor="accent1" w:themeShade="BF"/>
        </w:rPr>
        <w:t>Full license terms</w:t>
      </w:r>
      <w:r w:rsidRPr="007F6B58">
        <w:rPr>
          <w:i/>
          <w:color w:val="2E74B5" w:themeColor="accent1" w:themeShade="BF"/>
        </w:rPr>
        <w:t xml:space="preserve">: </w:t>
      </w:r>
      <w:hyperlink r:id="rId38" w:history="1">
        <w:r w:rsidRPr="007F6B58">
          <w:rPr>
            <w:rStyle w:val="Hyperlink"/>
            <w:i/>
          </w:rPr>
          <w:t>http://creativecommons.org/licenses/by-nc-sa/3</w:t>
        </w:r>
        <w:bookmarkStart w:id="28" w:name="_Toc449121934"/>
        <w:r w:rsidRPr="007F6B58">
          <w:rPr>
            <w:rStyle w:val="Hyperlink"/>
            <w:i/>
          </w:rPr>
          <w:t>.0/legalcode</w:t>
        </w:r>
      </w:hyperlink>
    </w:p>
    <w:p w14:paraId="03E56CCC" w14:textId="77777777" w:rsidR="00957E9D" w:rsidRPr="007F6B58" w:rsidRDefault="00957E9D" w:rsidP="00A81ACF">
      <w:pPr>
        <w:rPr>
          <w:i/>
          <w:color w:val="2E74B5" w:themeColor="accent1" w:themeShade="BF"/>
          <w:sz w:val="18"/>
          <w:szCs w:val="18"/>
        </w:rPr>
      </w:pPr>
    </w:p>
    <w:p w14:paraId="138B7839" w14:textId="77777777" w:rsidR="00A81ACF" w:rsidRPr="007F6B58" w:rsidRDefault="00A81ACF" w:rsidP="00CD2E1C">
      <w:pPr>
        <w:pStyle w:val="Heading2"/>
        <w:rPr>
          <w:rFonts w:cs="Times New Roman"/>
        </w:rPr>
      </w:pPr>
      <w:bookmarkStart w:id="29" w:name="_Toc22472426"/>
      <w:r w:rsidRPr="007F6B58">
        <w:rPr>
          <w:rFonts w:cs="Times New Roman"/>
        </w:rPr>
        <w:t>Declaration on sustainability of the des</w:t>
      </w:r>
      <w:bookmarkEnd w:id="28"/>
      <w:r w:rsidRPr="007F6B58">
        <w:rPr>
          <w:rFonts w:cs="Times New Roman"/>
        </w:rPr>
        <w:t>cribed Technology</w:t>
      </w:r>
      <w:bookmarkEnd w:id="29"/>
    </w:p>
    <w:p w14:paraId="688FD954" w14:textId="15CE32FD" w:rsidR="00A81ACF" w:rsidRPr="007F6B58" w:rsidRDefault="00A81ACF" w:rsidP="00A81ACF">
      <w:pPr>
        <w:rPr>
          <w:i/>
          <w:color w:val="2E74B5" w:themeColor="accent1" w:themeShade="BF"/>
          <w:sz w:val="18"/>
          <w:szCs w:val="18"/>
        </w:rPr>
      </w:pPr>
      <w:r w:rsidRPr="007F6B58">
        <w:rPr>
          <w:i/>
          <w:color w:val="2E74B5" w:themeColor="accent1" w:themeShade="BF"/>
          <w:sz w:val="18"/>
          <w:szCs w:val="18"/>
        </w:rPr>
        <w:t xml:space="preserve">WOCAT questionnaires focus on the documentation and assessment of SLM practices. </w:t>
      </w:r>
      <w:r w:rsidR="00FE1967" w:rsidRPr="007F6B58">
        <w:rPr>
          <w:i/>
          <w:color w:val="2E74B5" w:themeColor="accent1" w:themeShade="BF"/>
          <w:sz w:val="18"/>
          <w:szCs w:val="18"/>
        </w:rPr>
        <w:t>However</w:t>
      </w:r>
      <w:r w:rsidRPr="007F6B58">
        <w:rPr>
          <w:i/>
          <w:color w:val="2E74B5" w:themeColor="accent1" w:themeShade="BF"/>
          <w:sz w:val="18"/>
          <w:szCs w:val="18"/>
        </w:rPr>
        <w:t>, th</w:t>
      </w:r>
      <w:r w:rsidR="00B52333" w:rsidRPr="007F6B58">
        <w:rPr>
          <w:i/>
          <w:color w:val="2E74B5" w:themeColor="accent1" w:themeShade="BF"/>
          <w:sz w:val="18"/>
          <w:szCs w:val="18"/>
        </w:rPr>
        <w:t>e</w:t>
      </w:r>
      <w:r w:rsidRPr="007F6B58">
        <w:rPr>
          <w:i/>
          <w:color w:val="2E74B5" w:themeColor="accent1" w:themeShade="BF"/>
          <w:sz w:val="18"/>
          <w:szCs w:val="18"/>
        </w:rPr>
        <w:t xml:space="preserve"> questionnaire</w:t>
      </w:r>
      <w:r w:rsidR="00B52333" w:rsidRPr="007F6B58">
        <w:rPr>
          <w:i/>
          <w:color w:val="2E74B5" w:themeColor="accent1" w:themeShade="BF"/>
          <w:sz w:val="18"/>
          <w:szCs w:val="18"/>
        </w:rPr>
        <w:t>s</w:t>
      </w:r>
      <w:r w:rsidRPr="007F6B58">
        <w:rPr>
          <w:i/>
          <w:color w:val="2E74B5" w:themeColor="accent1" w:themeShade="BF"/>
          <w:sz w:val="18"/>
          <w:szCs w:val="18"/>
        </w:rPr>
        <w:t xml:space="preserve"> can also be used to describe </w:t>
      </w:r>
      <w:r w:rsidR="00B14C41" w:rsidRPr="007F6B58">
        <w:rPr>
          <w:i/>
          <w:color w:val="2E74B5" w:themeColor="accent1" w:themeShade="BF"/>
          <w:sz w:val="18"/>
          <w:szCs w:val="18"/>
        </w:rPr>
        <w:t xml:space="preserve">a </w:t>
      </w:r>
      <w:r w:rsidRPr="007F6B58">
        <w:rPr>
          <w:i/>
          <w:color w:val="2E74B5" w:themeColor="accent1" w:themeShade="BF"/>
          <w:sz w:val="18"/>
          <w:szCs w:val="18"/>
        </w:rPr>
        <w:t>non-sustainable land management practice</w:t>
      </w:r>
      <w:r w:rsidR="00B931D2" w:rsidRPr="007F6B58">
        <w:rPr>
          <w:i/>
          <w:color w:val="2E74B5" w:themeColor="accent1" w:themeShade="BF"/>
          <w:sz w:val="18"/>
          <w:szCs w:val="18"/>
        </w:rPr>
        <w:t xml:space="preserve"> if </w:t>
      </w:r>
      <w:r w:rsidR="00B210FD" w:rsidRPr="007F6B58">
        <w:rPr>
          <w:i/>
          <w:color w:val="2E74B5" w:themeColor="accent1" w:themeShade="BF"/>
          <w:sz w:val="18"/>
          <w:szCs w:val="18"/>
        </w:rPr>
        <w:t xml:space="preserve">you wish to compare this practice with </w:t>
      </w:r>
      <w:r w:rsidR="00F1606B" w:rsidRPr="007F6B58">
        <w:rPr>
          <w:i/>
          <w:color w:val="2E74B5" w:themeColor="accent1" w:themeShade="BF"/>
          <w:sz w:val="18"/>
          <w:szCs w:val="18"/>
        </w:rPr>
        <w:t xml:space="preserve">specific </w:t>
      </w:r>
      <w:r w:rsidR="00B14C41" w:rsidRPr="007F6B58">
        <w:rPr>
          <w:i/>
          <w:color w:val="2E74B5" w:themeColor="accent1" w:themeShade="BF"/>
          <w:sz w:val="18"/>
          <w:szCs w:val="18"/>
        </w:rPr>
        <w:t>SLM T</w:t>
      </w:r>
      <w:r w:rsidR="00B210FD" w:rsidRPr="007F6B58">
        <w:rPr>
          <w:i/>
          <w:color w:val="2E74B5" w:themeColor="accent1" w:themeShade="BF"/>
          <w:sz w:val="18"/>
          <w:szCs w:val="18"/>
        </w:rPr>
        <w:t>echnologies</w:t>
      </w:r>
      <w:r w:rsidR="000A6711" w:rsidRPr="007F6B58">
        <w:rPr>
          <w:i/>
          <w:color w:val="2E74B5" w:themeColor="accent1" w:themeShade="BF"/>
          <w:sz w:val="18"/>
          <w:szCs w:val="18"/>
        </w:rPr>
        <w:t xml:space="preserve"> and/ </w:t>
      </w:r>
      <w:r w:rsidR="00FF01F9" w:rsidRPr="007F6B58">
        <w:rPr>
          <w:i/>
          <w:color w:val="2E74B5" w:themeColor="accent1" w:themeShade="BF"/>
          <w:sz w:val="18"/>
          <w:szCs w:val="18"/>
        </w:rPr>
        <w:t>or Approaches</w:t>
      </w:r>
      <w:r w:rsidR="00B14C41" w:rsidRPr="007F6B58">
        <w:rPr>
          <w:i/>
          <w:color w:val="2E74B5" w:themeColor="accent1" w:themeShade="BF"/>
          <w:sz w:val="18"/>
          <w:szCs w:val="18"/>
        </w:rPr>
        <w:t xml:space="preserve">. </w:t>
      </w:r>
    </w:p>
    <w:p w14:paraId="71915550" w14:textId="77777777" w:rsidR="00A81ACF" w:rsidRPr="007F6B58" w:rsidRDefault="00A81ACF" w:rsidP="00A81ACF"/>
    <w:p w14:paraId="6F82CA2E" w14:textId="395F2C95" w:rsidR="00536517" w:rsidRPr="007F6B58" w:rsidRDefault="00F00914" w:rsidP="00EF4469">
      <w:pPr>
        <w:spacing w:after="120"/>
      </w:pPr>
      <w:r w:rsidRPr="007F6B58">
        <w:t xml:space="preserve">Does </w:t>
      </w:r>
      <w:r w:rsidR="00B210FD" w:rsidRPr="007F6B58">
        <w:t xml:space="preserve">the </w:t>
      </w:r>
      <w:r w:rsidR="00C10F68" w:rsidRPr="007F6B58">
        <w:t>T</w:t>
      </w:r>
      <w:r w:rsidR="00B210FD" w:rsidRPr="007F6B58">
        <w:t xml:space="preserve">echnology </w:t>
      </w:r>
      <w:r w:rsidRPr="007F6B58">
        <w:t xml:space="preserve">have adverse effects on </w:t>
      </w:r>
      <w:r w:rsidR="00B210FD" w:rsidRPr="007F6B58">
        <w:t>land degradation</w:t>
      </w:r>
      <w:r w:rsidR="00F1606B" w:rsidRPr="007F6B58">
        <w:t>, so that it</w:t>
      </w:r>
      <w:r w:rsidR="00B210FD" w:rsidRPr="007F6B58">
        <w:t xml:space="preserve"> cannot be declared a </w:t>
      </w:r>
      <w:r w:rsidR="00B210FD" w:rsidRPr="007F6B58">
        <w:rPr>
          <w:i/>
        </w:rPr>
        <w:t>sustainable</w:t>
      </w:r>
      <w:r w:rsidR="00B210FD" w:rsidRPr="007F6B58">
        <w:t xml:space="preserve"> land management technology</w:t>
      </w:r>
      <w:r w:rsidR="00536517" w:rsidRPr="007F6B58">
        <w:t>?</w:t>
      </w:r>
    </w:p>
    <w:p w14:paraId="07934B1D" w14:textId="49550652" w:rsidR="00536517" w:rsidRPr="007F6B58" w:rsidRDefault="00061990" w:rsidP="00EF4469">
      <w:pPr>
        <w:spacing w:after="120"/>
      </w:pPr>
      <w:r w:rsidRPr="007F6B58">
        <w:rPr>
          <w:spacing w:val="-3"/>
          <w:sz w:val="28"/>
          <w:szCs w:val="28"/>
          <w:lang w:val="en-US"/>
        </w:rPr>
        <w:sym w:font="Wingdings 2" w:char="F081"/>
      </w:r>
      <w:r w:rsidR="00536517" w:rsidRPr="007F6B58">
        <w:rPr>
          <w:spacing w:val="-3"/>
          <w:sz w:val="28"/>
        </w:rPr>
        <w:t xml:space="preserve"> </w:t>
      </w:r>
      <w:r w:rsidR="006A08E0" w:rsidRPr="007F6B58">
        <w:t>Y</w:t>
      </w:r>
      <w:r w:rsidR="00536517" w:rsidRPr="007F6B58">
        <w:t xml:space="preserve">es       </w:t>
      </w:r>
      <w:r w:rsidRPr="007F6B58">
        <w:rPr>
          <w:spacing w:val="-3"/>
          <w:sz w:val="28"/>
          <w:szCs w:val="28"/>
          <w:lang w:val="en-US"/>
        </w:rPr>
        <w:sym w:font="Wingdings 2" w:char="F081"/>
      </w:r>
      <w:r w:rsidR="00536517" w:rsidRPr="007F6B58">
        <w:t xml:space="preserve"> </w:t>
      </w:r>
      <w:r w:rsidR="006A08E0" w:rsidRPr="007F6B58">
        <w:t>N</w:t>
      </w:r>
      <w:r w:rsidR="00536517" w:rsidRPr="007F6B58">
        <w:t>o</w:t>
      </w:r>
      <w:bookmarkStart w:id="30" w:name="_Toc449121935"/>
    </w:p>
    <w:p w14:paraId="38B54983" w14:textId="77777777" w:rsidR="00A81ACF" w:rsidRPr="007F6B58" w:rsidRDefault="00B931D2" w:rsidP="00A81ACF">
      <w:pPr>
        <w:tabs>
          <w:tab w:val="right" w:leader="dot" w:pos="9468"/>
        </w:tabs>
        <w:spacing w:after="120"/>
      </w:pPr>
      <w:r w:rsidRPr="007F6B58">
        <w:t>Comments</w:t>
      </w:r>
      <w:r w:rsidR="00A81ACF" w:rsidRPr="007F6B58">
        <w:t xml:space="preserve">: </w:t>
      </w:r>
      <w:r w:rsidR="00A81ACF" w:rsidRPr="007F6B58">
        <w:tab/>
      </w:r>
    </w:p>
    <w:p w14:paraId="1DD2065A" w14:textId="77777777" w:rsidR="00A81ACF" w:rsidRPr="007F6B58" w:rsidRDefault="00A81ACF" w:rsidP="00A81ACF">
      <w:pPr>
        <w:tabs>
          <w:tab w:val="right" w:leader="dot" w:pos="9468"/>
        </w:tabs>
      </w:pPr>
      <w:r w:rsidRPr="007F6B58">
        <w:tab/>
      </w:r>
    </w:p>
    <w:p w14:paraId="1D4A636B" w14:textId="77777777" w:rsidR="00A81ACF" w:rsidRPr="007F6B58" w:rsidRDefault="00A81ACF" w:rsidP="00A81ACF">
      <w:pPr>
        <w:tabs>
          <w:tab w:val="right" w:leader="dot" w:pos="9468"/>
        </w:tabs>
      </w:pPr>
    </w:p>
    <w:p w14:paraId="49D4C69A" w14:textId="61F33FE2" w:rsidR="00911B26" w:rsidRPr="007F6B58" w:rsidRDefault="00911B26" w:rsidP="00CD2E1C">
      <w:pPr>
        <w:pStyle w:val="Heading2"/>
        <w:rPr>
          <w:rFonts w:cs="Times New Roman"/>
        </w:rPr>
      </w:pPr>
      <w:bookmarkStart w:id="31" w:name="_Toc22472427"/>
      <w:r w:rsidRPr="007F6B58">
        <w:rPr>
          <w:rFonts w:cs="Times New Roman"/>
        </w:rPr>
        <w:t xml:space="preserve">Reference to Questionnaire(s) </w:t>
      </w:r>
      <w:bookmarkEnd w:id="30"/>
      <w:r w:rsidRPr="007F6B58">
        <w:rPr>
          <w:rFonts w:cs="Times New Roman"/>
        </w:rPr>
        <w:t>on SLM Approaches</w:t>
      </w:r>
      <w:r w:rsidR="00B8462F" w:rsidRPr="007F6B58">
        <w:rPr>
          <w:rFonts w:cs="Times New Roman"/>
        </w:rPr>
        <w:t xml:space="preserve"> (documented using WOCAT)</w:t>
      </w:r>
      <w:bookmarkEnd w:id="31"/>
    </w:p>
    <w:p w14:paraId="02D3EDC5" w14:textId="133E1FC8" w:rsidR="00911B26" w:rsidRPr="007F6B58" w:rsidRDefault="00911B26" w:rsidP="00911B26">
      <w:pPr>
        <w:pStyle w:val="Titel3"/>
        <w:tabs>
          <w:tab w:val="clear" w:pos="709"/>
        </w:tabs>
        <w:spacing w:before="120" w:after="0"/>
        <w:ind w:left="0" w:firstLine="0"/>
        <w:jc w:val="left"/>
        <w:rPr>
          <w:b w:val="0"/>
          <w:i/>
          <w:color w:val="2E74B5" w:themeColor="accent1" w:themeShade="BF"/>
        </w:rPr>
      </w:pPr>
      <w:r w:rsidRPr="007F6B58">
        <w:rPr>
          <w:b w:val="0"/>
          <w:i/>
          <w:color w:val="2E74B5" w:themeColor="accent1" w:themeShade="BF"/>
        </w:rPr>
        <w:t xml:space="preserve">To </w:t>
      </w:r>
      <w:r w:rsidR="004F7B3B" w:rsidRPr="007F6B58">
        <w:rPr>
          <w:b w:val="0"/>
          <w:i/>
          <w:color w:val="2E74B5" w:themeColor="accent1" w:themeShade="BF"/>
        </w:rPr>
        <w:t xml:space="preserve">correctly </w:t>
      </w:r>
      <w:r w:rsidRPr="007F6B58">
        <w:rPr>
          <w:b w:val="0"/>
          <w:i/>
          <w:color w:val="2E74B5" w:themeColor="accent1" w:themeShade="BF"/>
        </w:rPr>
        <w:t xml:space="preserve">understand the implementation of the </w:t>
      </w:r>
      <w:r w:rsidR="00EF4469" w:rsidRPr="007F6B58">
        <w:rPr>
          <w:b w:val="0"/>
          <w:i/>
          <w:color w:val="2E74B5" w:themeColor="accent1" w:themeShade="BF"/>
        </w:rPr>
        <w:t>T</w:t>
      </w:r>
      <w:r w:rsidR="00713043" w:rsidRPr="007F6B58">
        <w:rPr>
          <w:b w:val="0"/>
          <w:i/>
          <w:color w:val="2E74B5" w:themeColor="accent1" w:themeShade="BF"/>
        </w:rPr>
        <w:t>echnology, the associated SLM A</w:t>
      </w:r>
      <w:r w:rsidRPr="007F6B58">
        <w:rPr>
          <w:b w:val="0"/>
          <w:i/>
          <w:color w:val="2E74B5" w:themeColor="accent1" w:themeShade="BF"/>
        </w:rPr>
        <w:t xml:space="preserve">pproach </w:t>
      </w:r>
      <w:r w:rsidR="006471B2" w:rsidRPr="007F6B58">
        <w:rPr>
          <w:b w:val="0"/>
          <w:i/>
          <w:color w:val="2E74B5" w:themeColor="accent1" w:themeShade="BF"/>
        </w:rPr>
        <w:t>must</w:t>
      </w:r>
      <w:r w:rsidRPr="007F6B58">
        <w:rPr>
          <w:b w:val="0"/>
          <w:i/>
          <w:color w:val="2E74B5" w:themeColor="accent1" w:themeShade="BF"/>
        </w:rPr>
        <w:t xml:space="preserve"> be described. Name the corresponding </w:t>
      </w:r>
      <w:r w:rsidR="00EF4469" w:rsidRPr="007F6B58">
        <w:rPr>
          <w:b w:val="0"/>
          <w:i/>
          <w:color w:val="2E74B5" w:themeColor="accent1" w:themeShade="BF"/>
        </w:rPr>
        <w:t>A</w:t>
      </w:r>
      <w:r w:rsidRPr="007F6B58">
        <w:rPr>
          <w:b w:val="0"/>
          <w:i/>
          <w:color w:val="2E74B5" w:themeColor="accent1" w:themeShade="BF"/>
        </w:rPr>
        <w:t xml:space="preserve">pproach and its </w:t>
      </w:r>
      <w:r w:rsidR="009876AD" w:rsidRPr="007F6B58">
        <w:rPr>
          <w:b w:val="0"/>
          <w:i/>
          <w:color w:val="2E74B5" w:themeColor="accent1" w:themeShade="BF"/>
        </w:rPr>
        <w:t>compiler</w:t>
      </w:r>
      <w:r w:rsidR="009876AD" w:rsidRPr="007F6B58">
        <w:rPr>
          <w:i/>
          <w:color w:val="2E74B5" w:themeColor="accent1" w:themeShade="BF"/>
        </w:rPr>
        <w:t xml:space="preserve"> </w:t>
      </w:r>
      <w:r w:rsidRPr="007F6B58">
        <w:rPr>
          <w:b w:val="0"/>
          <w:i/>
          <w:color w:val="2E74B5" w:themeColor="accent1" w:themeShade="BF"/>
        </w:rPr>
        <w:t>below, and make sure that a link is created in the database.</w:t>
      </w:r>
    </w:p>
    <w:p w14:paraId="175560A8" w14:textId="77777777" w:rsidR="00911B26" w:rsidRPr="007F6B58" w:rsidRDefault="00911B26" w:rsidP="00911B26">
      <w:pPr>
        <w:pStyle w:val="Titel3"/>
        <w:spacing w:before="0" w:after="0"/>
        <w:jc w:val="left"/>
      </w:pPr>
    </w:p>
    <w:tbl>
      <w:tblPr>
        <w:tblW w:w="10609" w:type="dxa"/>
        <w:tblLayout w:type="fixed"/>
        <w:tblLook w:val="04A0" w:firstRow="1" w:lastRow="0" w:firstColumn="1" w:lastColumn="0" w:noHBand="0" w:noVBand="1"/>
      </w:tblPr>
      <w:tblGrid>
        <w:gridCol w:w="5171"/>
        <w:gridCol w:w="4475"/>
        <w:gridCol w:w="963"/>
      </w:tblGrid>
      <w:tr w:rsidR="00DF3B5E" w:rsidRPr="007F6B58" w14:paraId="1C94FDA7" w14:textId="77777777" w:rsidTr="00420B86">
        <w:trPr>
          <w:cantSplit/>
          <w:trHeight w:val="429"/>
        </w:trPr>
        <w:tc>
          <w:tcPr>
            <w:tcW w:w="5171" w:type="dxa"/>
            <w:hideMark/>
          </w:tcPr>
          <w:p w14:paraId="4169C874" w14:textId="77777777" w:rsidR="00DF3B5E" w:rsidRPr="007F6B58" w:rsidRDefault="00DF3B5E" w:rsidP="00DF3B5E">
            <w:pPr>
              <w:tabs>
                <w:tab w:val="right" w:pos="3969"/>
                <w:tab w:val="right" w:leader="dot" w:pos="8959"/>
              </w:tabs>
              <w:spacing w:line="360" w:lineRule="auto"/>
              <w:rPr>
                <w:lang w:val="en-US"/>
              </w:rPr>
            </w:pPr>
            <w:r w:rsidRPr="007F6B58">
              <w:rPr>
                <w:lang w:val="en-US"/>
              </w:rPr>
              <w:t>Name of SLM Approach:</w:t>
            </w:r>
          </w:p>
        </w:tc>
        <w:tc>
          <w:tcPr>
            <w:tcW w:w="5438" w:type="dxa"/>
            <w:gridSpan w:val="2"/>
            <w:hideMark/>
          </w:tcPr>
          <w:p w14:paraId="123BD632" w14:textId="77777777" w:rsidR="00DF3B5E" w:rsidRPr="007F6B58" w:rsidRDefault="00DF3B5E" w:rsidP="00DF3B5E">
            <w:pPr>
              <w:tabs>
                <w:tab w:val="right" w:leader="dot" w:pos="4734"/>
              </w:tabs>
              <w:spacing w:line="360" w:lineRule="auto"/>
              <w:rPr>
                <w:lang w:val="en-US"/>
              </w:rPr>
            </w:pPr>
            <w:r w:rsidRPr="007F6B58">
              <w:rPr>
                <w:lang w:val="en-US"/>
              </w:rPr>
              <w:t>Compiler:</w:t>
            </w:r>
          </w:p>
        </w:tc>
      </w:tr>
      <w:tr w:rsidR="00DF3B5E" w:rsidRPr="007F6B58" w14:paraId="5D389FB8" w14:textId="77777777" w:rsidTr="00420B86">
        <w:trPr>
          <w:gridAfter w:val="1"/>
          <w:wAfter w:w="963" w:type="dxa"/>
          <w:cantSplit/>
          <w:trHeight w:val="408"/>
        </w:trPr>
        <w:tc>
          <w:tcPr>
            <w:tcW w:w="5171" w:type="dxa"/>
            <w:hideMark/>
          </w:tcPr>
          <w:p w14:paraId="1AD3C012" w14:textId="77777777" w:rsidR="00DF3B5E" w:rsidRPr="007F6B58" w:rsidRDefault="00DF3B5E" w:rsidP="00DF3B5E">
            <w:pPr>
              <w:tabs>
                <w:tab w:val="right" w:leader="dot" w:pos="5327"/>
                <w:tab w:val="right" w:leader="dot" w:pos="8959"/>
              </w:tabs>
              <w:spacing w:line="360" w:lineRule="auto"/>
              <w:rPr>
                <w:lang w:val="en-US"/>
              </w:rPr>
            </w:pPr>
            <w:r w:rsidRPr="007F6B58">
              <w:rPr>
                <w:lang w:val="en-US"/>
              </w:rPr>
              <w:tab/>
            </w:r>
          </w:p>
        </w:tc>
        <w:tc>
          <w:tcPr>
            <w:tcW w:w="4475" w:type="dxa"/>
            <w:hideMark/>
          </w:tcPr>
          <w:p w14:paraId="487C2231" w14:textId="5DE04484" w:rsidR="00DF3B5E" w:rsidRPr="007F6B58" w:rsidRDefault="00DF3B5E" w:rsidP="00EC73F9">
            <w:pPr>
              <w:tabs>
                <w:tab w:val="right" w:leader="dot" w:pos="4224"/>
              </w:tabs>
              <w:spacing w:line="360" w:lineRule="auto"/>
              <w:rPr>
                <w:lang w:val="en-US"/>
              </w:rPr>
            </w:pPr>
            <w:r w:rsidRPr="007F6B58">
              <w:rPr>
                <w:lang w:val="en-US"/>
              </w:rPr>
              <w:tab/>
            </w:r>
          </w:p>
        </w:tc>
      </w:tr>
    </w:tbl>
    <w:p w14:paraId="60544197" w14:textId="77777777" w:rsidR="004A3E5E" w:rsidRPr="007F6B58" w:rsidRDefault="004A3E5E" w:rsidP="004A3E5E">
      <w:pPr>
        <w:pStyle w:val="Heading2"/>
        <w:numPr>
          <w:ilvl w:val="0"/>
          <w:numId w:val="0"/>
        </w:numPr>
        <w:spacing w:after="0"/>
        <w:ind w:right="403"/>
        <w:rPr>
          <w:rFonts w:cs="Times New Roman"/>
        </w:rPr>
      </w:pPr>
    </w:p>
    <w:p w14:paraId="3C4F6F93" w14:textId="5091B60E" w:rsidR="00740B24" w:rsidRPr="007F6B58" w:rsidRDefault="00740B24">
      <w:pPr>
        <w:spacing w:after="160" w:line="259" w:lineRule="auto"/>
      </w:pPr>
      <w:bookmarkStart w:id="32" w:name="_Toc449121936"/>
      <w:r w:rsidRPr="007F6B58">
        <w:br w:type="page"/>
      </w:r>
    </w:p>
    <w:p w14:paraId="01020EE8" w14:textId="77777777" w:rsidR="00A81ACF" w:rsidRPr="007F6B58" w:rsidRDefault="00A81ACF" w:rsidP="00A81ACF"/>
    <w:p w14:paraId="4E7837B0" w14:textId="5155F25A" w:rsidR="00A81ACF" w:rsidRPr="007F6B58" w:rsidRDefault="00EF4469" w:rsidP="00175FA4">
      <w:pPr>
        <w:pStyle w:val="Heading1"/>
      </w:pPr>
      <w:bookmarkStart w:id="33" w:name="_Toc22472428"/>
      <w:r w:rsidRPr="007F6B58">
        <w:t xml:space="preserve">Description of </w:t>
      </w:r>
      <w:bookmarkEnd w:id="32"/>
      <w:r w:rsidR="001C14FF" w:rsidRPr="007F6B58">
        <w:t xml:space="preserve">an </w:t>
      </w:r>
      <w:r w:rsidRPr="007F6B58">
        <w:t>SLM T</w:t>
      </w:r>
      <w:r w:rsidR="00A81ACF" w:rsidRPr="007F6B58">
        <w:t>echnology</w:t>
      </w:r>
      <w:bookmarkEnd w:id="33"/>
    </w:p>
    <w:p w14:paraId="18A14972" w14:textId="68EF47C9" w:rsidR="00DD7D7A" w:rsidRPr="007F6B58" w:rsidRDefault="006100EF" w:rsidP="00FE5C0E">
      <w:pPr>
        <w:tabs>
          <w:tab w:val="left" w:pos="0"/>
        </w:tabs>
        <w:spacing w:before="120" w:after="120"/>
        <w:rPr>
          <w:i/>
          <w:color w:val="2E74B5" w:themeColor="accent1" w:themeShade="BF"/>
          <w:spacing w:val="-3"/>
        </w:rPr>
      </w:pPr>
      <w:r w:rsidRPr="007F6B58">
        <w:rPr>
          <w:b/>
          <w:i/>
          <w:color w:val="2E74B5" w:themeColor="accent1" w:themeShade="BF"/>
          <w:spacing w:val="-3"/>
        </w:rPr>
        <w:t>A</w:t>
      </w:r>
      <w:r w:rsidR="00886DD4" w:rsidRPr="007F6B58">
        <w:rPr>
          <w:b/>
          <w:i/>
          <w:color w:val="2E74B5" w:themeColor="accent1" w:themeShade="BF"/>
          <w:spacing w:val="-3"/>
        </w:rPr>
        <w:t>n</w:t>
      </w:r>
      <w:r w:rsidRPr="007F6B58">
        <w:rPr>
          <w:b/>
          <w:i/>
          <w:color w:val="2E74B5" w:themeColor="accent1" w:themeShade="BF"/>
          <w:spacing w:val="-3"/>
        </w:rPr>
        <w:t xml:space="preserve"> </w:t>
      </w:r>
      <w:r w:rsidR="004024B7" w:rsidRPr="007F6B58">
        <w:rPr>
          <w:b/>
          <w:i/>
          <w:color w:val="2E74B5" w:themeColor="accent1" w:themeShade="BF"/>
          <w:spacing w:val="-3"/>
        </w:rPr>
        <w:t>SLM Technolog</w:t>
      </w:r>
      <w:r w:rsidRPr="007F6B58">
        <w:rPr>
          <w:b/>
          <w:i/>
          <w:color w:val="2E74B5" w:themeColor="accent1" w:themeShade="BF"/>
          <w:spacing w:val="-3"/>
        </w:rPr>
        <w:t xml:space="preserve">y </w:t>
      </w:r>
      <w:r w:rsidRPr="007F6B58">
        <w:rPr>
          <w:i/>
          <w:color w:val="2E74B5" w:themeColor="accent1" w:themeShade="BF"/>
          <w:spacing w:val="-3"/>
        </w:rPr>
        <w:t xml:space="preserve">is a </w:t>
      </w:r>
      <w:r w:rsidR="004024B7" w:rsidRPr="007F6B58">
        <w:rPr>
          <w:i/>
          <w:color w:val="2E74B5" w:themeColor="accent1" w:themeShade="BF"/>
          <w:spacing w:val="-3"/>
        </w:rPr>
        <w:t xml:space="preserve">practice </w:t>
      </w:r>
      <w:r w:rsidR="00BF1AF0" w:rsidRPr="007F6B58">
        <w:rPr>
          <w:i/>
          <w:color w:val="2E74B5" w:themeColor="accent1" w:themeShade="BF"/>
          <w:spacing w:val="-3"/>
        </w:rPr>
        <w:t xml:space="preserve">applied </w:t>
      </w:r>
      <w:r w:rsidR="004024B7" w:rsidRPr="007F6B58">
        <w:rPr>
          <w:i/>
          <w:color w:val="2E74B5" w:themeColor="accent1" w:themeShade="BF"/>
          <w:spacing w:val="-3"/>
        </w:rPr>
        <w:t>in the field that control</w:t>
      </w:r>
      <w:r w:rsidRPr="007F6B58">
        <w:rPr>
          <w:i/>
          <w:color w:val="2E74B5" w:themeColor="accent1" w:themeShade="BF"/>
          <w:spacing w:val="-3"/>
        </w:rPr>
        <w:t>s</w:t>
      </w:r>
      <w:r w:rsidR="004024B7" w:rsidRPr="007F6B58">
        <w:rPr>
          <w:i/>
          <w:color w:val="2E74B5" w:themeColor="accent1" w:themeShade="BF"/>
          <w:spacing w:val="-3"/>
        </w:rPr>
        <w:t xml:space="preserve"> land degradation and/</w:t>
      </w:r>
      <w:r w:rsidR="00396383" w:rsidRPr="007F6B58">
        <w:rPr>
          <w:i/>
          <w:color w:val="2E74B5" w:themeColor="accent1" w:themeShade="BF"/>
          <w:spacing w:val="-3"/>
        </w:rPr>
        <w:t xml:space="preserve"> </w:t>
      </w:r>
      <w:r w:rsidR="004024B7" w:rsidRPr="007F6B58">
        <w:rPr>
          <w:i/>
          <w:color w:val="2E74B5" w:themeColor="accent1" w:themeShade="BF"/>
          <w:spacing w:val="-3"/>
        </w:rPr>
        <w:t>or enhance</w:t>
      </w:r>
      <w:r w:rsidRPr="007F6B58">
        <w:rPr>
          <w:i/>
          <w:color w:val="2E74B5" w:themeColor="accent1" w:themeShade="BF"/>
          <w:spacing w:val="-3"/>
        </w:rPr>
        <w:t>s</w:t>
      </w:r>
      <w:r w:rsidR="004024B7" w:rsidRPr="007F6B58">
        <w:rPr>
          <w:i/>
          <w:color w:val="2E74B5" w:themeColor="accent1" w:themeShade="BF"/>
          <w:spacing w:val="-3"/>
        </w:rPr>
        <w:t xml:space="preserve"> productivity.</w:t>
      </w:r>
      <w:r w:rsidR="00A62C6D" w:rsidRPr="007F6B58">
        <w:rPr>
          <w:i/>
          <w:color w:val="2E74B5" w:themeColor="accent1" w:themeShade="BF"/>
          <w:spacing w:val="-3"/>
        </w:rPr>
        <w:t xml:space="preserve"> </w:t>
      </w:r>
      <w:r w:rsidR="00DD7D7A" w:rsidRPr="007F6B58">
        <w:rPr>
          <w:i/>
          <w:color w:val="2E74B5" w:themeColor="accent1" w:themeShade="BF"/>
          <w:spacing w:val="-3"/>
        </w:rPr>
        <w:t xml:space="preserve">This questionnaire was designed to document a single SLM Technology and </w:t>
      </w:r>
      <w:r w:rsidR="00363C7B" w:rsidRPr="007F6B58">
        <w:rPr>
          <w:i/>
          <w:color w:val="2E74B5" w:themeColor="accent1" w:themeShade="BF"/>
          <w:spacing w:val="-3"/>
        </w:rPr>
        <w:t>cannot be used to assess</w:t>
      </w:r>
      <w:r w:rsidR="00892285" w:rsidRPr="007F6B58">
        <w:rPr>
          <w:i/>
          <w:color w:val="2E74B5" w:themeColor="accent1" w:themeShade="BF"/>
          <w:spacing w:val="-3"/>
        </w:rPr>
        <w:t xml:space="preserve"> an entire farm</w:t>
      </w:r>
      <w:r w:rsidR="00DD7D7A" w:rsidRPr="007F6B58">
        <w:rPr>
          <w:i/>
          <w:color w:val="2E74B5" w:themeColor="accent1" w:themeShade="BF"/>
          <w:spacing w:val="-3"/>
        </w:rPr>
        <w:t>.</w:t>
      </w:r>
    </w:p>
    <w:p w14:paraId="104C8FA4" w14:textId="2CD149A3" w:rsidR="00952BD0" w:rsidRPr="007F6B58" w:rsidRDefault="00952BD0" w:rsidP="007F6B58">
      <w:pPr>
        <w:spacing w:after="120"/>
        <w:rPr>
          <w:b/>
          <w:i/>
          <w:color w:val="2E74B5" w:themeColor="accent1" w:themeShade="BF"/>
        </w:rPr>
      </w:pPr>
      <w:r w:rsidRPr="007F6B58">
        <w:rPr>
          <w:i/>
          <w:iCs/>
          <w:color w:val="2E74B5" w:themeColor="accent1" w:themeShade="BF"/>
          <w:spacing w:val="-2"/>
        </w:rPr>
        <w:t>An SLM Technology may consist of one or several</w:t>
      </w:r>
      <w:r w:rsidRPr="007F6B58">
        <w:rPr>
          <w:b/>
          <w:bCs/>
          <w:i/>
          <w:iCs/>
          <w:color w:val="2E74B5" w:themeColor="accent1" w:themeShade="BF"/>
          <w:spacing w:val="-2"/>
        </w:rPr>
        <w:t xml:space="preserve"> SLM measures</w:t>
      </w:r>
      <w:r w:rsidRPr="007F6B58">
        <w:rPr>
          <w:i/>
          <w:iCs/>
          <w:color w:val="2E74B5" w:themeColor="accent1" w:themeShade="BF"/>
          <w:spacing w:val="-2"/>
        </w:rPr>
        <w:t xml:space="preserve"> (agronomic, vegetative, structural, and management measures); e.g.</w:t>
      </w:r>
      <w:r w:rsidRPr="007F6B58">
        <w:rPr>
          <w:i/>
          <w:color w:val="2E74B5" w:themeColor="accent1" w:themeShade="BF"/>
        </w:rPr>
        <w:t xml:space="preserve"> terraces combined with grass strips and contour ploughing.</w:t>
      </w:r>
    </w:p>
    <w:p w14:paraId="31B05E86" w14:textId="5E374256" w:rsidR="00CE43AC" w:rsidRPr="007F6B58" w:rsidRDefault="00952BD0" w:rsidP="00A23F81">
      <w:pPr>
        <w:spacing w:after="120"/>
        <w:rPr>
          <w:b/>
          <w:i/>
          <w:color w:val="2E74B5" w:themeColor="accent1" w:themeShade="BF"/>
        </w:rPr>
      </w:pPr>
      <w:r w:rsidRPr="007F6B58">
        <w:rPr>
          <w:i/>
          <w:iCs/>
          <w:color w:val="2E74B5" w:themeColor="accent1" w:themeShade="BF"/>
          <w:spacing w:val="-2"/>
        </w:rPr>
        <w:t xml:space="preserve">The </w:t>
      </w:r>
      <w:r w:rsidR="00CE43AC" w:rsidRPr="007F6B58">
        <w:rPr>
          <w:i/>
          <w:iCs/>
          <w:color w:val="2E74B5" w:themeColor="accent1" w:themeShade="BF"/>
          <w:spacing w:val="-2"/>
        </w:rPr>
        <w:t>Technology</w:t>
      </w:r>
      <w:r w:rsidRPr="007F6B58">
        <w:rPr>
          <w:i/>
          <w:iCs/>
          <w:color w:val="2E74B5" w:themeColor="accent1" w:themeShade="BF"/>
          <w:spacing w:val="-2"/>
        </w:rPr>
        <w:t xml:space="preserve"> you are documenting</w:t>
      </w:r>
      <w:r w:rsidR="00CE43AC" w:rsidRPr="007F6B58">
        <w:rPr>
          <w:i/>
          <w:iCs/>
          <w:color w:val="2E74B5" w:themeColor="accent1" w:themeShade="BF"/>
          <w:spacing w:val="-2"/>
        </w:rPr>
        <w:t xml:space="preserve"> should </w:t>
      </w:r>
      <w:r w:rsidR="007A4356" w:rsidRPr="007F6B58">
        <w:rPr>
          <w:i/>
          <w:iCs/>
          <w:color w:val="2E74B5" w:themeColor="accent1" w:themeShade="BF"/>
          <w:spacing w:val="-2"/>
        </w:rPr>
        <w:t xml:space="preserve">be specific to a certain context. It should </w:t>
      </w:r>
      <w:r w:rsidR="00CE43AC" w:rsidRPr="007F6B58">
        <w:rPr>
          <w:i/>
          <w:iCs/>
          <w:color w:val="2E74B5" w:themeColor="accent1" w:themeShade="BF"/>
          <w:spacing w:val="-2"/>
        </w:rPr>
        <w:t xml:space="preserve">cover a homogeneous set of </w:t>
      </w:r>
      <w:r w:rsidR="007A4356" w:rsidRPr="007F6B58">
        <w:rPr>
          <w:i/>
          <w:iCs/>
          <w:color w:val="2E74B5" w:themeColor="accent1" w:themeShade="BF"/>
          <w:spacing w:val="-2"/>
        </w:rPr>
        <w:t xml:space="preserve">conditions, both </w:t>
      </w:r>
      <w:r w:rsidR="00CE43AC" w:rsidRPr="007F6B58">
        <w:rPr>
          <w:i/>
          <w:iCs/>
          <w:color w:val="2E74B5" w:themeColor="accent1" w:themeShade="BF"/>
          <w:spacing w:val="-2"/>
        </w:rPr>
        <w:t>natural (biophysical</w:t>
      </w:r>
      <w:r w:rsidR="007A4356" w:rsidRPr="007F6B58">
        <w:rPr>
          <w:i/>
          <w:iCs/>
          <w:color w:val="2E74B5" w:themeColor="accent1" w:themeShade="BF"/>
          <w:spacing w:val="-2"/>
        </w:rPr>
        <w:t>, i.e. altitudinal zone)</w:t>
      </w:r>
      <w:r w:rsidR="00CE43AC" w:rsidRPr="007F6B58">
        <w:rPr>
          <w:i/>
          <w:iCs/>
          <w:color w:val="2E74B5" w:themeColor="accent1" w:themeShade="BF"/>
          <w:spacing w:val="-2"/>
        </w:rPr>
        <w:t xml:space="preserve"> and human (socio-economic</w:t>
      </w:r>
      <w:r w:rsidR="007A4356" w:rsidRPr="007F6B58">
        <w:rPr>
          <w:i/>
          <w:iCs/>
          <w:color w:val="2E74B5" w:themeColor="accent1" w:themeShade="BF"/>
          <w:spacing w:val="-2"/>
        </w:rPr>
        <w:t>, i.e. land tenure management)</w:t>
      </w:r>
      <w:r w:rsidR="00CE43AC" w:rsidRPr="007F6B58">
        <w:rPr>
          <w:i/>
          <w:iCs/>
          <w:color w:val="2E74B5" w:themeColor="accent1" w:themeShade="BF"/>
          <w:spacing w:val="-2"/>
        </w:rPr>
        <w:t xml:space="preserve">. </w:t>
      </w:r>
    </w:p>
    <w:p w14:paraId="56271A36" w14:textId="0BE42F1D" w:rsidR="00A81ACF" w:rsidRPr="007F6B58" w:rsidRDefault="00A81ACF" w:rsidP="00A81ACF">
      <w:pPr>
        <w:rPr>
          <w:i/>
          <w:color w:val="2E74B5" w:themeColor="accent1" w:themeShade="BF"/>
        </w:rPr>
      </w:pPr>
      <w:r w:rsidRPr="007F6B58">
        <w:rPr>
          <w:b/>
          <w:i/>
          <w:color w:val="2E74B5" w:themeColor="accent1" w:themeShade="BF"/>
        </w:rPr>
        <w:t>Site</w:t>
      </w:r>
      <w:r w:rsidR="00C76234" w:rsidRPr="007F6B58">
        <w:rPr>
          <w:b/>
          <w:i/>
          <w:color w:val="2E74B5" w:themeColor="accent1" w:themeShade="BF"/>
        </w:rPr>
        <w:t>-</w:t>
      </w:r>
      <w:r w:rsidRPr="007F6B58">
        <w:rPr>
          <w:b/>
          <w:i/>
          <w:color w:val="2E74B5" w:themeColor="accent1" w:themeShade="BF"/>
        </w:rPr>
        <w:t>specific information</w:t>
      </w:r>
      <w:r w:rsidRPr="007F6B58">
        <w:rPr>
          <w:i/>
          <w:color w:val="2E74B5" w:themeColor="accent1" w:themeShade="BF"/>
        </w:rPr>
        <w:t xml:space="preserve">: Information provided in this questionnaire should strictly refer to the sites that </w:t>
      </w:r>
      <w:r w:rsidR="00C76234" w:rsidRPr="007F6B58">
        <w:rPr>
          <w:i/>
          <w:color w:val="2E74B5" w:themeColor="accent1" w:themeShade="BF"/>
        </w:rPr>
        <w:t>were</w:t>
      </w:r>
      <w:r w:rsidRPr="007F6B58">
        <w:rPr>
          <w:i/>
          <w:color w:val="2E74B5" w:themeColor="accent1" w:themeShade="BF"/>
        </w:rPr>
        <w:t xml:space="preserve"> assessed/ analysed d</w:t>
      </w:r>
      <w:r w:rsidR="00932859" w:rsidRPr="007F6B58">
        <w:rPr>
          <w:i/>
          <w:color w:val="2E74B5" w:themeColor="accent1" w:themeShade="BF"/>
        </w:rPr>
        <w:t>uring the documentation of the T</w:t>
      </w:r>
      <w:r w:rsidRPr="007F6B58">
        <w:rPr>
          <w:i/>
          <w:color w:val="2E74B5" w:themeColor="accent1" w:themeShade="BF"/>
        </w:rPr>
        <w:t>echnology (e.g. through interviews with land users, fiel</w:t>
      </w:r>
      <w:r w:rsidR="00932859" w:rsidRPr="007F6B58">
        <w:rPr>
          <w:i/>
          <w:color w:val="2E74B5" w:themeColor="accent1" w:themeShade="BF"/>
        </w:rPr>
        <w:t xml:space="preserve">d surveys, etc.), </w:t>
      </w:r>
      <w:r w:rsidR="001C14FF" w:rsidRPr="007F6B58">
        <w:rPr>
          <w:i/>
          <w:color w:val="2E74B5" w:themeColor="accent1" w:themeShade="BF"/>
        </w:rPr>
        <w:t xml:space="preserve">even if </w:t>
      </w:r>
      <w:r w:rsidR="00932859" w:rsidRPr="007F6B58">
        <w:rPr>
          <w:i/>
          <w:color w:val="2E74B5" w:themeColor="accent1" w:themeShade="BF"/>
        </w:rPr>
        <w:t>the T</w:t>
      </w:r>
      <w:r w:rsidRPr="007F6B58">
        <w:rPr>
          <w:i/>
          <w:color w:val="2E74B5" w:themeColor="accent1" w:themeShade="BF"/>
        </w:rPr>
        <w:t xml:space="preserve">echnology </w:t>
      </w:r>
      <w:r w:rsidR="001C14FF" w:rsidRPr="007F6B58">
        <w:rPr>
          <w:i/>
          <w:color w:val="2E74B5" w:themeColor="accent1" w:themeShade="BF"/>
        </w:rPr>
        <w:t xml:space="preserve">is </w:t>
      </w:r>
      <w:r w:rsidRPr="007F6B58">
        <w:rPr>
          <w:i/>
          <w:color w:val="2E74B5" w:themeColor="accent1" w:themeShade="BF"/>
        </w:rPr>
        <w:t>applied or</w:t>
      </w:r>
      <w:r w:rsidR="00C76234" w:rsidRPr="007F6B58">
        <w:rPr>
          <w:i/>
          <w:color w:val="2E74B5" w:themeColor="accent1" w:themeShade="BF"/>
        </w:rPr>
        <w:t xml:space="preserve"> </w:t>
      </w:r>
      <w:r w:rsidRPr="007F6B58">
        <w:rPr>
          <w:i/>
          <w:color w:val="2E74B5" w:themeColor="accent1" w:themeShade="BF"/>
        </w:rPr>
        <w:t xml:space="preserve">applicable </w:t>
      </w:r>
      <w:r w:rsidR="001C14FF" w:rsidRPr="007F6B58">
        <w:rPr>
          <w:i/>
          <w:color w:val="2E74B5" w:themeColor="accent1" w:themeShade="BF"/>
        </w:rPr>
        <w:t xml:space="preserve">to </w:t>
      </w:r>
      <w:bookmarkStart w:id="34" w:name="_Toc449121937"/>
      <w:r w:rsidRPr="007F6B58">
        <w:rPr>
          <w:i/>
          <w:color w:val="2E74B5" w:themeColor="accent1" w:themeShade="BF"/>
        </w:rPr>
        <w:t xml:space="preserve">a wider area. </w:t>
      </w:r>
    </w:p>
    <w:p w14:paraId="35257A29" w14:textId="77777777" w:rsidR="00A81ACF" w:rsidRPr="007F6B58" w:rsidRDefault="00A81ACF" w:rsidP="00A81ACF"/>
    <w:p w14:paraId="79CC49FD" w14:textId="77777777" w:rsidR="00A81ACF" w:rsidRPr="007F6B58" w:rsidRDefault="006E58BF" w:rsidP="00CD2E1C">
      <w:pPr>
        <w:pStyle w:val="Heading2"/>
        <w:rPr>
          <w:rFonts w:cs="Times New Roman"/>
        </w:rPr>
      </w:pPr>
      <w:bookmarkStart w:id="35" w:name="_Toc22472429"/>
      <w:bookmarkStart w:id="36" w:name="_Toc386363407"/>
      <w:bookmarkStart w:id="37" w:name="_Toc386363952"/>
      <w:bookmarkStart w:id="38" w:name="_Toc386535118"/>
      <w:bookmarkStart w:id="39" w:name="_Toc388345236"/>
      <w:bookmarkStart w:id="40" w:name="_Toc388346178"/>
      <w:bookmarkStart w:id="41" w:name="_Toc388431503"/>
      <w:bookmarkStart w:id="42" w:name="_Toc388433281"/>
      <w:bookmarkStart w:id="43" w:name="_Toc393521314"/>
      <w:bookmarkStart w:id="44" w:name="_Toc417381050"/>
      <w:r w:rsidRPr="007F6B58">
        <w:rPr>
          <w:rFonts w:cs="Times New Roman"/>
        </w:rPr>
        <w:t xml:space="preserve">Short description </w:t>
      </w:r>
      <w:bookmarkEnd w:id="34"/>
      <w:r w:rsidR="00A81ACF" w:rsidRPr="007F6B58">
        <w:rPr>
          <w:rFonts w:cs="Times New Roman"/>
        </w:rPr>
        <w:t xml:space="preserve">of the </w:t>
      </w:r>
      <w:r w:rsidR="00EF4469" w:rsidRPr="007F6B58">
        <w:rPr>
          <w:rFonts w:cs="Times New Roman"/>
        </w:rPr>
        <w:t>T</w:t>
      </w:r>
      <w:r w:rsidR="00A81ACF" w:rsidRPr="007F6B58">
        <w:rPr>
          <w:rFonts w:cs="Times New Roman"/>
        </w:rPr>
        <w:t>echnology</w:t>
      </w:r>
      <w:bookmarkEnd w:id="35"/>
      <w:r w:rsidR="00A81ACF" w:rsidRPr="007F6B58">
        <w:rPr>
          <w:rFonts w:cs="Times New Roman"/>
        </w:rPr>
        <w:t xml:space="preserve"> </w:t>
      </w:r>
      <w:bookmarkEnd w:id="36"/>
      <w:bookmarkEnd w:id="37"/>
      <w:bookmarkEnd w:id="38"/>
      <w:bookmarkEnd w:id="39"/>
      <w:bookmarkEnd w:id="40"/>
      <w:bookmarkEnd w:id="41"/>
      <w:bookmarkEnd w:id="42"/>
      <w:bookmarkEnd w:id="43"/>
      <w:bookmarkEnd w:id="44"/>
    </w:p>
    <w:p w14:paraId="2D3F599C" w14:textId="77777777" w:rsidR="00A81ACF" w:rsidRPr="007F6B58" w:rsidRDefault="00BF2935" w:rsidP="004A3E5E">
      <w:pPr>
        <w:pStyle w:val="BodyText"/>
        <w:rPr>
          <w:i/>
          <w:iCs/>
          <w:color w:val="2E74B5" w:themeColor="accent1" w:themeShade="BF"/>
          <w:sz w:val="20"/>
        </w:rPr>
      </w:pPr>
      <w:r w:rsidRPr="007F6B58">
        <w:rPr>
          <w:i/>
          <w:color w:val="2E74B5" w:themeColor="accent1" w:themeShade="BF"/>
          <w:sz w:val="20"/>
        </w:rPr>
        <w:t xml:space="preserve">Summarize </w:t>
      </w:r>
      <w:r w:rsidR="00932859" w:rsidRPr="007F6B58">
        <w:rPr>
          <w:i/>
          <w:color w:val="2E74B5" w:themeColor="accent1" w:themeShade="BF"/>
          <w:sz w:val="20"/>
        </w:rPr>
        <w:t>the T</w:t>
      </w:r>
      <w:r w:rsidR="00A81ACF" w:rsidRPr="007F6B58">
        <w:rPr>
          <w:i/>
          <w:color w:val="2E74B5" w:themeColor="accent1" w:themeShade="BF"/>
          <w:sz w:val="20"/>
        </w:rPr>
        <w:t xml:space="preserve">echnology in </w:t>
      </w:r>
      <w:r w:rsidRPr="007F6B58">
        <w:rPr>
          <w:i/>
          <w:color w:val="2E74B5" w:themeColor="accent1" w:themeShade="BF"/>
          <w:sz w:val="20"/>
        </w:rPr>
        <w:t xml:space="preserve">1-2 </w:t>
      </w:r>
      <w:r w:rsidR="00A81ACF" w:rsidRPr="007F6B58">
        <w:rPr>
          <w:i/>
          <w:color w:val="2E74B5" w:themeColor="accent1" w:themeShade="BF"/>
          <w:sz w:val="20"/>
        </w:rPr>
        <w:t>sentence</w:t>
      </w:r>
      <w:r w:rsidRPr="007F6B58">
        <w:rPr>
          <w:i/>
          <w:color w:val="2E74B5" w:themeColor="accent1" w:themeShade="BF"/>
          <w:sz w:val="20"/>
        </w:rPr>
        <w:t xml:space="preserve">s. Make sure this short description </w:t>
      </w:r>
      <w:r w:rsidR="00021474" w:rsidRPr="007F6B58">
        <w:rPr>
          <w:i/>
          <w:color w:val="2E74B5" w:themeColor="accent1" w:themeShade="BF"/>
          <w:sz w:val="20"/>
        </w:rPr>
        <w:t xml:space="preserve">is precise and </w:t>
      </w:r>
      <w:r w:rsidRPr="007F6B58">
        <w:rPr>
          <w:i/>
          <w:color w:val="2E74B5" w:themeColor="accent1" w:themeShade="BF"/>
          <w:sz w:val="20"/>
        </w:rPr>
        <w:t>contains</w:t>
      </w:r>
      <w:r w:rsidR="00A81ACF" w:rsidRPr="007F6B58">
        <w:rPr>
          <w:i/>
          <w:color w:val="2E74B5" w:themeColor="accent1" w:themeShade="BF"/>
          <w:sz w:val="20"/>
        </w:rPr>
        <w:t xml:space="preserve"> </w:t>
      </w:r>
      <w:r w:rsidR="00DF10FA" w:rsidRPr="007F6B58">
        <w:rPr>
          <w:i/>
          <w:color w:val="2E74B5" w:themeColor="accent1" w:themeShade="BF"/>
          <w:sz w:val="20"/>
        </w:rPr>
        <w:t xml:space="preserve">relevant </w:t>
      </w:r>
      <w:r w:rsidR="00A81ACF" w:rsidRPr="007F6B58">
        <w:rPr>
          <w:i/>
          <w:color w:val="2E74B5" w:themeColor="accent1" w:themeShade="BF"/>
          <w:sz w:val="20"/>
        </w:rPr>
        <w:t xml:space="preserve">keywords. </w:t>
      </w:r>
      <w:r w:rsidR="00021474" w:rsidRPr="007F6B58">
        <w:rPr>
          <w:i/>
          <w:iCs/>
          <w:color w:val="2E74B5" w:themeColor="accent1" w:themeShade="BF"/>
          <w:sz w:val="20"/>
        </w:rPr>
        <w:t xml:space="preserve"> It is the lead text of this </w:t>
      </w:r>
      <w:r w:rsidR="00DF10FA" w:rsidRPr="007F6B58">
        <w:rPr>
          <w:i/>
          <w:iCs/>
          <w:color w:val="2E74B5" w:themeColor="accent1" w:themeShade="BF"/>
          <w:sz w:val="20"/>
        </w:rPr>
        <w:t>documentation</w:t>
      </w:r>
      <w:r w:rsidR="00021474" w:rsidRPr="007F6B58">
        <w:rPr>
          <w:i/>
          <w:iCs/>
          <w:color w:val="2E74B5" w:themeColor="accent1" w:themeShade="BF"/>
          <w:sz w:val="20"/>
        </w:rPr>
        <w:t xml:space="preserve"> and</w:t>
      </w:r>
      <w:r w:rsidR="00480C21" w:rsidRPr="007F6B58">
        <w:rPr>
          <w:i/>
          <w:iCs/>
          <w:color w:val="2E74B5" w:themeColor="accent1" w:themeShade="BF"/>
          <w:sz w:val="20"/>
        </w:rPr>
        <w:t xml:space="preserve"> </w:t>
      </w:r>
      <w:r w:rsidR="002F166C" w:rsidRPr="007F6B58">
        <w:rPr>
          <w:i/>
          <w:iCs/>
          <w:color w:val="2E74B5" w:themeColor="accent1" w:themeShade="BF"/>
          <w:sz w:val="20"/>
        </w:rPr>
        <w:t>provid</w:t>
      </w:r>
      <w:r w:rsidR="00480C21" w:rsidRPr="007F6B58">
        <w:rPr>
          <w:i/>
          <w:iCs/>
          <w:color w:val="2E74B5" w:themeColor="accent1" w:themeShade="BF"/>
          <w:sz w:val="20"/>
        </w:rPr>
        <w:t>es</w:t>
      </w:r>
      <w:r w:rsidR="00021474" w:rsidRPr="007F6B58">
        <w:rPr>
          <w:i/>
          <w:iCs/>
          <w:color w:val="2E74B5" w:themeColor="accent1" w:themeShade="BF"/>
          <w:sz w:val="20"/>
        </w:rPr>
        <w:t xml:space="preserve"> </w:t>
      </w:r>
      <w:r w:rsidR="00480C21" w:rsidRPr="007F6B58">
        <w:rPr>
          <w:i/>
          <w:iCs/>
          <w:color w:val="2E74B5" w:themeColor="accent1" w:themeShade="BF"/>
          <w:sz w:val="20"/>
        </w:rPr>
        <w:t>an</w:t>
      </w:r>
      <w:r w:rsidR="00021474" w:rsidRPr="007F6B58">
        <w:rPr>
          <w:i/>
          <w:iCs/>
          <w:color w:val="2E74B5" w:themeColor="accent1" w:themeShade="BF"/>
          <w:sz w:val="20"/>
        </w:rPr>
        <w:t xml:space="preserve"> important</w:t>
      </w:r>
      <w:r w:rsidR="00480C21" w:rsidRPr="007F6B58">
        <w:rPr>
          <w:i/>
          <w:iCs/>
          <w:color w:val="2E74B5" w:themeColor="accent1" w:themeShade="BF"/>
          <w:sz w:val="20"/>
        </w:rPr>
        <w:t xml:space="preserve"> basis</w:t>
      </w:r>
      <w:r w:rsidR="00021474" w:rsidRPr="007F6B58">
        <w:rPr>
          <w:i/>
          <w:iCs/>
          <w:color w:val="2E74B5" w:themeColor="accent1" w:themeShade="BF"/>
          <w:sz w:val="20"/>
        </w:rPr>
        <w:t xml:space="preserve"> for searching the </w:t>
      </w:r>
      <w:bookmarkStart w:id="45" w:name="_Toc449121938"/>
      <w:r w:rsidR="00021474" w:rsidRPr="007F6B58">
        <w:rPr>
          <w:i/>
          <w:iCs/>
          <w:color w:val="2E74B5" w:themeColor="accent1" w:themeShade="BF"/>
          <w:sz w:val="20"/>
        </w:rPr>
        <w:t>database.</w:t>
      </w:r>
    </w:p>
    <w:p w14:paraId="725D8252" w14:textId="77777777" w:rsidR="004A3E5E" w:rsidRPr="007F6B58" w:rsidRDefault="004A3E5E" w:rsidP="004A3E5E">
      <w:pPr>
        <w:pStyle w:val="BodyText"/>
        <w:spacing w:before="0"/>
        <w:rPr>
          <w:i/>
          <w:iCs/>
          <w:color w:val="2E74B5" w:themeColor="accent1" w:themeShade="BF"/>
          <w:sz w:val="18"/>
          <w:szCs w:val="18"/>
        </w:rPr>
      </w:pPr>
    </w:p>
    <w:p w14:paraId="085D7D07" w14:textId="77777777" w:rsidR="00F71084" w:rsidRPr="007F6B58" w:rsidRDefault="00F71084" w:rsidP="00F71084">
      <w:pPr>
        <w:tabs>
          <w:tab w:val="right" w:leader="dot" w:pos="8959"/>
        </w:tabs>
        <w:spacing w:line="360" w:lineRule="auto"/>
      </w:pPr>
      <w:r w:rsidRPr="007F6B58">
        <w:tab/>
      </w:r>
    </w:p>
    <w:p w14:paraId="05922520" w14:textId="77777777" w:rsidR="00A81ACF" w:rsidRPr="007F6B58" w:rsidRDefault="00A81ACF" w:rsidP="00A81ACF">
      <w:pPr>
        <w:tabs>
          <w:tab w:val="right" w:leader="dot" w:pos="8959"/>
        </w:tabs>
        <w:spacing w:line="360" w:lineRule="auto"/>
      </w:pPr>
      <w:r w:rsidRPr="007F6B58">
        <w:tab/>
      </w:r>
    </w:p>
    <w:p w14:paraId="52A6FD36" w14:textId="77777777" w:rsidR="00A81ACF" w:rsidRPr="007F6B58" w:rsidRDefault="00EB18A8" w:rsidP="00A81ACF">
      <w:r w:rsidRPr="007F6B58">
        <w:rPr>
          <w:noProof/>
          <w:lang w:eastAsia="en-GB"/>
        </w:rPr>
        <w:drawing>
          <wp:anchor distT="0" distB="0" distL="114300" distR="114300" simplePos="0" relativeHeight="251822080" behindDoc="0" locked="0" layoutInCell="1" allowOverlap="1" wp14:anchorId="646441F6" wp14:editId="754361C4">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4CF07C" w14:textId="77777777" w:rsidR="00A81ACF" w:rsidRPr="007F6B58" w:rsidRDefault="006E58BF" w:rsidP="00CD2E1C">
      <w:pPr>
        <w:pStyle w:val="Heading2"/>
        <w:rPr>
          <w:rFonts w:cs="Times New Roman"/>
        </w:rPr>
      </w:pPr>
      <w:bookmarkStart w:id="46" w:name="_Toc22472430"/>
      <w:r w:rsidRPr="007F6B58">
        <w:rPr>
          <w:rFonts w:cs="Times New Roman"/>
          <w:lang w:eastAsia="en-GB"/>
        </w:rPr>
        <w:drawing>
          <wp:anchor distT="0" distB="0" distL="114300" distR="114300" simplePos="0" relativeHeight="251921408" behindDoc="0" locked="0" layoutInCell="1" allowOverlap="1" wp14:anchorId="350A8F85" wp14:editId="7130A9C5">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rFonts w:cs="Times New Roman"/>
        </w:rPr>
        <w:t xml:space="preserve">Detailed description </w:t>
      </w:r>
      <w:bookmarkEnd w:id="45"/>
      <w:r w:rsidR="00A81ACF" w:rsidRPr="007F6B58">
        <w:rPr>
          <w:rFonts w:cs="Times New Roman"/>
        </w:rPr>
        <w:t xml:space="preserve">of the </w:t>
      </w:r>
      <w:r w:rsidR="00EF4469" w:rsidRPr="007F6B58">
        <w:rPr>
          <w:rFonts w:cs="Times New Roman"/>
        </w:rPr>
        <w:t>T</w:t>
      </w:r>
      <w:r w:rsidR="00A81ACF" w:rsidRPr="007F6B58">
        <w:rPr>
          <w:rFonts w:cs="Times New Roman"/>
        </w:rPr>
        <w:t>echnology</w:t>
      </w:r>
      <w:bookmarkEnd w:id="46"/>
      <w:r w:rsidR="00A81ACF" w:rsidRPr="007F6B58">
        <w:rPr>
          <w:rStyle w:val="CommentReference"/>
          <w:rFonts w:cs="Times New Roman"/>
          <w:b w:val="0"/>
          <w:noProof w:val="0"/>
          <w:spacing w:val="0"/>
        </w:rPr>
        <w:t xml:space="preserve"> </w:t>
      </w:r>
    </w:p>
    <w:p w14:paraId="01B2A628" w14:textId="048955B5" w:rsidR="00A81ACF" w:rsidRPr="007F6B58" w:rsidRDefault="00A81ACF" w:rsidP="00667F8D">
      <w:pPr>
        <w:pStyle w:val="einzug1"/>
        <w:ind w:left="0" w:firstLine="0"/>
        <w:rPr>
          <w:i/>
          <w:color w:val="2E74B5" w:themeColor="accent1" w:themeShade="BF"/>
        </w:rPr>
      </w:pPr>
      <w:r w:rsidRPr="007F6B58">
        <w:rPr>
          <w:i/>
          <w:color w:val="2E74B5" w:themeColor="accent1" w:themeShade="BF"/>
        </w:rPr>
        <w:t xml:space="preserve">The </w:t>
      </w:r>
      <w:r w:rsidR="00297761" w:rsidRPr="007F6B58">
        <w:rPr>
          <w:i/>
          <w:color w:val="2E74B5" w:themeColor="accent1" w:themeShade="BF"/>
        </w:rPr>
        <w:t xml:space="preserve">detailed </w:t>
      </w:r>
      <w:r w:rsidRPr="007F6B58">
        <w:rPr>
          <w:i/>
          <w:color w:val="2E74B5" w:themeColor="accent1" w:themeShade="BF"/>
        </w:rPr>
        <w:t xml:space="preserve">description </w:t>
      </w:r>
      <w:r w:rsidR="00C76234" w:rsidRPr="007F6B58">
        <w:rPr>
          <w:i/>
          <w:color w:val="2E74B5" w:themeColor="accent1" w:themeShade="BF"/>
        </w:rPr>
        <w:t xml:space="preserve">should </w:t>
      </w:r>
      <w:r w:rsidRPr="007F6B58">
        <w:rPr>
          <w:i/>
          <w:color w:val="2E74B5" w:themeColor="accent1" w:themeShade="BF"/>
        </w:rPr>
        <w:t xml:space="preserve">provide a </w:t>
      </w:r>
      <w:r w:rsidR="00C76234" w:rsidRPr="007F6B58">
        <w:rPr>
          <w:i/>
          <w:color w:val="2E74B5" w:themeColor="accent1" w:themeShade="BF"/>
        </w:rPr>
        <w:t xml:space="preserve">concise but </w:t>
      </w:r>
      <w:r w:rsidRPr="007F6B58">
        <w:rPr>
          <w:i/>
          <w:color w:val="2E74B5" w:themeColor="accent1" w:themeShade="BF"/>
        </w:rPr>
        <w:t>comprehensive</w:t>
      </w:r>
      <w:r w:rsidR="00C76234" w:rsidRPr="007F6B58">
        <w:rPr>
          <w:i/>
          <w:color w:val="2E74B5" w:themeColor="accent1" w:themeShade="BF"/>
        </w:rPr>
        <w:t xml:space="preserve"> </w:t>
      </w:r>
      <w:r w:rsidRPr="007F6B58">
        <w:rPr>
          <w:i/>
          <w:color w:val="2E74B5" w:themeColor="accent1" w:themeShade="BF"/>
        </w:rPr>
        <w:t xml:space="preserve">picture of the </w:t>
      </w:r>
      <w:r w:rsidR="00EF4469" w:rsidRPr="007F6B58">
        <w:rPr>
          <w:i/>
          <w:color w:val="2E74B5" w:themeColor="accent1" w:themeShade="BF"/>
        </w:rPr>
        <w:t>T</w:t>
      </w:r>
      <w:r w:rsidRPr="007F6B58">
        <w:rPr>
          <w:i/>
          <w:color w:val="2E74B5" w:themeColor="accent1" w:themeShade="BF"/>
        </w:rPr>
        <w:t>echnology to outsiders</w:t>
      </w:r>
      <w:r w:rsidR="00363B38" w:rsidRPr="007F6B58">
        <w:rPr>
          <w:i/>
          <w:color w:val="2E74B5" w:themeColor="accent1" w:themeShade="BF"/>
        </w:rPr>
        <w:t>.</w:t>
      </w:r>
      <w:r w:rsidR="00667F8D" w:rsidRPr="007F6B58">
        <w:rPr>
          <w:i/>
          <w:color w:val="2E74B5" w:themeColor="accent1" w:themeShade="BF"/>
        </w:rPr>
        <w:t xml:space="preserve"> </w:t>
      </w:r>
      <w:r w:rsidR="00363B38" w:rsidRPr="007F6B58">
        <w:rPr>
          <w:i/>
          <w:color w:val="2E74B5" w:themeColor="accent1" w:themeShade="BF"/>
        </w:rPr>
        <w:t>It</w:t>
      </w:r>
      <w:r w:rsidR="00667F8D" w:rsidRPr="007F6B58">
        <w:rPr>
          <w:i/>
          <w:color w:val="2E74B5" w:themeColor="accent1" w:themeShade="BF"/>
        </w:rPr>
        <w:t xml:space="preserve"> </w:t>
      </w:r>
      <w:r w:rsidR="00363B38" w:rsidRPr="007F6B58">
        <w:rPr>
          <w:i/>
          <w:color w:val="2E74B5" w:themeColor="accent1" w:themeShade="BF"/>
        </w:rPr>
        <w:t xml:space="preserve">should therefore </w:t>
      </w:r>
      <w:r w:rsidR="00667F8D" w:rsidRPr="007F6B58">
        <w:rPr>
          <w:i/>
          <w:color w:val="2E74B5" w:themeColor="accent1" w:themeShade="BF"/>
        </w:rPr>
        <w:t>address key questions such as: (1)</w:t>
      </w:r>
      <w:r w:rsidR="002B2124" w:rsidRPr="007F6B58">
        <w:rPr>
          <w:i/>
          <w:color w:val="2E74B5" w:themeColor="accent1" w:themeShade="BF"/>
        </w:rPr>
        <w:t xml:space="preserve"> What are the main characteristics/ elements of the Technology (including technical specifications)?</w:t>
      </w:r>
      <w:r w:rsidR="00667F8D" w:rsidRPr="007F6B58">
        <w:rPr>
          <w:i/>
          <w:color w:val="2E74B5" w:themeColor="accent1" w:themeShade="BF"/>
        </w:rPr>
        <w:t xml:space="preserve"> (2)</w:t>
      </w:r>
      <w:r w:rsidR="009E136A" w:rsidRPr="007F6B58">
        <w:rPr>
          <w:i/>
          <w:color w:val="2E74B5" w:themeColor="accent1" w:themeShade="BF"/>
        </w:rPr>
        <w:t xml:space="preserve"> </w:t>
      </w:r>
      <w:r w:rsidR="002B2124" w:rsidRPr="007F6B58">
        <w:rPr>
          <w:i/>
          <w:color w:val="2E74B5" w:themeColor="accent1" w:themeShade="BF"/>
        </w:rPr>
        <w:t xml:space="preserve">Where is the Technology applied (natural and human environment)? </w:t>
      </w:r>
      <w:r w:rsidR="00667F8D" w:rsidRPr="007F6B58">
        <w:rPr>
          <w:i/>
          <w:color w:val="2E74B5" w:themeColor="accent1" w:themeShade="BF"/>
        </w:rPr>
        <w:t xml:space="preserve"> (3) What </w:t>
      </w:r>
      <w:r w:rsidR="00F108DA" w:rsidRPr="007F6B58">
        <w:rPr>
          <w:i/>
          <w:color w:val="2E74B5" w:themeColor="accent1" w:themeShade="BF"/>
        </w:rPr>
        <w:t>are</w:t>
      </w:r>
      <w:r w:rsidR="00667F8D" w:rsidRPr="007F6B58">
        <w:rPr>
          <w:i/>
          <w:color w:val="2E74B5" w:themeColor="accent1" w:themeShade="BF"/>
        </w:rPr>
        <w:t xml:space="preserve"> the purpose</w:t>
      </w:r>
      <w:r w:rsidR="00C20E8F" w:rsidRPr="007F6B58">
        <w:rPr>
          <w:i/>
          <w:color w:val="2E74B5" w:themeColor="accent1" w:themeShade="BF"/>
        </w:rPr>
        <w:t>s</w:t>
      </w:r>
      <w:r w:rsidR="00667F8D" w:rsidRPr="007F6B58">
        <w:rPr>
          <w:i/>
          <w:color w:val="2E74B5" w:themeColor="accent1" w:themeShade="BF"/>
        </w:rPr>
        <w:t>/ functions of the Technology? (4) What</w:t>
      </w:r>
      <w:r w:rsidR="00585FB2" w:rsidRPr="007F6B58">
        <w:rPr>
          <w:i/>
          <w:color w:val="2E74B5" w:themeColor="accent1" w:themeShade="BF"/>
        </w:rPr>
        <w:t xml:space="preserve"> </w:t>
      </w:r>
      <w:r w:rsidR="00687968" w:rsidRPr="007F6B58">
        <w:rPr>
          <w:i/>
          <w:color w:val="2E74B5" w:themeColor="accent1" w:themeShade="BF"/>
        </w:rPr>
        <w:t xml:space="preserve">major </w:t>
      </w:r>
      <w:r w:rsidR="00667F8D" w:rsidRPr="007F6B58">
        <w:rPr>
          <w:i/>
          <w:color w:val="2E74B5" w:themeColor="accent1" w:themeShade="BF"/>
        </w:rPr>
        <w:t>activities</w:t>
      </w:r>
      <w:r w:rsidR="00207280" w:rsidRPr="007F6B58">
        <w:rPr>
          <w:i/>
          <w:color w:val="2E74B5" w:themeColor="accent1" w:themeShade="BF"/>
        </w:rPr>
        <w:t>/</w:t>
      </w:r>
      <w:r w:rsidR="00667F8D" w:rsidRPr="007F6B58">
        <w:rPr>
          <w:i/>
          <w:color w:val="2E74B5" w:themeColor="accent1" w:themeShade="BF"/>
        </w:rPr>
        <w:t xml:space="preserve"> inputs are needed to establish/ maintain the Technology? (5) What are the benefits/ impacts of the Technology?</w:t>
      </w:r>
      <w:r w:rsidR="00F108DA" w:rsidRPr="007F6B58">
        <w:rPr>
          <w:i/>
          <w:color w:val="2E74B5" w:themeColor="accent1" w:themeShade="BF"/>
        </w:rPr>
        <w:t xml:space="preserve"> (6) What do land users like/ dislike about the </w:t>
      </w:r>
      <w:r w:rsidR="00C10F68" w:rsidRPr="007F6B58">
        <w:rPr>
          <w:i/>
          <w:color w:val="2E74B5" w:themeColor="accent1" w:themeShade="BF"/>
        </w:rPr>
        <w:t>T</w:t>
      </w:r>
      <w:r w:rsidR="00F108DA" w:rsidRPr="007F6B58">
        <w:rPr>
          <w:i/>
          <w:color w:val="2E74B5" w:themeColor="accent1" w:themeShade="BF"/>
        </w:rPr>
        <w:t>echnology?</w:t>
      </w:r>
      <w:r w:rsidR="00667F8D" w:rsidRPr="007F6B58">
        <w:rPr>
          <w:i/>
          <w:color w:val="2E74B5" w:themeColor="accent1" w:themeShade="BF"/>
        </w:rPr>
        <w:t xml:space="preserve"> </w:t>
      </w:r>
      <w:r w:rsidR="00207280" w:rsidRPr="007F6B58">
        <w:rPr>
          <w:i/>
          <w:color w:val="2E74B5" w:themeColor="accent1" w:themeShade="BF"/>
        </w:rPr>
        <w:t xml:space="preserve">The description should ideally be </w:t>
      </w:r>
      <w:r w:rsidRPr="007F6B58">
        <w:rPr>
          <w:i/>
          <w:color w:val="2E74B5" w:themeColor="accent1" w:themeShade="BF"/>
        </w:rPr>
        <w:t>2</w:t>
      </w:r>
      <w:r w:rsidR="00372D33" w:rsidRPr="007F6B58">
        <w:rPr>
          <w:i/>
          <w:color w:val="2E74B5" w:themeColor="accent1" w:themeShade="BF"/>
        </w:rPr>
        <w:t>,</w:t>
      </w:r>
      <w:r w:rsidRPr="007F6B58">
        <w:rPr>
          <w:i/>
          <w:color w:val="2E74B5" w:themeColor="accent1" w:themeShade="BF"/>
        </w:rPr>
        <w:t>500</w:t>
      </w:r>
      <w:r w:rsidR="00372D33" w:rsidRPr="007F6B58">
        <w:rPr>
          <w:i/>
          <w:color w:val="2E74B5" w:themeColor="accent1" w:themeShade="BF"/>
        </w:rPr>
        <w:t>-</w:t>
      </w:r>
      <w:r w:rsidR="00BF2935" w:rsidRPr="007F6B58">
        <w:rPr>
          <w:i/>
          <w:color w:val="2E74B5" w:themeColor="accent1" w:themeShade="BF"/>
        </w:rPr>
        <w:t>3</w:t>
      </w:r>
      <w:r w:rsidR="00372D33" w:rsidRPr="007F6B58">
        <w:rPr>
          <w:i/>
          <w:color w:val="2E74B5" w:themeColor="accent1" w:themeShade="BF"/>
        </w:rPr>
        <w:t>,</w:t>
      </w:r>
      <w:r w:rsidR="00BF2935" w:rsidRPr="007F6B58">
        <w:rPr>
          <w:i/>
          <w:color w:val="2E74B5" w:themeColor="accent1" w:themeShade="BF"/>
        </w:rPr>
        <w:t xml:space="preserve">000 </w:t>
      </w:r>
      <w:r w:rsidRPr="007F6B58">
        <w:rPr>
          <w:i/>
          <w:color w:val="2E74B5" w:themeColor="accent1" w:themeShade="BF"/>
        </w:rPr>
        <w:t>characters</w:t>
      </w:r>
      <w:r w:rsidR="00207280" w:rsidRPr="007F6B58">
        <w:rPr>
          <w:i/>
          <w:color w:val="2E74B5" w:themeColor="accent1" w:themeShade="BF"/>
        </w:rPr>
        <w:t xml:space="preserve"> in length</w:t>
      </w:r>
      <w:r w:rsidR="00BF2935" w:rsidRPr="007F6B58">
        <w:rPr>
          <w:i/>
          <w:color w:val="2E74B5" w:themeColor="accent1" w:themeShade="BF"/>
        </w:rPr>
        <w:t xml:space="preserve">; </w:t>
      </w:r>
      <w:r w:rsidR="00207280" w:rsidRPr="007F6B58">
        <w:rPr>
          <w:i/>
          <w:color w:val="2E74B5" w:themeColor="accent1" w:themeShade="BF"/>
        </w:rPr>
        <w:t>the absolute maximum is</w:t>
      </w:r>
      <w:r w:rsidR="00BF2935" w:rsidRPr="007F6B58">
        <w:rPr>
          <w:i/>
          <w:color w:val="2E74B5" w:themeColor="accent1" w:themeShade="BF"/>
        </w:rPr>
        <w:t xml:space="preserve"> 3</w:t>
      </w:r>
      <w:r w:rsidR="008D5023" w:rsidRPr="007F6B58">
        <w:rPr>
          <w:i/>
          <w:color w:val="2E74B5" w:themeColor="accent1" w:themeShade="BF"/>
        </w:rPr>
        <w:t>,</w:t>
      </w:r>
      <w:r w:rsidR="00BF2935" w:rsidRPr="007F6B58">
        <w:rPr>
          <w:i/>
          <w:color w:val="2E74B5" w:themeColor="accent1" w:themeShade="BF"/>
        </w:rPr>
        <w:t>500 characters</w:t>
      </w:r>
      <w:r w:rsidRPr="007F6B58">
        <w:rPr>
          <w:i/>
          <w:color w:val="2E74B5" w:themeColor="accent1" w:themeShade="BF"/>
        </w:rPr>
        <w:t xml:space="preserve">. </w:t>
      </w:r>
      <w:r w:rsidR="00367BB3" w:rsidRPr="007F6B58">
        <w:rPr>
          <w:i/>
          <w:color w:val="2E74B5" w:themeColor="accent1" w:themeShade="BF"/>
        </w:rPr>
        <w:t xml:space="preserve">Additional, more </w:t>
      </w:r>
      <w:r w:rsidR="00DB1526" w:rsidRPr="007F6B58">
        <w:rPr>
          <w:i/>
          <w:color w:val="2E74B5" w:themeColor="accent1" w:themeShade="BF"/>
        </w:rPr>
        <w:t xml:space="preserve">detailed descriptions may be </w:t>
      </w:r>
      <w:r w:rsidR="00BF2935" w:rsidRPr="007F6B58">
        <w:rPr>
          <w:i/>
          <w:color w:val="2E74B5" w:themeColor="accent1" w:themeShade="BF"/>
        </w:rPr>
        <w:t xml:space="preserve">uploaded </w:t>
      </w:r>
      <w:r w:rsidR="00207280" w:rsidRPr="007F6B58">
        <w:rPr>
          <w:i/>
          <w:color w:val="2E74B5" w:themeColor="accent1" w:themeShade="BF"/>
        </w:rPr>
        <w:t>to</w:t>
      </w:r>
      <w:r w:rsidR="00BF2935" w:rsidRPr="007F6B58">
        <w:rPr>
          <w:i/>
          <w:color w:val="2E74B5" w:themeColor="accent1" w:themeShade="BF"/>
        </w:rPr>
        <w:t xml:space="preserve"> the database as separate documents. </w:t>
      </w:r>
      <w:r w:rsidR="00992128" w:rsidRPr="007F6B58">
        <w:rPr>
          <w:i/>
          <w:color w:val="2E74B5" w:themeColor="accent1" w:themeShade="BF"/>
        </w:rPr>
        <w:t>We suggest filling</w:t>
      </w:r>
      <w:r w:rsidRPr="007F6B58">
        <w:rPr>
          <w:i/>
          <w:color w:val="2E74B5" w:themeColor="accent1" w:themeShade="BF"/>
        </w:rPr>
        <w:t xml:space="preserve"> in th</w:t>
      </w:r>
      <w:r w:rsidR="00DF10FA" w:rsidRPr="007F6B58">
        <w:rPr>
          <w:i/>
          <w:color w:val="2E74B5" w:themeColor="accent1" w:themeShade="BF"/>
        </w:rPr>
        <w:t>e descrip</w:t>
      </w:r>
      <w:r w:rsidRPr="007F6B58">
        <w:rPr>
          <w:i/>
          <w:color w:val="2E74B5" w:themeColor="accent1" w:themeShade="BF"/>
        </w:rPr>
        <w:t>tion at the beginning</w:t>
      </w:r>
      <w:r w:rsidR="00207280" w:rsidRPr="007F6B58">
        <w:rPr>
          <w:i/>
          <w:color w:val="2E74B5" w:themeColor="accent1" w:themeShade="BF"/>
        </w:rPr>
        <w:t>,</w:t>
      </w:r>
      <w:r w:rsidRPr="007F6B58">
        <w:rPr>
          <w:i/>
          <w:color w:val="2E74B5" w:themeColor="accent1" w:themeShade="BF"/>
        </w:rPr>
        <w:t xml:space="preserve"> </w:t>
      </w:r>
      <w:r w:rsidR="00992128" w:rsidRPr="007F6B58">
        <w:rPr>
          <w:i/>
          <w:color w:val="2E74B5" w:themeColor="accent1" w:themeShade="BF"/>
        </w:rPr>
        <w:t>and</w:t>
      </w:r>
      <w:r w:rsidRPr="007F6B58">
        <w:rPr>
          <w:i/>
          <w:color w:val="2E74B5" w:themeColor="accent1" w:themeShade="BF"/>
        </w:rPr>
        <w:t xml:space="preserve"> revis</w:t>
      </w:r>
      <w:r w:rsidR="00992128" w:rsidRPr="007F6B58">
        <w:rPr>
          <w:i/>
          <w:color w:val="2E74B5" w:themeColor="accent1" w:themeShade="BF"/>
        </w:rPr>
        <w:t>ing</w:t>
      </w:r>
      <w:r w:rsidRPr="007F6B58">
        <w:rPr>
          <w:i/>
          <w:color w:val="2E74B5" w:themeColor="accent1" w:themeShade="BF"/>
        </w:rPr>
        <w:t xml:space="preserve"> </w:t>
      </w:r>
      <w:r w:rsidR="00992128" w:rsidRPr="007F6B58">
        <w:rPr>
          <w:i/>
          <w:color w:val="2E74B5" w:themeColor="accent1" w:themeShade="BF"/>
        </w:rPr>
        <w:t>it once</w:t>
      </w:r>
      <w:r w:rsidRPr="007F6B58">
        <w:rPr>
          <w:i/>
          <w:color w:val="2E74B5" w:themeColor="accent1" w:themeShade="BF"/>
        </w:rPr>
        <w:t xml:space="preserve"> you have completed the questionnaire.</w:t>
      </w:r>
    </w:p>
    <w:p w14:paraId="3D9D0F98" w14:textId="77777777" w:rsidR="00A81ACF" w:rsidRPr="007F6B58" w:rsidRDefault="00A81ACF" w:rsidP="00A81ACF">
      <w:pPr>
        <w:tabs>
          <w:tab w:val="right" w:leader="dot" w:pos="9468"/>
        </w:tabs>
        <w:spacing w:before="80"/>
      </w:pPr>
      <w:r w:rsidRPr="007F6B58">
        <w:tab/>
      </w:r>
    </w:p>
    <w:p w14:paraId="4D6C0380" w14:textId="77777777" w:rsidR="00A81ACF" w:rsidRPr="007F6B58" w:rsidRDefault="00A81ACF" w:rsidP="00A81ACF">
      <w:pPr>
        <w:tabs>
          <w:tab w:val="right" w:leader="dot" w:pos="9468"/>
        </w:tabs>
        <w:spacing w:before="80"/>
      </w:pPr>
      <w:r w:rsidRPr="007F6B58">
        <w:tab/>
      </w:r>
    </w:p>
    <w:p w14:paraId="43CF28B5" w14:textId="77777777" w:rsidR="00A81ACF" w:rsidRPr="007F6B58" w:rsidRDefault="00A81ACF" w:rsidP="00A81ACF">
      <w:pPr>
        <w:tabs>
          <w:tab w:val="right" w:leader="dot" w:pos="9468"/>
        </w:tabs>
        <w:spacing w:before="80"/>
      </w:pPr>
      <w:r w:rsidRPr="007F6B58">
        <w:tab/>
      </w:r>
    </w:p>
    <w:p w14:paraId="7D596E1C" w14:textId="77777777" w:rsidR="00A81ACF" w:rsidRPr="007F6B58" w:rsidRDefault="00A81ACF" w:rsidP="00A81ACF">
      <w:pPr>
        <w:tabs>
          <w:tab w:val="right" w:leader="dot" w:pos="9468"/>
        </w:tabs>
        <w:spacing w:before="80"/>
      </w:pPr>
      <w:r w:rsidRPr="007F6B58">
        <w:tab/>
      </w:r>
    </w:p>
    <w:p w14:paraId="6AE21783" w14:textId="77777777" w:rsidR="00A81ACF" w:rsidRPr="007F6B58" w:rsidRDefault="00A81ACF" w:rsidP="00A81ACF">
      <w:pPr>
        <w:tabs>
          <w:tab w:val="right" w:leader="dot" w:pos="9468"/>
        </w:tabs>
        <w:spacing w:before="80"/>
      </w:pPr>
      <w:r w:rsidRPr="007F6B58">
        <w:tab/>
      </w:r>
    </w:p>
    <w:p w14:paraId="7EACF9CB" w14:textId="77777777" w:rsidR="00A81ACF" w:rsidRPr="007F6B58" w:rsidRDefault="00A81ACF" w:rsidP="00A81ACF">
      <w:pPr>
        <w:tabs>
          <w:tab w:val="right" w:leader="dot" w:pos="9468"/>
        </w:tabs>
        <w:spacing w:before="80"/>
      </w:pPr>
      <w:r w:rsidRPr="007F6B58">
        <w:tab/>
      </w:r>
    </w:p>
    <w:p w14:paraId="4CF7CEAA" w14:textId="77777777" w:rsidR="00A81ACF" w:rsidRPr="007F6B58" w:rsidRDefault="00A81ACF" w:rsidP="00A81ACF">
      <w:pPr>
        <w:tabs>
          <w:tab w:val="right" w:leader="dot" w:pos="9468"/>
        </w:tabs>
        <w:spacing w:before="80"/>
      </w:pPr>
      <w:r w:rsidRPr="007F6B58">
        <w:tab/>
      </w:r>
    </w:p>
    <w:p w14:paraId="59C03B94" w14:textId="77777777" w:rsidR="00A81ACF" w:rsidRPr="007F6B58" w:rsidRDefault="00A81ACF" w:rsidP="00A81ACF">
      <w:pPr>
        <w:tabs>
          <w:tab w:val="right" w:leader="dot" w:pos="9468"/>
        </w:tabs>
        <w:spacing w:before="80"/>
      </w:pPr>
      <w:r w:rsidRPr="007F6B58">
        <w:tab/>
      </w:r>
    </w:p>
    <w:p w14:paraId="3EBA8537" w14:textId="77777777" w:rsidR="00A81ACF" w:rsidRPr="007F6B58" w:rsidRDefault="00A81ACF" w:rsidP="00A81ACF">
      <w:pPr>
        <w:tabs>
          <w:tab w:val="right" w:leader="dot" w:pos="9468"/>
        </w:tabs>
        <w:spacing w:before="80"/>
      </w:pPr>
      <w:r w:rsidRPr="007F6B58">
        <w:tab/>
      </w:r>
    </w:p>
    <w:p w14:paraId="149570C4" w14:textId="77777777" w:rsidR="00A81ACF" w:rsidRPr="007F6B58" w:rsidRDefault="00A81ACF" w:rsidP="00A81ACF">
      <w:pPr>
        <w:tabs>
          <w:tab w:val="right" w:leader="dot" w:pos="9468"/>
        </w:tabs>
        <w:spacing w:before="80"/>
      </w:pPr>
      <w:r w:rsidRPr="007F6B58">
        <w:tab/>
      </w:r>
    </w:p>
    <w:p w14:paraId="4413C441" w14:textId="77777777" w:rsidR="00A81ACF" w:rsidRPr="007F6B58" w:rsidRDefault="00A81ACF" w:rsidP="00A81ACF">
      <w:pPr>
        <w:tabs>
          <w:tab w:val="right" w:leader="dot" w:pos="9468"/>
        </w:tabs>
        <w:spacing w:before="80"/>
      </w:pPr>
      <w:r w:rsidRPr="007F6B58">
        <w:tab/>
      </w:r>
    </w:p>
    <w:p w14:paraId="455CBC2B" w14:textId="77777777" w:rsidR="00A81ACF" w:rsidRPr="007F6B58" w:rsidRDefault="00A81ACF" w:rsidP="00A81ACF">
      <w:pPr>
        <w:tabs>
          <w:tab w:val="right" w:leader="dot" w:pos="9468"/>
        </w:tabs>
        <w:spacing w:before="80"/>
      </w:pPr>
      <w:r w:rsidRPr="007F6B58">
        <w:tab/>
      </w:r>
    </w:p>
    <w:p w14:paraId="11AB8D33" w14:textId="77777777" w:rsidR="00A81ACF" w:rsidRPr="007F6B58" w:rsidRDefault="00A81ACF" w:rsidP="00A81ACF">
      <w:pPr>
        <w:tabs>
          <w:tab w:val="right" w:leader="dot" w:pos="9468"/>
        </w:tabs>
        <w:spacing w:before="80"/>
      </w:pPr>
      <w:r w:rsidRPr="007F6B58">
        <w:tab/>
      </w:r>
    </w:p>
    <w:p w14:paraId="7D548D41" w14:textId="77777777" w:rsidR="00E05F16" w:rsidRPr="007F6B58" w:rsidRDefault="00E05F16" w:rsidP="00E05F16">
      <w:pPr>
        <w:tabs>
          <w:tab w:val="right" w:leader="dot" w:pos="9468"/>
        </w:tabs>
        <w:spacing w:before="80"/>
      </w:pPr>
      <w:r w:rsidRPr="007F6B58">
        <w:tab/>
      </w:r>
    </w:p>
    <w:p w14:paraId="2FBBEB81" w14:textId="77777777" w:rsidR="00E05F16" w:rsidRPr="007F6B58" w:rsidRDefault="00E05F16" w:rsidP="00E05F16">
      <w:pPr>
        <w:tabs>
          <w:tab w:val="right" w:leader="dot" w:pos="9468"/>
        </w:tabs>
        <w:spacing w:before="80"/>
      </w:pPr>
      <w:r w:rsidRPr="007F6B58">
        <w:tab/>
      </w:r>
    </w:p>
    <w:p w14:paraId="57467520" w14:textId="77777777" w:rsidR="00E05F16" w:rsidRPr="007F6B58" w:rsidRDefault="00E05F16" w:rsidP="00E05F16">
      <w:pPr>
        <w:tabs>
          <w:tab w:val="right" w:leader="dot" w:pos="9468"/>
        </w:tabs>
        <w:spacing w:before="80"/>
      </w:pPr>
      <w:r w:rsidRPr="007F6B58">
        <w:tab/>
      </w:r>
    </w:p>
    <w:p w14:paraId="45082E7B" w14:textId="77777777" w:rsidR="00E05F16" w:rsidRPr="007F6B58" w:rsidRDefault="00E05F16" w:rsidP="00E05F16">
      <w:pPr>
        <w:tabs>
          <w:tab w:val="right" w:leader="dot" w:pos="9468"/>
        </w:tabs>
        <w:spacing w:before="80"/>
      </w:pPr>
      <w:r w:rsidRPr="007F6B58">
        <w:tab/>
      </w:r>
    </w:p>
    <w:p w14:paraId="65EC0710" w14:textId="77777777" w:rsidR="00A81ACF" w:rsidRPr="007F6B58" w:rsidRDefault="00A81ACF" w:rsidP="00A81ACF">
      <w:pPr>
        <w:tabs>
          <w:tab w:val="right" w:leader="dot" w:pos="9468"/>
        </w:tabs>
        <w:spacing w:before="80"/>
      </w:pPr>
      <w:r w:rsidRPr="007F6B58">
        <w:tab/>
      </w:r>
    </w:p>
    <w:p w14:paraId="2AD7DD9C" w14:textId="77777777" w:rsidR="00A81ACF" w:rsidRPr="007F6B58" w:rsidRDefault="00A81ACF" w:rsidP="00A81ACF">
      <w:pPr>
        <w:tabs>
          <w:tab w:val="right" w:leader="dot" w:pos="9468"/>
        </w:tabs>
        <w:spacing w:before="80"/>
      </w:pPr>
      <w:r w:rsidRPr="007F6B58">
        <w:tab/>
      </w:r>
    </w:p>
    <w:p w14:paraId="365D799F" w14:textId="77777777" w:rsidR="00A81ACF" w:rsidRPr="007F6B58" w:rsidRDefault="00A81ACF" w:rsidP="00A81ACF">
      <w:pPr>
        <w:tabs>
          <w:tab w:val="right" w:leader="dot" w:pos="9468"/>
        </w:tabs>
        <w:spacing w:before="80"/>
      </w:pPr>
      <w:r w:rsidRPr="007F6B58">
        <w:tab/>
      </w:r>
    </w:p>
    <w:p w14:paraId="60C6EC29" w14:textId="77777777" w:rsidR="00A81ACF" w:rsidRPr="007F6B58" w:rsidRDefault="00A81ACF" w:rsidP="00A81ACF">
      <w:pPr>
        <w:tabs>
          <w:tab w:val="right" w:leader="dot" w:pos="9468"/>
        </w:tabs>
        <w:spacing w:before="80"/>
      </w:pPr>
      <w:r w:rsidRPr="007F6B58">
        <w:tab/>
      </w:r>
    </w:p>
    <w:p w14:paraId="4A5ECA65" w14:textId="77777777" w:rsidR="00A81ACF" w:rsidRPr="007F6B58" w:rsidRDefault="00A81ACF" w:rsidP="00A81ACF">
      <w:pPr>
        <w:tabs>
          <w:tab w:val="right" w:leader="dot" w:pos="9468"/>
        </w:tabs>
        <w:spacing w:before="80"/>
      </w:pPr>
      <w:r w:rsidRPr="007F6B58">
        <w:tab/>
      </w:r>
    </w:p>
    <w:p w14:paraId="318754F1" w14:textId="77777777" w:rsidR="00A81ACF" w:rsidRPr="007F6B58" w:rsidRDefault="00A81ACF" w:rsidP="00A81ACF">
      <w:pPr>
        <w:tabs>
          <w:tab w:val="right" w:leader="dot" w:pos="9468"/>
        </w:tabs>
        <w:spacing w:before="80"/>
      </w:pPr>
      <w:r w:rsidRPr="007F6B58">
        <w:lastRenderedPageBreak/>
        <w:tab/>
      </w:r>
    </w:p>
    <w:p w14:paraId="2FD269A2" w14:textId="77777777" w:rsidR="00A81ACF" w:rsidRPr="007F6B58" w:rsidRDefault="00A81ACF" w:rsidP="00A81ACF">
      <w:pPr>
        <w:tabs>
          <w:tab w:val="right" w:leader="dot" w:pos="9468"/>
        </w:tabs>
        <w:spacing w:before="80"/>
      </w:pPr>
      <w:r w:rsidRPr="007F6B58">
        <w:tab/>
      </w:r>
    </w:p>
    <w:p w14:paraId="362B3BA7" w14:textId="77777777" w:rsidR="00A81ACF" w:rsidRPr="007F6B58" w:rsidRDefault="00A81ACF" w:rsidP="00A81ACF">
      <w:pPr>
        <w:tabs>
          <w:tab w:val="right" w:leader="dot" w:pos="9468"/>
        </w:tabs>
        <w:spacing w:before="80"/>
      </w:pPr>
      <w:r w:rsidRPr="007F6B58">
        <w:tab/>
      </w:r>
    </w:p>
    <w:p w14:paraId="339C3A4E" w14:textId="77777777" w:rsidR="00A81ACF" w:rsidRPr="007F6B58" w:rsidRDefault="00A81ACF" w:rsidP="00A81ACF">
      <w:pPr>
        <w:tabs>
          <w:tab w:val="right" w:leader="dot" w:pos="9468"/>
        </w:tabs>
        <w:spacing w:before="80"/>
      </w:pPr>
      <w:r w:rsidRPr="007F6B58">
        <w:tab/>
      </w:r>
    </w:p>
    <w:p w14:paraId="0B758480" w14:textId="77777777" w:rsidR="00A81ACF" w:rsidRPr="007F6B58" w:rsidRDefault="00A81ACF" w:rsidP="00A81ACF">
      <w:pPr>
        <w:tabs>
          <w:tab w:val="right" w:leader="dot" w:pos="9468"/>
        </w:tabs>
        <w:spacing w:before="80"/>
      </w:pPr>
      <w:r w:rsidRPr="007F6B58">
        <w:tab/>
      </w:r>
    </w:p>
    <w:p w14:paraId="3668E4E3" w14:textId="77777777" w:rsidR="00A81ACF" w:rsidRPr="007F6B58" w:rsidRDefault="00A81ACF" w:rsidP="00A81ACF">
      <w:pPr>
        <w:tabs>
          <w:tab w:val="right" w:leader="dot" w:pos="9468"/>
        </w:tabs>
        <w:spacing w:before="80"/>
      </w:pPr>
      <w:r w:rsidRPr="007F6B58">
        <w:tab/>
      </w:r>
      <w:bookmarkStart w:id="47" w:name="_Toc449121939"/>
    </w:p>
    <w:p w14:paraId="7121AFC1" w14:textId="77777777" w:rsidR="00A81ACF" w:rsidRPr="007F6B58" w:rsidRDefault="00A81ACF" w:rsidP="00A81ACF">
      <w:pPr>
        <w:tabs>
          <w:tab w:val="right" w:leader="dot" w:pos="9468"/>
        </w:tabs>
        <w:spacing w:before="80"/>
      </w:pPr>
      <w:r w:rsidRPr="007F6B58">
        <w:tab/>
      </w:r>
    </w:p>
    <w:p w14:paraId="34607068" w14:textId="77777777" w:rsidR="00A81ACF" w:rsidRPr="007F6B58" w:rsidRDefault="00A81ACF" w:rsidP="00A81ACF">
      <w:pPr>
        <w:tabs>
          <w:tab w:val="right" w:leader="dot" w:pos="9468"/>
        </w:tabs>
        <w:spacing w:before="80"/>
      </w:pPr>
      <w:r w:rsidRPr="007F6B58">
        <w:tab/>
      </w:r>
    </w:p>
    <w:p w14:paraId="72C511D5" w14:textId="77777777" w:rsidR="00A81ACF" w:rsidRPr="007F6B58" w:rsidRDefault="00A81ACF" w:rsidP="00A81ACF">
      <w:pPr>
        <w:tabs>
          <w:tab w:val="right" w:leader="dot" w:pos="9468"/>
        </w:tabs>
        <w:spacing w:before="80"/>
      </w:pPr>
      <w:r w:rsidRPr="007F6B58">
        <w:tab/>
      </w:r>
    </w:p>
    <w:p w14:paraId="0D4A003C" w14:textId="77777777" w:rsidR="00594CEA" w:rsidRPr="007F6B58" w:rsidRDefault="00594CEA" w:rsidP="00E635EE">
      <w:pPr>
        <w:tabs>
          <w:tab w:val="right" w:leader="dot" w:pos="9498"/>
        </w:tabs>
        <w:spacing w:before="120" w:line="360" w:lineRule="auto"/>
      </w:pPr>
      <w:r w:rsidRPr="007F6B58">
        <w:tab/>
      </w:r>
    </w:p>
    <w:p w14:paraId="6AF7A7FB" w14:textId="77777777" w:rsidR="00594CEA" w:rsidRPr="007F6B58" w:rsidRDefault="00594CEA" w:rsidP="00BD6943">
      <w:pPr>
        <w:tabs>
          <w:tab w:val="right" w:leader="dot" w:pos="9498"/>
        </w:tabs>
        <w:spacing w:line="360" w:lineRule="auto"/>
      </w:pPr>
      <w:r w:rsidRPr="007F6B58">
        <w:tab/>
      </w:r>
    </w:p>
    <w:p w14:paraId="39F42C23" w14:textId="77777777" w:rsidR="00A81ACF" w:rsidRPr="007F6B58" w:rsidRDefault="008E6998" w:rsidP="004A3E5E">
      <w:pPr>
        <w:tabs>
          <w:tab w:val="right" w:leader="dot" w:pos="9498"/>
        </w:tabs>
        <w:spacing w:line="360" w:lineRule="auto"/>
      </w:pPr>
      <w:r w:rsidRPr="007F6B58">
        <w:tab/>
      </w:r>
    </w:p>
    <w:p w14:paraId="674E208A" w14:textId="77777777" w:rsidR="00A81ACF" w:rsidRPr="007F6B58" w:rsidRDefault="00A81ACF" w:rsidP="00A81ACF">
      <w:pPr>
        <w:rPr>
          <w:i/>
          <w:iCs/>
          <w:color w:val="2E74B5" w:themeColor="accent1" w:themeShade="BF"/>
          <w:sz w:val="18"/>
          <w:szCs w:val="18"/>
        </w:rPr>
      </w:pPr>
    </w:p>
    <w:p w14:paraId="19AD335A" w14:textId="46BDC7AB" w:rsidR="003F78FF" w:rsidRPr="007F6B58" w:rsidRDefault="00EB18A8" w:rsidP="005930D3">
      <w:pPr>
        <w:pStyle w:val="Heading2"/>
        <w:rPr>
          <w:rFonts w:cs="Times New Roman"/>
        </w:rPr>
      </w:pPr>
      <w:bookmarkStart w:id="48" w:name="_Toc22472431"/>
      <w:r w:rsidRPr="007F6B58">
        <w:rPr>
          <w:rFonts w:cs="Times New Roman"/>
          <w:lang w:eastAsia="en-GB"/>
        </w:rPr>
        <w:drawing>
          <wp:anchor distT="0" distB="0" distL="114300" distR="114300" simplePos="0" relativeHeight="251828224" behindDoc="0" locked="0" layoutInCell="1" allowOverlap="1" wp14:anchorId="72EDDD34" wp14:editId="2A4C10CC">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F946C9" w:rsidRPr="007F6B58">
        <w:rPr>
          <w:rFonts w:cs="Times New Roman"/>
        </w:rPr>
        <w:t>P</w:t>
      </w:r>
      <w:r w:rsidR="00A81ACF" w:rsidRPr="007F6B58">
        <w:rPr>
          <w:rFonts w:cs="Times New Roman"/>
        </w:rPr>
        <w:t xml:space="preserve">hotos </w:t>
      </w:r>
      <w:bookmarkEnd w:id="47"/>
      <w:r w:rsidR="00A81ACF" w:rsidRPr="007F6B58">
        <w:rPr>
          <w:rFonts w:cs="Times New Roman"/>
        </w:rPr>
        <w:t xml:space="preserve">of the </w:t>
      </w:r>
      <w:r w:rsidR="00EF4469" w:rsidRPr="007F6B58">
        <w:rPr>
          <w:rFonts w:cs="Times New Roman"/>
        </w:rPr>
        <w:t>T</w:t>
      </w:r>
      <w:r w:rsidR="00A81ACF" w:rsidRPr="007F6B58">
        <w:rPr>
          <w:rFonts w:cs="Times New Roman"/>
        </w:rPr>
        <w:t>echnology</w:t>
      </w:r>
      <w:bookmarkEnd w:id="48"/>
      <w:r w:rsidR="00A81ACF" w:rsidRPr="007F6B58">
        <w:rPr>
          <w:rFonts w:cs="Times New Roman"/>
        </w:rPr>
        <w:t xml:space="preserve"> </w:t>
      </w:r>
    </w:p>
    <w:p w14:paraId="1F43B4E0" w14:textId="31BE5582" w:rsidR="00F62C33" w:rsidRPr="007F6B58" w:rsidRDefault="00F62C33" w:rsidP="00F62C33">
      <w:pPr>
        <w:tabs>
          <w:tab w:val="right" w:leader="dot" w:pos="9498"/>
        </w:tabs>
        <w:spacing w:before="120" w:line="360" w:lineRule="auto"/>
      </w:pPr>
      <w:r w:rsidRPr="007F6B58">
        <w:t xml:space="preserve">Provide photos showing an overview and details of the Technology. </w:t>
      </w:r>
    </w:p>
    <w:p w14:paraId="2E9ED3AB" w14:textId="1EF44CC8" w:rsidR="00A81ACF" w:rsidRPr="007F6B58" w:rsidRDefault="00A81ACF" w:rsidP="00A81ACF">
      <w:pPr>
        <w:rPr>
          <w:i/>
          <w:iCs/>
          <w:color w:val="2E74B5" w:themeColor="accent1" w:themeShade="BF"/>
        </w:rPr>
      </w:pPr>
      <w:r w:rsidRPr="007F6B58">
        <w:rPr>
          <w:i/>
          <w:iCs/>
          <w:color w:val="2E74B5" w:themeColor="accent1" w:themeShade="BF"/>
        </w:rPr>
        <w:t>Provide at least two digital files (</w:t>
      </w:r>
      <w:r w:rsidR="00D609CF" w:rsidRPr="007F6B58">
        <w:rPr>
          <w:i/>
          <w:iCs/>
          <w:color w:val="2E74B5" w:themeColor="accent1" w:themeShade="BF"/>
        </w:rPr>
        <w:t>JPG, PNG, GIF</w:t>
      </w:r>
      <w:r w:rsidR="002B5339" w:rsidRPr="007F6B58">
        <w:rPr>
          <w:i/>
          <w:iCs/>
          <w:color w:val="2E74B5" w:themeColor="accent1" w:themeShade="BF"/>
        </w:rPr>
        <w:t xml:space="preserve">), i.e. </w:t>
      </w:r>
      <w:r w:rsidR="00D609CF" w:rsidRPr="007F6B58">
        <w:rPr>
          <w:i/>
          <w:iCs/>
          <w:color w:val="2E74B5" w:themeColor="accent1" w:themeShade="BF"/>
        </w:rPr>
        <w:t xml:space="preserve">files from a digital camera or </w:t>
      </w:r>
      <w:r w:rsidR="002B5339" w:rsidRPr="007F6B58">
        <w:rPr>
          <w:i/>
          <w:iCs/>
          <w:color w:val="2E74B5" w:themeColor="accent1" w:themeShade="BF"/>
        </w:rPr>
        <w:t xml:space="preserve">scans from prints, </w:t>
      </w:r>
      <w:r w:rsidRPr="007F6B58">
        <w:rPr>
          <w:i/>
          <w:iCs/>
          <w:color w:val="2E74B5" w:themeColor="accent1" w:themeShade="BF"/>
        </w:rPr>
        <w:t>negative</w:t>
      </w:r>
      <w:r w:rsidR="00D609CF" w:rsidRPr="007F6B58">
        <w:rPr>
          <w:i/>
          <w:iCs/>
          <w:color w:val="2E74B5" w:themeColor="accent1" w:themeShade="BF"/>
        </w:rPr>
        <w:t xml:space="preserve"> films</w:t>
      </w:r>
      <w:r w:rsidR="006D5F63" w:rsidRPr="007F6B58">
        <w:rPr>
          <w:i/>
          <w:iCs/>
          <w:color w:val="2E74B5" w:themeColor="accent1" w:themeShade="BF"/>
        </w:rPr>
        <w:t>,</w:t>
      </w:r>
      <w:r w:rsidR="00D609CF" w:rsidRPr="007F6B58">
        <w:rPr>
          <w:i/>
          <w:iCs/>
          <w:color w:val="2E74B5" w:themeColor="accent1" w:themeShade="BF"/>
        </w:rPr>
        <w:t xml:space="preserve"> or slide</w:t>
      </w:r>
      <w:r w:rsidRPr="007F6B58">
        <w:rPr>
          <w:i/>
          <w:iCs/>
          <w:color w:val="2E74B5" w:themeColor="accent1" w:themeShade="BF"/>
        </w:rPr>
        <w:t xml:space="preserve"> films. Photos should be of high quality/</w:t>
      </w:r>
      <w:r w:rsidR="00AD120E" w:rsidRPr="007F6B58">
        <w:rPr>
          <w:i/>
          <w:iCs/>
          <w:color w:val="2E74B5" w:themeColor="accent1" w:themeShade="BF"/>
        </w:rPr>
        <w:t xml:space="preserve"> </w:t>
      </w:r>
      <w:r w:rsidRPr="007F6B58">
        <w:rPr>
          <w:i/>
          <w:iCs/>
          <w:color w:val="2E74B5" w:themeColor="accent1" w:themeShade="BF"/>
        </w:rPr>
        <w:t xml:space="preserve">high resolution and not manipulated or distorted. </w:t>
      </w:r>
    </w:p>
    <w:p w14:paraId="1E2B1580" w14:textId="77777777" w:rsidR="00A81ACF" w:rsidRPr="007F6B58" w:rsidRDefault="00C76234" w:rsidP="00A81ACF">
      <w:pPr>
        <w:rPr>
          <w:i/>
          <w:iCs/>
          <w:color w:val="2E74B5" w:themeColor="accent1" w:themeShade="BF"/>
        </w:rPr>
      </w:pPr>
      <w:r w:rsidRPr="007F6B58">
        <w:rPr>
          <w:i/>
          <w:iCs/>
          <w:color w:val="2E74B5" w:themeColor="accent1" w:themeShade="BF"/>
        </w:rPr>
        <w:t>An e</w:t>
      </w:r>
      <w:r w:rsidR="00A81ACF" w:rsidRPr="007F6B58">
        <w:rPr>
          <w:i/>
          <w:iCs/>
          <w:color w:val="2E74B5" w:themeColor="accent1" w:themeShade="BF"/>
        </w:rPr>
        <w:t>xplanation (description) is required for each photo submitted!</w:t>
      </w:r>
      <w:r w:rsidR="006E4338" w:rsidRPr="007F6B58">
        <w:rPr>
          <w:i/>
          <w:iCs/>
          <w:color w:val="2E74B5" w:themeColor="accent1" w:themeShade="BF"/>
        </w:rPr>
        <w:t xml:space="preserve"> </w:t>
      </w:r>
      <w:r w:rsidR="00A81ACF" w:rsidRPr="007F6B58">
        <w:rPr>
          <w:i/>
          <w:iCs/>
          <w:color w:val="2E74B5" w:themeColor="accent1" w:themeShade="BF"/>
        </w:rPr>
        <w:t>Photos should match the description given in 2.2 and help illustrate the technical drawing in 4.</w:t>
      </w:r>
      <w:r w:rsidR="000511E5" w:rsidRPr="007F6B58">
        <w:rPr>
          <w:i/>
          <w:iCs/>
          <w:color w:val="2E74B5" w:themeColor="accent1" w:themeShade="BF"/>
        </w:rPr>
        <w:t>1.</w:t>
      </w:r>
      <w:r w:rsidR="00A81ACF" w:rsidRPr="007F6B58">
        <w:rPr>
          <w:i/>
          <w:iCs/>
          <w:color w:val="2E74B5" w:themeColor="accent1" w:themeShade="BF"/>
        </w:rPr>
        <w:t xml:space="preserve"> </w:t>
      </w:r>
    </w:p>
    <w:p w14:paraId="75E482D3" w14:textId="77777777" w:rsidR="00A81ACF" w:rsidRPr="007F6B58" w:rsidRDefault="00A81ACF" w:rsidP="00A81ACF">
      <w:pPr>
        <w:rPr>
          <w:i/>
          <w:iCs/>
          <w:color w:val="2E74B5" w:themeColor="accent1" w:themeShade="BF"/>
        </w:rPr>
      </w:pPr>
      <w:r w:rsidRPr="007F6B58">
        <w:rPr>
          <w:i/>
          <w:iCs/>
          <w:color w:val="2E74B5" w:themeColor="accent1" w:themeShade="BF"/>
        </w:rPr>
        <w:t xml:space="preserve">Where appropriate, photos should depict the situation before and after or with and without SLM measures. </w:t>
      </w:r>
    </w:p>
    <w:p w14:paraId="5A7BC2C0" w14:textId="77777777" w:rsidR="00A81ACF" w:rsidRPr="007F6B58" w:rsidRDefault="00A81ACF" w:rsidP="00A81ACF">
      <w:pPr>
        <w:rPr>
          <w:i/>
          <w:iCs/>
          <w:color w:val="2E74B5" w:themeColor="accent1" w:themeShade="BF"/>
        </w:rPr>
      </w:pPr>
      <w:r w:rsidRPr="007F6B58">
        <w:rPr>
          <w:i/>
          <w:iCs/>
          <w:color w:val="2E74B5" w:themeColor="accent1" w:themeShade="BF"/>
        </w:rPr>
        <w:t>Good photos are crucial for understanding and illustr</w:t>
      </w:r>
      <w:r w:rsidR="00932859" w:rsidRPr="007F6B58">
        <w:rPr>
          <w:i/>
          <w:iCs/>
          <w:color w:val="2E74B5" w:themeColor="accent1" w:themeShade="BF"/>
        </w:rPr>
        <w:t>ating the main features of the T</w:t>
      </w:r>
      <w:r w:rsidRPr="007F6B58">
        <w:rPr>
          <w:i/>
          <w:iCs/>
          <w:color w:val="2E74B5" w:themeColor="accent1" w:themeShade="BF"/>
        </w:rPr>
        <w:t>echnology.</w:t>
      </w:r>
    </w:p>
    <w:p w14:paraId="58EB2161" w14:textId="77777777" w:rsidR="00A81ACF" w:rsidRPr="007F6B58" w:rsidRDefault="00A81ACF" w:rsidP="00A81ACF">
      <w:pPr>
        <w:rPr>
          <w:sz w:val="12"/>
          <w:szCs w:val="12"/>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276"/>
        <w:gridCol w:w="1417"/>
      </w:tblGrid>
      <w:tr w:rsidR="00E648D5" w:rsidRPr="007F6B58" w14:paraId="7F74480D" w14:textId="77777777" w:rsidTr="00FE5C0E">
        <w:trPr>
          <w:trHeight w:val="513"/>
        </w:trPr>
        <w:tc>
          <w:tcPr>
            <w:tcW w:w="1276" w:type="dxa"/>
          </w:tcPr>
          <w:p w14:paraId="4F6C7A14" w14:textId="77777777" w:rsidR="00E648D5" w:rsidRPr="007F6B58" w:rsidRDefault="00E648D5" w:rsidP="00E648D5">
            <w:pPr>
              <w:tabs>
                <w:tab w:val="right" w:leader="dot" w:pos="9072"/>
              </w:tabs>
            </w:pPr>
            <w:r w:rsidRPr="007F6B58">
              <w:t xml:space="preserve">Filename of photo </w:t>
            </w:r>
          </w:p>
        </w:tc>
        <w:tc>
          <w:tcPr>
            <w:tcW w:w="4820" w:type="dxa"/>
          </w:tcPr>
          <w:p w14:paraId="0F942411" w14:textId="77777777" w:rsidR="00E648D5" w:rsidRPr="007F6B58" w:rsidRDefault="00E648D5" w:rsidP="00E648D5">
            <w:pPr>
              <w:tabs>
                <w:tab w:val="right" w:leader="dot" w:pos="9072"/>
              </w:tabs>
            </w:pPr>
            <w:r w:rsidRPr="007F6B58">
              <w:t>Caption, explanation of photo</w:t>
            </w:r>
          </w:p>
        </w:tc>
        <w:tc>
          <w:tcPr>
            <w:tcW w:w="1304" w:type="dxa"/>
          </w:tcPr>
          <w:p w14:paraId="413848A3" w14:textId="77777777" w:rsidR="00E648D5" w:rsidRPr="007F6B58" w:rsidRDefault="00E648D5" w:rsidP="00E648D5">
            <w:pPr>
              <w:tabs>
                <w:tab w:val="right" w:leader="dot" w:pos="9072"/>
              </w:tabs>
            </w:pPr>
            <w:r w:rsidRPr="007F6B58">
              <w:t xml:space="preserve">Date </w:t>
            </w:r>
          </w:p>
        </w:tc>
        <w:tc>
          <w:tcPr>
            <w:tcW w:w="1276" w:type="dxa"/>
          </w:tcPr>
          <w:p w14:paraId="2747725A" w14:textId="41A87E5C" w:rsidR="00E648D5" w:rsidRPr="007F6B58" w:rsidRDefault="00E648D5" w:rsidP="00E648D5">
            <w:pPr>
              <w:tabs>
                <w:tab w:val="right" w:leader="dot" w:pos="9072"/>
              </w:tabs>
            </w:pPr>
            <w:r w:rsidRPr="007F6B58">
              <w:t>Location</w:t>
            </w:r>
          </w:p>
        </w:tc>
        <w:tc>
          <w:tcPr>
            <w:tcW w:w="1417" w:type="dxa"/>
          </w:tcPr>
          <w:p w14:paraId="7AFAB810" w14:textId="77777777" w:rsidR="00E648D5" w:rsidRPr="007F6B58" w:rsidRDefault="00E648D5" w:rsidP="00E648D5">
            <w:pPr>
              <w:tabs>
                <w:tab w:val="right" w:leader="dot" w:pos="9072"/>
              </w:tabs>
            </w:pPr>
            <w:r w:rsidRPr="007F6B58">
              <w:t>Name of photographer</w:t>
            </w:r>
          </w:p>
        </w:tc>
      </w:tr>
      <w:tr w:rsidR="00E648D5" w:rsidRPr="007F6B58" w14:paraId="6151C63B" w14:textId="77777777" w:rsidTr="00E648D5">
        <w:tc>
          <w:tcPr>
            <w:tcW w:w="1276" w:type="dxa"/>
          </w:tcPr>
          <w:p w14:paraId="2AFD1FDF" w14:textId="77777777" w:rsidR="00E648D5" w:rsidRPr="007F6B58" w:rsidRDefault="00E648D5" w:rsidP="00E648D5">
            <w:pPr>
              <w:tabs>
                <w:tab w:val="right" w:leader="dot" w:pos="9072"/>
              </w:tabs>
            </w:pPr>
          </w:p>
        </w:tc>
        <w:tc>
          <w:tcPr>
            <w:tcW w:w="4820" w:type="dxa"/>
          </w:tcPr>
          <w:p w14:paraId="4BBC7F4F" w14:textId="77777777" w:rsidR="00E648D5" w:rsidRPr="007F6B58" w:rsidRDefault="00E648D5" w:rsidP="00E648D5">
            <w:pPr>
              <w:tabs>
                <w:tab w:val="right" w:leader="dot" w:pos="9072"/>
              </w:tabs>
            </w:pPr>
          </w:p>
          <w:p w14:paraId="196CD69D" w14:textId="77777777" w:rsidR="00E648D5" w:rsidRPr="007F6B58" w:rsidRDefault="00E648D5" w:rsidP="00E648D5">
            <w:pPr>
              <w:tabs>
                <w:tab w:val="right" w:leader="dot" w:pos="9072"/>
              </w:tabs>
            </w:pPr>
          </w:p>
        </w:tc>
        <w:tc>
          <w:tcPr>
            <w:tcW w:w="1304" w:type="dxa"/>
          </w:tcPr>
          <w:p w14:paraId="7F720180" w14:textId="77777777" w:rsidR="00E648D5" w:rsidRPr="007F6B58" w:rsidRDefault="00E648D5" w:rsidP="00E648D5">
            <w:pPr>
              <w:tabs>
                <w:tab w:val="right" w:leader="dot" w:pos="9072"/>
              </w:tabs>
            </w:pPr>
          </w:p>
        </w:tc>
        <w:tc>
          <w:tcPr>
            <w:tcW w:w="1276" w:type="dxa"/>
          </w:tcPr>
          <w:p w14:paraId="53B07BBE" w14:textId="77777777" w:rsidR="00E648D5" w:rsidRPr="007F6B58" w:rsidRDefault="00E648D5" w:rsidP="00E648D5">
            <w:pPr>
              <w:tabs>
                <w:tab w:val="right" w:leader="dot" w:pos="9072"/>
              </w:tabs>
            </w:pPr>
          </w:p>
        </w:tc>
        <w:tc>
          <w:tcPr>
            <w:tcW w:w="1417" w:type="dxa"/>
          </w:tcPr>
          <w:p w14:paraId="348805C2" w14:textId="77777777" w:rsidR="00E648D5" w:rsidRPr="007F6B58" w:rsidRDefault="00E648D5" w:rsidP="00E648D5">
            <w:pPr>
              <w:tabs>
                <w:tab w:val="right" w:leader="dot" w:pos="9072"/>
              </w:tabs>
            </w:pPr>
          </w:p>
        </w:tc>
      </w:tr>
      <w:tr w:rsidR="00E648D5" w:rsidRPr="007F6B58" w14:paraId="7169C98D" w14:textId="77777777" w:rsidTr="00E648D5">
        <w:tc>
          <w:tcPr>
            <w:tcW w:w="1276" w:type="dxa"/>
          </w:tcPr>
          <w:p w14:paraId="192EAEB6" w14:textId="77777777" w:rsidR="00E648D5" w:rsidRPr="007F6B58" w:rsidRDefault="00E648D5" w:rsidP="00E648D5">
            <w:pPr>
              <w:tabs>
                <w:tab w:val="right" w:leader="dot" w:pos="9072"/>
              </w:tabs>
            </w:pPr>
          </w:p>
        </w:tc>
        <w:tc>
          <w:tcPr>
            <w:tcW w:w="4820" w:type="dxa"/>
          </w:tcPr>
          <w:p w14:paraId="2EF13776" w14:textId="77777777" w:rsidR="00E648D5" w:rsidRPr="007F6B58" w:rsidRDefault="00E648D5" w:rsidP="00E648D5">
            <w:pPr>
              <w:tabs>
                <w:tab w:val="right" w:leader="dot" w:pos="9072"/>
              </w:tabs>
            </w:pPr>
          </w:p>
          <w:p w14:paraId="76E97E4F" w14:textId="77777777" w:rsidR="00E648D5" w:rsidRPr="007F6B58" w:rsidRDefault="00E648D5" w:rsidP="00E648D5">
            <w:pPr>
              <w:tabs>
                <w:tab w:val="right" w:leader="dot" w:pos="9072"/>
              </w:tabs>
            </w:pPr>
          </w:p>
        </w:tc>
        <w:tc>
          <w:tcPr>
            <w:tcW w:w="1304" w:type="dxa"/>
          </w:tcPr>
          <w:p w14:paraId="769F91BC" w14:textId="77777777" w:rsidR="00E648D5" w:rsidRPr="007F6B58" w:rsidRDefault="00E648D5" w:rsidP="00E648D5">
            <w:pPr>
              <w:tabs>
                <w:tab w:val="right" w:leader="dot" w:pos="9072"/>
              </w:tabs>
            </w:pPr>
          </w:p>
        </w:tc>
        <w:tc>
          <w:tcPr>
            <w:tcW w:w="1276" w:type="dxa"/>
          </w:tcPr>
          <w:p w14:paraId="62A6CF02" w14:textId="77777777" w:rsidR="00E648D5" w:rsidRPr="007F6B58" w:rsidRDefault="00E648D5" w:rsidP="00E648D5">
            <w:pPr>
              <w:tabs>
                <w:tab w:val="right" w:leader="dot" w:pos="9072"/>
              </w:tabs>
            </w:pPr>
          </w:p>
        </w:tc>
        <w:tc>
          <w:tcPr>
            <w:tcW w:w="1417" w:type="dxa"/>
          </w:tcPr>
          <w:p w14:paraId="3460675A" w14:textId="77777777" w:rsidR="00E648D5" w:rsidRPr="007F6B58" w:rsidRDefault="00E648D5" w:rsidP="00E648D5">
            <w:pPr>
              <w:tabs>
                <w:tab w:val="right" w:leader="dot" w:pos="9072"/>
              </w:tabs>
            </w:pPr>
          </w:p>
        </w:tc>
      </w:tr>
      <w:tr w:rsidR="00E648D5" w:rsidRPr="007F6B58" w14:paraId="78DAE05A" w14:textId="77777777" w:rsidTr="00E648D5">
        <w:tc>
          <w:tcPr>
            <w:tcW w:w="1276" w:type="dxa"/>
          </w:tcPr>
          <w:p w14:paraId="0266089C" w14:textId="77777777" w:rsidR="00E648D5" w:rsidRPr="007F6B58" w:rsidRDefault="00E648D5" w:rsidP="00E648D5">
            <w:pPr>
              <w:tabs>
                <w:tab w:val="right" w:leader="dot" w:pos="9072"/>
              </w:tabs>
            </w:pPr>
          </w:p>
        </w:tc>
        <w:tc>
          <w:tcPr>
            <w:tcW w:w="4820" w:type="dxa"/>
          </w:tcPr>
          <w:p w14:paraId="1F64E8D2" w14:textId="77777777" w:rsidR="00E648D5" w:rsidRPr="007F6B58" w:rsidRDefault="00E648D5" w:rsidP="00E648D5">
            <w:pPr>
              <w:tabs>
                <w:tab w:val="right" w:leader="dot" w:pos="9072"/>
              </w:tabs>
            </w:pPr>
          </w:p>
          <w:p w14:paraId="7D4470D7" w14:textId="77777777" w:rsidR="00E648D5" w:rsidRPr="007F6B58" w:rsidRDefault="00E648D5" w:rsidP="00E648D5">
            <w:pPr>
              <w:tabs>
                <w:tab w:val="right" w:leader="dot" w:pos="9072"/>
              </w:tabs>
            </w:pPr>
          </w:p>
        </w:tc>
        <w:tc>
          <w:tcPr>
            <w:tcW w:w="1304" w:type="dxa"/>
          </w:tcPr>
          <w:p w14:paraId="45A9F3EC" w14:textId="77777777" w:rsidR="00E648D5" w:rsidRPr="007F6B58" w:rsidRDefault="00E648D5" w:rsidP="00E648D5">
            <w:pPr>
              <w:tabs>
                <w:tab w:val="right" w:leader="dot" w:pos="9072"/>
              </w:tabs>
            </w:pPr>
          </w:p>
        </w:tc>
        <w:tc>
          <w:tcPr>
            <w:tcW w:w="1276" w:type="dxa"/>
          </w:tcPr>
          <w:p w14:paraId="23FF7C7A" w14:textId="77777777" w:rsidR="00E648D5" w:rsidRPr="007F6B58" w:rsidRDefault="00E648D5" w:rsidP="00E648D5">
            <w:pPr>
              <w:tabs>
                <w:tab w:val="right" w:leader="dot" w:pos="9072"/>
              </w:tabs>
            </w:pPr>
          </w:p>
        </w:tc>
        <w:tc>
          <w:tcPr>
            <w:tcW w:w="1417" w:type="dxa"/>
          </w:tcPr>
          <w:p w14:paraId="1B5722B3" w14:textId="77777777" w:rsidR="00E648D5" w:rsidRPr="007F6B58" w:rsidRDefault="00E648D5" w:rsidP="00E648D5">
            <w:pPr>
              <w:tabs>
                <w:tab w:val="right" w:leader="dot" w:pos="9072"/>
              </w:tabs>
            </w:pPr>
          </w:p>
        </w:tc>
      </w:tr>
      <w:tr w:rsidR="00E648D5" w:rsidRPr="007F6B58" w14:paraId="2C7A34B7" w14:textId="77777777" w:rsidTr="00E648D5">
        <w:tc>
          <w:tcPr>
            <w:tcW w:w="1276" w:type="dxa"/>
            <w:tcBorders>
              <w:bottom w:val="single" w:sz="4" w:space="0" w:color="808080" w:themeColor="background1" w:themeShade="80"/>
            </w:tcBorders>
          </w:tcPr>
          <w:p w14:paraId="7FDDC6CA" w14:textId="77777777" w:rsidR="00E648D5" w:rsidRPr="007F6B58" w:rsidRDefault="00E648D5" w:rsidP="00E648D5">
            <w:pPr>
              <w:tabs>
                <w:tab w:val="right" w:leader="dot" w:pos="9072"/>
              </w:tabs>
            </w:pPr>
          </w:p>
        </w:tc>
        <w:tc>
          <w:tcPr>
            <w:tcW w:w="4820" w:type="dxa"/>
            <w:tcBorders>
              <w:bottom w:val="single" w:sz="4" w:space="0" w:color="808080" w:themeColor="background1" w:themeShade="80"/>
            </w:tcBorders>
          </w:tcPr>
          <w:p w14:paraId="7A203B60" w14:textId="77777777" w:rsidR="00E648D5" w:rsidRPr="007F6B58" w:rsidRDefault="00E648D5" w:rsidP="00E648D5">
            <w:pPr>
              <w:tabs>
                <w:tab w:val="right" w:leader="dot" w:pos="9072"/>
              </w:tabs>
            </w:pPr>
          </w:p>
          <w:p w14:paraId="4192C5CA" w14:textId="77777777" w:rsidR="00E648D5" w:rsidRPr="007F6B58" w:rsidRDefault="00E648D5" w:rsidP="00E648D5">
            <w:pPr>
              <w:tabs>
                <w:tab w:val="right" w:leader="dot" w:pos="9072"/>
              </w:tabs>
            </w:pPr>
          </w:p>
        </w:tc>
        <w:tc>
          <w:tcPr>
            <w:tcW w:w="1304" w:type="dxa"/>
            <w:tcBorders>
              <w:bottom w:val="single" w:sz="4" w:space="0" w:color="808080" w:themeColor="background1" w:themeShade="80"/>
            </w:tcBorders>
          </w:tcPr>
          <w:p w14:paraId="36BAB039" w14:textId="77777777" w:rsidR="00E648D5" w:rsidRPr="007F6B58" w:rsidRDefault="00E648D5" w:rsidP="00E648D5">
            <w:pPr>
              <w:tabs>
                <w:tab w:val="right" w:leader="dot" w:pos="9072"/>
              </w:tabs>
            </w:pPr>
          </w:p>
        </w:tc>
        <w:tc>
          <w:tcPr>
            <w:tcW w:w="1276" w:type="dxa"/>
            <w:tcBorders>
              <w:bottom w:val="single" w:sz="4" w:space="0" w:color="808080" w:themeColor="background1" w:themeShade="80"/>
            </w:tcBorders>
          </w:tcPr>
          <w:p w14:paraId="33074C61" w14:textId="77777777" w:rsidR="00E648D5" w:rsidRPr="007F6B58" w:rsidRDefault="00E648D5" w:rsidP="00E648D5">
            <w:pPr>
              <w:tabs>
                <w:tab w:val="right" w:leader="dot" w:pos="9072"/>
              </w:tabs>
            </w:pPr>
          </w:p>
        </w:tc>
        <w:tc>
          <w:tcPr>
            <w:tcW w:w="1417" w:type="dxa"/>
            <w:tcBorders>
              <w:bottom w:val="single" w:sz="4" w:space="0" w:color="808080" w:themeColor="background1" w:themeShade="80"/>
            </w:tcBorders>
          </w:tcPr>
          <w:p w14:paraId="3A09FEA1" w14:textId="77777777" w:rsidR="00E648D5" w:rsidRPr="007F6B58" w:rsidRDefault="00E648D5" w:rsidP="00E648D5">
            <w:pPr>
              <w:tabs>
                <w:tab w:val="right" w:leader="dot" w:pos="9072"/>
              </w:tabs>
            </w:pPr>
          </w:p>
        </w:tc>
      </w:tr>
      <w:tr w:rsidR="00E648D5" w:rsidRPr="007F6B58" w14:paraId="6553AD37" w14:textId="77777777" w:rsidTr="00E648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451C3B" w14:textId="77777777" w:rsidR="00E648D5" w:rsidRPr="007F6B58" w:rsidRDefault="00E648D5" w:rsidP="00E648D5">
            <w:pPr>
              <w:tabs>
                <w:tab w:val="right" w:leader="dot" w:pos="9072"/>
              </w:tabs>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58F5C6" w14:textId="77777777" w:rsidR="00E648D5" w:rsidRPr="007F6B58" w:rsidRDefault="00E648D5" w:rsidP="00E648D5">
            <w:pPr>
              <w:tabs>
                <w:tab w:val="right" w:leader="dot" w:pos="9072"/>
              </w:tabs>
            </w:pPr>
          </w:p>
          <w:p w14:paraId="2CD98DD0" w14:textId="77777777" w:rsidR="00E648D5" w:rsidRPr="007F6B58" w:rsidRDefault="00E648D5" w:rsidP="00E648D5">
            <w:pPr>
              <w:tabs>
                <w:tab w:val="right" w:leader="dot" w:pos="9072"/>
              </w:tabs>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23915" w14:textId="77777777" w:rsidR="00E648D5" w:rsidRPr="007F6B58" w:rsidRDefault="00E648D5" w:rsidP="00E648D5">
            <w:pPr>
              <w:tabs>
                <w:tab w:val="right" w:leader="dot" w:pos="9072"/>
              </w:tabs>
            </w:pP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4B047" w14:textId="77777777" w:rsidR="00E648D5" w:rsidRPr="007F6B58" w:rsidRDefault="00E648D5" w:rsidP="00E648D5">
            <w:pPr>
              <w:tabs>
                <w:tab w:val="right" w:leader="dot" w:pos="9072"/>
              </w:tabs>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1B3882" w14:textId="77777777" w:rsidR="00E648D5" w:rsidRPr="007F6B58" w:rsidRDefault="00E648D5" w:rsidP="00E648D5">
            <w:pPr>
              <w:tabs>
                <w:tab w:val="right" w:leader="dot" w:pos="9072"/>
              </w:tabs>
            </w:pPr>
          </w:p>
        </w:tc>
      </w:tr>
    </w:tbl>
    <w:p w14:paraId="5628F697" w14:textId="77777777" w:rsidR="00A81ACF" w:rsidRPr="007F6B58" w:rsidRDefault="00A81ACF" w:rsidP="00A81ACF">
      <w:pPr>
        <w:tabs>
          <w:tab w:val="right" w:leader="dot" w:pos="9498"/>
        </w:tabs>
        <w:spacing w:before="120" w:line="360" w:lineRule="auto"/>
      </w:pPr>
      <w:r w:rsidRPr="007F6B58">
        <w:t xml:space="preserve">General remarks regarding photos: </w:t>
      </w:r>
      <w:r w:rsidRPr="007F6B58">
        <w:tab/>
      </w:r>
    </w:p>
    <w:p w14:paraId="7C88D000" w14:textId="77777777" w:rsidR="00A81ACF" w:rsidRPr="007F6B58" w:rsidRDefault="00A81ACF" w:rsidP="00A81ACF">
      <w:pPr>
        <w:tabs>
          <w:tab w:val="right" w:leader="dot" w:pos="9498"/>
        </w:tabs>
        <w:spacing w:line="360" w:lineRule="auto"/>
      </w:pPr>
      <w:r w:rsidRPr="007F6B58">
        <w:tab/>
      </w:r>
    </w:p>
    <w:p w14:paraId="27A08557" w14:textId="77777777" w:rsidR="00A81ACF" w:rsidRPr="007F6B58" w:rsidRDefault="00A81ACF" w:rsidP="00A81ACF">
      <w:pPr>
        <w:rPr>
          <w:b/>
          <w:i/>
          <w:color w:val="2E74B5" w:themeColor="accent1" w:themeShade="BF"/>
          <w:lang w:eastAsia="de-CH"/>
        </w:rPr>
      </w:pPr>
      <w:r w:rsidRPr="007F6B58">
        <w:rPr>
          <w:b/>
          <w:i/>
          <w:color w:val="2E74B5" w:themeColor="accent1" w:themeShade="BF"/>
          <w:lang w:eastAsia="de-CH"/>
        </w:rPr>
        <w:t>Example</w:t>
      </w:r>
    </w:p>
    <w:p w14:paraId="54281F77" w14:textId="77777777" w:rsidR="00A81ACF" w:rsidRPr="007F6B58" w:rsidRDefault="00A81ACF" w:rsidP="00A81ACF">
      <w:pPr>
        <w:rPr>
          <w:b/>
        </w:rPr>
      </w:pPr>
      <w:r w:rsidRPr="007F6B58">
        <w:rPr>
          <w:noProof/>
          <w:lang w:eastAsia="en-GB"/>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7F6B58">
        <w:rPr>
          <w:noProof/>
          <w:lang w:eastAsia="en-GB"/>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7F6B58" w:rsidRDefault="00A81ACF" w:rsidP="00A81ACF">
      <w:pPr>
        <w:rPr>
          <w:b/>
        </w:rPr>
      </w:pPr>
    </w:p>
    <w:p w14:paraId="562812FF" w14:textId="77777777" w:rsidR="00A81ACF" w:rsidRPr="007F6B58" w:rsidRDefault="00A81ACF" w:rsidP="00A81ACF">
      <w:pPr>
        <w:rPr>
          <w:b/>
        </w:rPr>
      </w:pPr>
    </w:p>
    <w:p w14:paraId="5A6D990D" w14:textId="77777777" w:rsidR="00A81ACF" w:rsidRPr="007F6B58" w:rsidRDefault="00A81ACF" w:rsidP="00A81ACF">
      <w:pPr>
        <w:rPr>
          <w:b/>
        </w:rPr>
      </w:pPr>
    </w:p>
    <w:p w14:paraId="39956E73" w14:textId="77777777" w:rsidR="00A81ACF" w:rsidRPr="007F6B58" w:rsidRDefault="00A81ACF" w:rsidP="00A81ACF">
      <w:pPr>
        <w:rPr>
          <w:b/>
        </w:rPr>
      </w:pPr>
    </w:p>
    <w:p w14:paraId="34BB0CBE" w14:textId="77777777" w:rsidR="00A81ACF" w:rsidRPr="007F6B58" w:rsidRDefault="00A81ACF" w:rsidP="00A81ACF">
      <w:pPr>
        <w:rPr>
          <w:b/>
        </w:rPr>
      </w:pPr>
    </w:p>
    <w:p w14:paraId="06E49C22" w14:textId="77777777" w:rsidR="00A81ACF" w:rsidRPr="007F6B58" w:rsidRDefault="00A81ACF" w:rsidP="00A81ACF">
      <w:pPr>
        <w:rPr>
          <w:b/>
        </w:rPr>
      </w:pPr>
    </w:p>
    <w:p w14:paraId="0B46864B" w14:textId="77777777" w:rsidR="00A81ACF" w:rsidRPr="007F6B58" w:rsidRDefault="00A81ACF" w:rsidP="00A81ACF">
      <w:pPr>
        <w:rPr>
          <w:b/>
        </w:rPr>
      </w:pPr>
    </w:p>
    <w:p w14:paraId="2B9A98BB" w14:textId="77777777" w:rsidR="00A81ACF" w:rsidRPr="007F6B58" w:rsidRDefault="00A81ACF" w:rsidP="00A81ACF">
      <w:pPr>
        <w:rPr>
          <w:b/>
        </w:rPr>
      </w:pPr>
    </w:p>
    <w:p w14:paraId="64E1FB39" w14:textId="77777777" w:rsidR="00A81ACF" w:rsidRPr="007F6B58" w:rsidRDefault="00A81ACF" w:rsidP="00A81ACF">
      <w:pPr>
        <w:rPr>
          <w:b/>
        </w:rPr>
      </w:pPr>
    </w:p>
    <w:p w14:paraId="4C6FA9E0" w14:textId="77777777" w:rsidR="00A81ACF" w:rsidRPr="007F6B58" w:rsidRDefault="00A81ACF" w:rsidP="00A81ACF">
      <w:pPr>
        <w:rPr>
          <w:b/>
        </w:rPr>
      </w:pPr>
    </w:p>
    <w:p w14:paraId="72D4CCFD" w14:textId="77777777" w:rsidR="00A81ACF" w:rsidRPr="007F6B58" w:rsidRDefault="00A81ACF" w:rsidP="00A81ACF">
      <w:pPr>
        <w:rPr>
          <w:b/>
        </w:rPr>
      </w:pPr>
    </w:p>
    <w:p w14:paraId="68C90536" w14:textId="77777777" w:rsidR="00A81ACF" w:rsidRPr="007F6B58" w:rsidRDefault="00A81ACF" w:rsidP="00A81ACF">
      <w:pPr>
        <w:rPr>
          <w:b/>
        </w:rPr>
      </w:pPr>
    </w:p>
    <w:p w14:paraId="02D9D9D7" w14:textId="77777777" w:rsidR="00A81ACF" w:rsidRPr="007F6B58" w:rsidRDefault="00A81ACF" w:rsidP="00A81ACF">
      <w:pPr>
        <w:rPr>
          <w:b/>
        </w:rPr>
      </w:pPr>
    </w:p>
    <w:p w14:paraId="7A86ABD3" w14:textId="77777777" w:rsidR="00A81ACF" w:rsidRPr="007F6B58" w:rsidRDefault="00A81ACF" w:rsidP="00A81ACF">
      <w:pPr>
        <w:rPr>
          <w:b/>
        </w:rPr>
      </w:pPr>
    </w:p>
    <w:p w14:paraId="1B7AA9A1" w14:textId="77777777" w:rsidR="00323FDA" w:rsidRPr="007F6B58" w:rsidRDefault="00A81ACF" w:rsidP="00562D0E">
      <w:pPr>
        <w:ind w:right="-171"/>
        <w:rPr>
          <w:i/>
          <w:color w:val="2E74B5" w:themeColor="accent1" w:themeShade="BF"/>
          <w:lang w:eastAsia="de-CH"/>
        </w:rPr>
      </w:pPr>
      <w:r w:rsidRPr="007F6B58">
        <w:rPr>
          <w:b/>
          <w:i/>
          <w:color w:val="2E74B5" w:themeColor="accent1" w:themeShade="BF"/>
          <w:lang w:eastAsia="de-CH"/>
        </w:rPr>
        <w:t xml:space="preserve">Overview </w:t>
      </w:r>
      <w:r w:rsidRPr="007F6B58">
        <w:rPr>
          <w:i/>
          <w:color w:val="2E74B5" w:themeColor="accent1" w:themeShade="BF"/>
          <w:lang w:eastAsia="de-CH"/>
        </w:rPr>
        <w:t xml:space="preserve">(left): Fanya juu terraces </w:t>
      </w:r>
      <w:r w:rsidR="00344265" w:rsidRPr="007F6B58">
        <w:rPr>
          <w:i/>
          <w:color w:val="2E74B5" w:themeColor="accent1" w:themeShade="BF"/>
          <w:lang w:eastAsia="de-CH"/>
        </w:rPr>
        <w:t xml:space="preserve">with grass strips on the risers </w:t>
      </w:r>
      <w:r w:rsidRPr="007F6B58">
        <w:rPr>
          <w:i/>
          <w:color w:val="2E74B5" w:themeColor="accent1" w:themeShade="BF"/>
          <w:lang w:eastAsia="de-CH"/>
        </w:rPr>
        <w:t>developed into bench</w:t>
      </w:r>
      <w:r w:rsidR="00FC454D" w:rsidRPr="007F6B58">
        <w:rPr>
          <w:i/>
          <w:color w:val="2E74B5" w:themeColor="accent1" w:themeShade="BF"/>
          <w:lang w:eastAsia="de-CH"/>
        </w:rPr>
        <w:t xml:space="preserve"> terraces</w:t>
      </w:r>
      <w:r w:rsidR="00FC454D" w:rsidRPr="007F6B58">
        <w:rPr>
          <w:i/>
          <w:color w:val="2E74B5" w:themeColor="accent1" w:themeShade="BF"/>
          <w:lang w:eastAsia="de-CH"/>
        </w:rPr>
        <w:br/>
      </w:r>
      <w:r w:rsidRPr="007F6B58">
        <w:rPr>
          <w:b/>
          <w:i/>
          <w:color w:val="2E74B5" w:themeColor="accent1" w:themeShade="BF"/>
          <w:lang w:eastAsia="de-CH"/>
        </w:rPr>
        <w:t>Detail</w:t>
      </w:r>
      <w:r w:rsidRPr="007F6B58">
        <w:rPr>
          <w:i/>
          <w:color w:val="2E74B5" w:themeColor="accent1" w:themeShade="BF"/>
          <w:lang w:eastAsia="de-CH"/>
        </w:rPr>
        <w:t xml:space="preserve"> (right): Fanya juu bund in</w:t>
      </w:r>
      <w:r w:rsidR="003035A5" w:rsidRPr="007F6B58">
        <w:rPr>
          <w:i/>
          <w:color w:val="2E74B5" w:themeColor="accent1" w:themeShade="BF"/>
          <w:lang w:eastAsia="de-CH"/>
        </w:rPr>
        <w:t xml:space="preserve"> a</w:t>
      </w:r>
      <w:r w:rsidRPr="007F6B58">
        <w:rPr>
          <w:i/>
          <w:color w:val="2E74B5" w:themeColor="accent1" w:themeShade="BF"/>
          <w:lang w:eastAsia="de-CH"/>
        </w:rPr>
        <w:t xml:space="preserve"> maize field after harvest: </w:t>
      </w:r>
      <w:r w:rsidR="00FE2282" w:rsidRPr="007F6B58">
        <w:rPr>
          <w:i/>
          <w:color w:val="2E74B5" w:themeColor="accent1" w:themeShade="BF"/>
          <w:lang w:eastAsia="de-CH"/>
        </w:rPr>
        <w:t>N</w:t>
      </w:r>
      <w:r w:rsidRPr="007F6B58">
        <w:rPr>
          <w:i/>
          <w:color w:val="2E74B5" w:themeColor="accent1" w:themeShade="BF"/>
          <w:lang w:eastAsia="de-CH"/>
        </w:rPr>
        <w:t xml:space="preserve">apier </w:t>
      </w:r>
      <w:r w:rsidR="00FE2282" w:rsidRPr="007F6B58">
        <w:rPr>
          <w:i/>
          <w:color w:val="2E74B5" w:themeColor="accent1" w:themeShade="BF"/>
          <w:lang w:eastAsia="de-CH"/>
        </w:rPr>
        <w:t xml:space="preserve">grass </w:t>
      </w:r>
      <w:r w:rsidRPr="007F6B58">
        <w:rPr>
          <w:i/>
          <w:color w:val="2E74B5" w:themeColor="accent1" w:themeShade="BF"/>
          <w:lang w:eastAsia="de-CH"/>
        </w:rPr>
        <w:t>on</w:t>
      </w:r>
      <w:r w:rsidR="003035A5" w:rsidRPr="007F6B58">
        <w:rPr>
          <w:i/>
          <w:color w:val="2E74B5" w:themeColor="accent1" w:themeShade="BF"/>
          <w:lang w:eastAsia="de-CH"/>
        </w:rPr>
        <w:t xml:space="preserve"> the</w:t>
      </w:r>
      <w:r w:rsidRPr="007F6B58">
        <w:rPr>
          <w:i/>
          <w:color w:val="2E74B5" w:themeColor="accent1" w:themeShade="BF"/>
          <w:lang w:eastAsia="de-CH"/>
        </w:rPr>
        <w:t xml:space="preserve"> upper part of </w:t>
      </w:r>
      <w:r w:rsidR="003035A5" w:rsidRPr="007F6B58">
        <w:rPr>
          <w:i/>
          <w:color w:val="2E74B5" w:themeColor="accent1" w:themeShade="BF"/>
          <w:lang w:eastAsia="de-CH"/>
        </w:rPr>
        <w:t xml:space="preserve">the </w:t>
      </w:r>
      <w:r w:rsidRPr="007F6B58">
        <w:rPr>
          <w:i/>
          <w:color w:val="2E74B5" w:themeColor="accent1" w:themeShade="BF"/>
          <w:lang w:eastAsia="de-CH"/>
        </w:rPr>
        <w:t>bund</w:t>
      </w:r>
      <w:r w:rsidR="003035A5" w:rsidRPr="007F6B58">
        <w:rPr>
          <w:i/>
          <w:color w:val="2E74B5" w:themeColor="accent1" w:themeShade="BF"/>
          <w:lang w:eastAsia="de-CH"/>
        </w:rPr>
        <w:t>,</w:t>
      </w:r>
      <w:r w:rsidRPr="007F6B58">
        <w:rPr>
          <w:i/>
          <w:color w:val="2E74B5" w:themeColor="accent1" w:themeShade="BF"/>
          <w:lang w:eastAsia="de-CH"/>
        </w:rPr>
        <w:t xml:space="preserve"> and maize r</w:t>
      </w:r>
      <w:r w:rsidR="000D7BF6" w:rsidRPr="007F6B58">
        <w:rPr>
          <w:i/>
          <w:color w:val="2E74B5" w:themeColor="accent1" w:themeShade="BF"/>
          <w:lang w:eastAsia="de-CH"/>
        </w:rPr>
        <w:t>esidues</w:t>
      </w:r>
      <w:r w:rsidRPr="007F6B58">
        <w:rPr>
          <w:i/>
          <w:color w:val="2E74B5" w:themeColor="accent1" w:themeShade="BF"/>
          <w:lang w:eastAsia="de-CH"/>
        </w:rPr>
        <w:t xml:space="preserve"> in </w:t>
      </w:r>
      <w:r w:rsidR="003035A5" w:rsidRPr="007F6B58">
        <w:rPr>
          <w:i/>
          <w:color w:val="2E74B5" w:themeColor="accent1" w:themeShade="BF"/>
          <w:lang w:eastAsia="de-CH"/>
        </w:rPr>
        <w:t xml:space="preserve">the </w:t>
      </w:r>
      <w:r w:rsidRPr="007F6B58">
        <w:rPr>
          <w:i/>
          <w:color w:val="2E74B5" w:themeColor="accent1" w:themeShade="BF"/>
          <w:lang w:eastAsia="de-CH"/>
        </w:rPr>
        <w:t>ditch below. (Photos: Machakos, Kenya</w:t>
      </w:r>
      <w:bookmarkStart w:id="49" w:name="_Toc449121940"/>
      <w:r w:rsidRPr="007F6B58">
        <w:rPr>
          <w:i/>
          <w:color w:val="2E74B5" w:themeColor="accent1" w:themeShade="BF"/>
          <w:lang w:eastAsia="de-CH"/>
        </w:rPr>
        <w:t>; H.P. Liniger)</w:t>
      </w:r>
    </w:p>
    <w:p w14:paraId="4BCA4627" w14:textId="77777777" w:rsidR="004A3E5E" w:rsidRPr="007F6B58" w:rsidRDefault="004A3E5E" w:rsidP="00562D0E">
      <w:pPr>
        <w:ind w:right="-171"/>
        <w:rPr>
          <w:i/>
          <w:color w:val="2E74B5" w:themeColor="accent1" w:themeShade="BF"/>
          <w:sz w:val="18"/>
          <w:szCs w:val="18"/>
          <w:lang w:eastAsia="de-CH"/>
        </w:rPr>
      </w:pPr>
    </w:p>
    <w:p w14:paraId="29F216A5" w14:textId="77777777" w:rsidR="00DC0B96" w:rsidRPr="007F6B58" w:rsidRDefault="00513E44" w:rsidP="00CD2E1C">
      <w:pPr>
        <w:pStyle w:val="Heading2"/>
        <w:rPr>
          <w:rFonts w:cs="Times New Roman"/>
        </w:rPr>
      </w:pPr>
      <w:bookmarkStart w:id="50" w:name="_Toc22472432"/>
      <w:r w:rsidRPr="007F6B58">
        <w:rPr>
          <w:rFonts w:cs="Times New Roman"/>
        </w:rPr>
        <w:lastRenderedPageBreak/>
        <w:t xml:space="preserve">Videos </w:t>
      </w:r>
      <w:bookmarkEnd w:id="49"/>
      <w:r w:rsidR="00DC0B96" w:rsidRPr="007F6B58">
        <w:rPr>
          <w:rFonts w:cs="Times New Roman"/>
        </w:rPr>
        <w:t>of the Technology</w:t>
      </w:r>
      <w:bookmarkEnd w:id="50"/>
    </w:p>
    <w:p w14:paraId="475B6E90" w14:textId="67BB50B5" w:rsidR="00DC0B96" w:rsidRPr="007F6B58" w:rsidRDefault="00DC0B96" w:rsidP="00DC0B96">
      <w:pPr>
        <w:rPr>
          <w:i/>
          <w:color w:val="2E74B5" w:themeColor="accent1" w:themeShade="BF"/>
          <w:lang w:eastAsia="de-CH"/>
        </w:rPr>
      </w:pPr>
      <w:r w:rsidRPr="007F6B58">
        <w:rPr>
          <w:i/>
          <w:color w:val="2E74B5" w:themeColor="accent1" w:themeShade="BF"/>
          <w:lang w:eastAsia="de-CH"/>
        </w:rPr>
        <w:t xml:space="preserve">If video files </w:t>
      </w:r>
      <w:r w:rsidR="00297761" w:rsidRPr="007F6B58">
        <w:rPr>
          <w:i/>
          <w:color w:val="2E74B5" w:themeColor="accent1" w:themeShade="BF"/>
          <w:lang w:eastAsia="de-CH"/>
        </w:rPr>
        <w:t>presenting</w:t>
      </w:r>
      <w:r w:rsidRPr="007F6B58">
        <w:rPr>
          <w:i/>
          <w:color w:val="2E74B5" w:themeColor="accent1" w:themeShade="BF"/>
          <w:lang w:eastAsia="de-CH"/>
        </w:rPr>
        <w:t xml:space="preserve"> the Technology </w:t>
      </w:r>
      <w:r w:rsidR="008E7298" w:rsidRPr="007F6B58">
        <w:rPr>
          <w:i/>
          <w:color w:val="2E74B5" w:themeColor="accent1" w:themeShade="BF"/>
          <w:lang w:eastAsia="de-CH"/>
        </w:rPr>
        <w:t xml:space="preserve">are available, upload them </w:t>
      </w:r>
      <w:r w:rsidR="00297761" w:rsidRPr="007F6B58">
        <w:rPr>
          <w:i/>
          <w:color w:val="2E74B5" w:themeColor="accent1" w:themeShade="BF"/>
          <w:lang w:eastAsia="de-CH"/>
        </w:rPr>
        <w:t>to</w:t>
      </w:r>
      <w:r w:rsidRPr="007F6B58">
        <w:rPr>
          <w:i/>
          <w:color w:val="2E74B5" w:themeColor="accent1" w:themeShade="BF"/>
          <w:lang w:eastAsia="de-CH"/>
        </w:rPr>
        <w:t xml:space="preserve"> a public platform (e.g. vimeo.com, youtube.com) and indicate a link and a short description for each file in the table below.</w:t>
      </w:r>
      <w:r w:rsidR="0029685B" w:rsidRPr="007F6B58">
        <w:rPr>
          <w:i/>
          <w:color w:val="2E74B5" w:themeColor="accent1" w:themeShade="BF"/>
          <w:lang w:eastAsia="de-CH"/>
        </w:rPr>
        <w:t xml:space="preserve"> Videos on vimeo.com can be linked directly to the WOCAT database. For videos on youtube.com please insert the URL in the comment</w:t>
      </w:r>
      <w:r w:rsidR="009207AB" w:rsidRPr="007F6B58">
        <w:rPr>
          <w:i/>
          <w:color w:val="2E74B5" w:themeColor="accent1" w:themeShade="BF"/>
          <w:lang w:eastAsia="de-CH"/>
        </w:rPr>
        <w:t>s</w:t>
      </w:r>
      <w:r w:rsidR="0029685B" w:rsidRPr="007F6B58">
        <w:rPr>
          <w:i/>
          <w:color w:val="2E74B5" w:themeColor="accent1" w:themeShade="BF"/>
          <w:lang w:eastAsia="de-CH"/>
        </w:rPr>
        <w:t xml:space="preserve"> section. </w:t>
      </w:r>
    </w:p>
    <w:p w14:paraId="19AD741D" w14:textId="77777777" w:rsidR="00DC0B96" w:rsidRPr="007F6B58" w:rsidRDefault="00DC0B96" w:rsidP="00DC0B96">
      <w:pPr>
        <w:rPr>
          <w:lang w:eastAsia="de-CH"/>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304"/>
        <w:gridCol w:w="1276"/>
        <w:gridCol w:w="1417"/>
      </w:tblGrid>
      <w:tr w:rsidR="00E648D5" w:rsidRPr="007F6B58" w14:paraId="13A860F5" w14:textId="77777777" w:rsidTr="00E648D5">
        <w:tc>
          <w:tcPr>
            <w:tcW w:w="2410" w:type="dxa"/>
          </w:tcPr>
          <w:p w14:paraId="2E4C424B" w14:textId="77777777" w:rsidR="00E648D5" w:rsidRPr="007F6B58" w:rsidRDefault="00E648D5" w:rsidP="00E648D5">
            <w:pPr>
              <w:tabs>
                <w:tab w:val="right" w:leader="dot" w:pos="9072"/>
              </w:tabs>
            </w:pPr>
            <w:r w:rsidRPr="007F6B58">
              <w:t xml:space="preserve">Link </w:t>
            </w:r>
          </w:p>
        </w:tc>
        <w:tc>
          <w:tcPr>
            <w:tcW w:w="3686" w:type="dxa"/>
          </w:tcPr>
          <w:p w14:paraId="3E981535" w14:textId="77777777" w:rsidR="00E648D5" w:rsidRPr="007F6B58" w:rsidRDefault="00E648D5" w:rsidP="00E648D5">
            <w:pPr>
              <w:tabs>
                <w:tab w:val="right" w:leader="dot" w:pos="9072"/>
              </w:tabs>
            </w:pPr>
            <w:r w:rsidRPr="007F6B58">
              <w:t>Comments, short description</w:t>
            </w:r>
          </w:p>
        </w:tc>
        <w:tc>
          <w:tcPr>
            <w:tcW w:w="1304" w:type="dxa"/>
          </w:tcPr>
          <w:p w14:paraId="6B72638C" w14:textId="77777777" w:rsidR="00E648D5" w:rsidRPr="007F6B58" w:rsidRDefault="00E648D5" w:rsidP="00E648D5">
            <w:pPr>
              <w:tabs>
                <w:tab w:val="right" w:leader="dot" w:pos="9072"/>
              </w:tabs>
            </w:pPr>
            <w:r w:rsidRPr="007F6B58">
              <w:t xml:space="preserve">Date </w:t>
            </w:r>
          </w:p>
        </w:tc>
        <w:tc>
          <w:tcPr>
            <w:tcW w:w="1276" w:type="dxa"/>
          </w:tcPr>
          <w:p w14:paraId="1E61F523" w14:textId="780460AE" w:rsidR="00E648D5" w:rsidRPr="007F6B58" w:rsidRDefault="00E648D5" w:rsidP="00E648D5">
            <w:pPr>
              <w:tabs>
                <w:tab w:val="right" w:leader="dot" w:pos="9072"/>
              </w:tabs>
            </w:pPr>
            <w:r w:rsidRPr="007F6B58">
              <w:t>Location</w:t>
            </w:r>
          </w:p>
        </w:tc>
        <w:tc>
          <w:tcPr>
            <w:tcW w:w="1417" w:type="dxa"/>
          </w:tcPr>
          <w:p w14:paraId="2F05FC2F" w14:textId="77777777" w:rsidR="00E648D5" w:rsidRPr="007F6B58" w:rsidRDefault="00E648D5" w:rsidP="00E648D5">
            <w:pPr>
              <w:tabs>
                <w:tab w:val="right" w:leader="dot" w:pos="9072"/>
              </w:tabs>
            </w:pPr>
            <w:r w:rsidRPr="007F6B58">
              <w:t>Name of videographer</w:t>
            </w:r>
          </w:p>
        </w:tc>
      </w:tr>
      <w:tr w:rsidR="00E648D5" w:rsidRPr="007F6B58" w14:paraId="2C524E46" w14:textId="77777777" w:rsidTr="00E648D5">
        <w:tc>
          <w:tcPr>
            <w:tcW w:w="2410" w:type="dxa"/>
          </w:tcPr>
          <w:p w14:paraId="3D9C4E3A" w14:textId="77777777" w:rsidR="00E648D5" w:rsidRPr="007F6B58" w:rsidRDefault="00E648D5" w:rsidP="00E648D5">
            <w:pPr>
              <w:tabs>
                <w:tab w:val="right" w:leader="dot" w:pos="9072"/>
              </w:tabs>
              <w:spacing w:after="120"/>
            </w:pPr>
          </w:p>
        </w:tc>
        <w:tc>
          <w:tcPr>
            <w:tcW w:w="3686" w:type="dxa"/>
          </w:tcPr>
          <w:p w14:paraId="3071DBE4" w14:textId="77777777" w:rsidR="00E648D5" w:rsidRPr="007F6B58" w:rsidRDefault="00E648D5" w:rsidP="00E648D5">
            <w:pPr>
              <w:tabs>
                <w:tab w:val="right" w:leader="dot" w:pos="9072"/>
              </w:tabs>
              <w:spacing w:after="120"/>
            </w:pPr>
          </w:p>
        </w:tc>
        <w:tc>
          <w:tcPr>
            <w:tcW w:w="1304" w:type="dxa"/>
          </w:tcPr>
          <w:p w14:paraId="1B0D84FC" w14:textId="77777777" w:rsidR="00E648D5" w:rsidRPr="007F6B58" w:rsidRDefault="00E648D5" w:rsidP="00E648D5">
            <w:pPr>
              <w:tabs>
                <w:tab w:val="right" w:leader="dot" w:pos="9072"/>
              </w:tabs>
              <w:spacing w:after="120"/>
            </w:pPr>
          </w:p>
        </w:tc>
        <w:tc>
          <w:tcPr>
            <w:tcW w:w="1276" w:type="dxa"/>
          </w:tcPr>
          <w:p w14:paraId="70B37223" w14:textId="77777777" w:rsidR="00E648D5" w:rsidRPr="007F6B58" w:rsidRDefault="00E648D5" w:rsidP="00E648D5">
            <w:pPr>
              <w:tabs>
                <w:tab w:val="right" w:leader="dot" w:pos="9072"/>
              </w:tabs>
              <w:spacing w:after="120"/>
            </w:pPr>
          </w:p>
        </w:tc>
        <w:tc>
          <w:tcPr>
            <w:tcW w:w="1417" w:type="dxa"/>
          </w:tcPr>
          <w:p w14:paraId="2F2EAA91" w14:textId="77777777" w:rsidR="00E648D5" w:rsidRPr="007F6B58" w:rsidRDefault="00E648D5" w:rsidP="00E648D5">
            <w:pPr>
              <w:tabs>
                <w:tab w:val="right" w:leader="dot" w:pos="9072"/>
              </w:tabs>
              <w:spacing w:after="120"/>
            </w:pPr>
          </w:p>
        </w:tc>
      </w:tr>
      <w:tr w:rsidR="00E648D5" w:rsidRPr="007F6B58" w14:paraId="291E7A5A" w14:textId="77777777" w:rsidTr="00E648D5">
        <w:tc>
          <w:tcPr>
            <w:tcW w:w="2410" w:type="dxa"/>
          </w:tcPr>
          <w:p w14:paraId="6C91A5D9" w14:textId="77777777" w:rsidR="00E648D5" w:rsidRPr="007F6B58" w:rsidRDefault="00E648D5" w:rsidP="00E648D5">
            <w:pPr>
              <w:tabs>
                <w:tab w:val="right" w:leader="dot" w:pos="9072"/>
              </w:tabs>
              <w:spacing w:after="120"/>
            </w:pPr>
          </w:p>
        </w:tc>
        <w:tc>
          <w:tcPr>
            <w:tcW w:w="3686" w:type="dxa"/>
          </w:tcPr>
          <w:p w14:paraId="2A946E8B" w14:textId="77777777" w:rsidR="00E648D5" w:rsidRPr="007F6B58" w:rsidRDefault="00E648D5" w:rsidP="00E648D5">
            <w:pPr>
              <w:tabs>
                <w:tab w:val="right" w:leader="dot" w:pos="9072"/>
              </w:tabs>
              <w:spacing w:after="120"/>
            </w:pPr>
          </w:p>
        </w:tc>
        <w:tc>
          <w:tcPr>
            <w:tcW w:w="1304" w:type="dxa"/>
          </w:tcPr>
          <w:p w14:paraId="1B6195F4" w14:textId="77777777" w:rsidR="00E648D5" w:rsidRPr="007F6B58" w:rsidRDefault="00E648D5" w:rsidP="00E648D5">
            <w:pPr>
              <w:tabs>
                <w:tab w:val="right" w:leader="dot" w:pos="9072"/>
              </w:tabs>
              <w:spacing w:after="120"/>
            </w:pPr>
          </w:p>
        </w:tc>
        <w:tc>
          <w:tcPr>
            <w:tcW w:w="1276" w:type="dxa"/>
          </w:tcPr>
          <w:p w14:paraId="09C261C0" w14:textId="77777777" w:rsidR="00E648D5" w:rsidRPr="007F6B58" w:rsidRDefault="00E648D5" w:rsidP="00E648D5">
            <w:pPr>
              <w:tabs>
                <w:tab w:val="right" w:leader="dot" w:pos="9072"/>
              </w:tabs>
              <w:spacing w:after="120"/>
            </w:pPr>
          </w:p>
        </w:tc>
        <w:tc>
          <w:tcPr>
            <w:tcW w:w="1417" w:type="dxa"/>
          </w:tcPr>
          <w:p w14:paraId="012CA765" w14:textId="77777777" w:rsidR="00E648D5" w:rsidRPr="007F6B58" w:rsidRDefault="00E648D5" w:rsidP="00E648D5">
            <w:pPr>
              <w:tabs>
                <w:tab w:val="right" w:leader="dot" w:pos="9072"/>
              </w:tabs>
              <w:spacing w:after="120"/>
            </w:pPr>
          </w:p>
        </w:tc>
      </w:tr>
      <w:tr w:rsidR="00E648D5" w:rsidRPr="007F6B58" w14:paraId="1126FABF" w14:textId="77777777" w:rsidTr="00E648D5">
        <w:tc>
          <w:tcPr>
            <w:tcW w:w="2410" w:type="dxa"/>
          </w:tcPr>
          <w:p w14:paraId="11488C11" w14:textId="77777777" w:rsidR="00E648D5" w:rsidRPr="007F6B58" w:rsidRDefault="00E648D5" w:rsidP="00E648D5">
            <w:pPr>
              <w:tabs>
                <w:tab w:val="right" w:leader="dot" w:pos="9072"/>
              </w:tabs>
              <w:spacing w:after="120"/>
            </w:pPr>
          </w:p>
        </w:tc>
        <w:tc>
          <w:tcPr>
            <w:tcW w:w="3686" w:type="dxa"/>
          </w:tcPr>
          <w:p w14:paraId="27321E17" w14:textId="77777777" w:rsidR="00E648D5" w:rsidRPr="007F6B58" w:rsidRDefault="00E648D5" w:rsidP="00E648D5">
            <w:pPr>
              <w:tabs>
                <w:tab w:val="right" w:leader="dot" w:pos="9072"/>
              </w:tabs>
              <w:spacing w:after="120"/>
            </w:pPr>
          </w:p>
        </w:tc>
        <w:tc>
          <w:tcPr>
            <w:tcW w:w="1304" w:type="dxa"/>
          </w:tcPr>
          <w:p w14:paraId="48B91323" w14:textId="77777777" w:rsidR="00E648D5" w:rsidRPr="007F6B58" w:rsidRDefault="00E648D5" w:rsidP="00E648D5">
            <w:pPr>
              <w:tabs>
                <w:tab w:val="right" w:leader="dot" w:pos="9072"/>
              </w:tabs>
              <w:spacing w:after="120"/>
            </w:pPr>
          </w:p>
        </w:tc>
        <w:tc>
          <w:tcPr>
            <w:tcW w:w="1276" w:type="dxa"/>
          </w:tcPr>
          <w:p w14:paraId="7F1FFF70" w14:textId="77777777" w:rsidR="00E648D5" w:rsidRPr="007F6B58" w:rsidRDefault="00E648D5" w:rsidP="00E648D5">
            <w:pPr>
              <w:tabs>
                <w:tab w:val="right" w:leader="dot" w:pos="9072"/>
              </w:tabs>
              <w:spacing w:after="120"/>
            </w:pPr>
          </w:p>
        </w:tc>
        <w:tc>
          <w:tcPr>
            <w:tcW w:w="1417" w:type="dxa"/>
          </w:tcPr>
          <w:p w14:paraId="09976C6B" w14:textId="77777777" w:rsidR="00E648D5" w:rsidRPr="007F6B58" w:rsidRDefault="00E648D5" w:rsidP="00E648D5">
            <w:pPr>
              <w:tabs>
                <w:tab w:val="right" w:leader="dot" w:pos="9072"/>
              </w:tabs>
              <w:spacing w:after="120"/>
            </w:pPr>
          </w:p>
        </w:tc>
      </w:tr>
    </w:tbl>
    <w:p w14:paraId="1F6E3BDE" w14:textId="77777777" w:rsidR="00F75ED7" w:rsidRPr="007F6B58" w:rsidRDefault="00F75ED7" w:rsidP="0044014C">
      <w:pPr>
        <w:tabs>
          <w:tab w:val="left" w:pos="3544"/>
          <w:tab w:val="left" w:pos="6237"/>
        </w:tabs>
        <w:spacing w:line="360" w:lineRule="auto"/>
      </w:pPr>
      <w:bookmarkStart w:id="51" w:name="_Toc449121941"/>
    </w:p>
    <w:p w14:paraId="62FB7C41" w14:textId="77777777" w:rsidR="00A81ACF" w:rsidRPr="007F6B58" w:rsidRDefault="00B97FB7" w:rsidP="00CD2E1C">
      <w:pPr>
        <w:pStyle w:val="Heading2"/>
        <w:rPr>
          <w:rFonts w:cs="Times New Roman"/>
        </w:rPr>
      </w:pPr>
      <w:bookmarkStart w:id="52" w:name="_Toc22472433"/>
      <w:r w:rsidRPr="007F6B58">
        <w:rPr>
          <w:rFonts w:cs="Times New Roman"/>
        </w:rPr>
        <w:t>C</w:t>
      </w:r>
      <w:r w:rsidR="00A81ACF" w:rsidRPr="007F6B58">
        <w:rPr>
          <w:rFonts w:cs="Times New Roman"/>
        </w:rPr>
        <w:t>ountry/</w:t>
      </w:r>
      <w:r w:rsidR="00CF1464" w:rsidRPr="007F6B58">
        <w:rPr>
          <w:rFonts w:cs="Times New Roman"/>
        </w:rPr>
        <w:t xml:space="preserve"> </w:t>
      </w:r>
      <w:r w:rsidR="00A81ACF" w:rsidRPr="007F6B58">
        <w:rPr>
          <w:rFonts w:cs="Times New Roman"/>
        </w:rPr>
        <w:t>region/</w:t>
      </w:r>
      <w:r w:rsidR="00CF1464" w:rsidRPr="007F6B58">
        <w:rPr>
          <w:rFonts w:cs="Times New Roman"/>
        </w:rPr>
        <w:t xml:space="preserve"> </w:t>
      </w:r>
      <w:r w:rsidR="00A81ACF" w:rsidRPr="007F6B58">
        <w:rPr>
          <w:rFonts w:cs="Times New Roman"/>
        </w:rPr>
        <w:t xml:space="preserve">locations where the </w:t>
      </w:r>
      <w:r w:rsidR="00EF4469" w:rsidRPr="007F6B58">
        <w:rPr>
          <w:rFonts w:cs="Times New Roman"/>
        </w:rPr>
        <w:t>T</w:t>
      </w:r>
      <w:r w:rsidR="00A81ACF" w:rsidRPr="007F6B58">
        <w:rPr>
          <w:rFonts w:cs="Times New Roman"/>
        </w:rPr>
        <w:t xml:space="preserve">echnology </w:t>
      </w:r>
      <w:r w:rsidR="00CF3E94" w:rsidRPr="007F6B58">
        <w:rPr>
          <w:rFonts w:cs="Times New Roman"/>
        </w:rPr>
        <w:t>has been</w:t>
      </w:r>
      <w:r w:rsidR="00A81ACF" w:rsidRPr="007F6B58">
        <w:rPr>
          <w:rFonts w:cs="Times New Roman"/>
        </w:rPr>
        <w:t xml:space="preserve"> applied and which are covered b</w:t>
      </w:r>
      <w:bookmarkEnd w:id="51"/>
      <w:r w:rsidR="00A81ACF" w:rsidRPr="007F6B58">
        <w:rPr>
          <w:rFonts w:cs="Times New Roman"/>
        </w:rPr>
        <w:t>y this assessment</w:t>
      </w:r>
      <w:bookmarkEnd w:id="52"/>
      <w:r w:rsidR="00A81ACF" w:rsidRPr="007F6B58">
        <w:rPr>
          <w:rFonts w:cs="Times New Roman"/>
        </w:rPr>
        <w:t xml:space="preserve"> </w:t>
      </w:r>
    </w:p>
    <w:p w14:paraId="64DAA3D3" w14:textId="77777777" w:rsidR="00A81ACF" w:rsidRPr="007F6B58" w:rsidRDefault="00A81ACF" w:rsidP="00A81ACF">
      <w:pPr>
        <w:rPr>
          <w:i/>
          <w:color w:val="2E74B5" w:themeColor="accent1" w:themeShade="BF"/>
          <w:lang w:eastAsia="de-CH"/>
        </w:rPr>
      </w:pPr>
      <w:r w:rsidRPr="007F6B58">
        <w:rPr>
          <w:i/>
          <w:color w:val="2E74B5" w:themeColor="accent1" w:themeShade="BF"/>
          <w:lang w:eastAsia="de-CH"/>
        </w:rPr>
        <w:t>The descr</w:t>
      </w:r>
      <w:r w:rsidR="00932859" w:rsidRPr="007F6B58">
        <w:rPr>
          <w:i/>
          <w:color w:val="2E74B5" w:themeColor="accent1" w:themeShade="BF"/>
          <w:lang w:eastAsia="de-CH"/>
        </w:rPr>
        <w:t>ibed T</w:t>
      </w:r>
      <w:r w:rsidRPr="007F6B58">
        <w:rPr>
          <w:i/>
          <w:color w:val="2E74B5" w:themeColor="accent1" w:themeShade="BF"/>
          <w:lang w:eastAsia="de-CH"/>
        </w:rPr>
        <w:t>echnology might be applied in various sites. However, restrict information given in this questionnaire to only those sites that have been assessed/</w:t>
      </w:r>
      <w:r w:rsidR="00AE1F0E" w:rsidRPr="007F6B58">
        <w:rPr>
          <w:i/>
          <w:color w:val="2E74B5" w:themeColor="accent1" w:themeShade="BF"/>
          <w:lang w:eastAsia="de-CH"/>
        </w:rPr>
        <w:t xml:space="preserve"> </w:t>
      </w:r>
      <w:r w:rsidRPr="007F6B58">
        <w:rPr>
          <w:i/>
          <w:color w:val="2E74B5" w:themeColor="accent1" w:themeShade="BF"/>
          <w:lang w:eastAsia="de-CH"/>
        </w:rPr>
        <w:t>analysed in the documentation process (through field visits, interviews with respective land users, reports, etc.). Do not incl</w:t>
      </w:r>
      <w:r w:rsidR="00932859" w:rsidRPr="007F6B58">
        <w:rPr>
          <w:i/>
          <w:color w:val="2E74B5" w:themeColor="accent1" w:themeShade="BF"/>
          <w:lang w:eastAsia="de-CH"/>
        </w:rPr>
        <w:t>ude other sites where the same T</w:t>
      </w:r>
      <w:r w:rsidRPr="007F6B58">
        <w:rPr>
          <w:i/>
          <w:color w:val="2E74B5" w:themeColor="accent1" w:themeShade="BF"/>
          <w:lang w:eastAsia="de-CH"/>
        </w:rPr>
        <w:t xml:space="preserve">echnology is applied </w:t>
      </w:r>
      <w:r w:rsidR="002B5339" w:rsidRPr="007F6B58">
        <w:rPr>
          <w:i/>
          <w:color w:val="2E74B5" w:themeColor="accent1" w:themeShade="BF"/>
          <w:lang w:eastAsia="de-CH"/>
        </w:rPr>
        <w:t>but no data ha</w:t>
      </w:r>
      <w:r w:rsidR="00C20E8F" w:rsidRPr="007F6B58">
        <w:rPr>
          <w:i/>
          <w:color w:val="2E74B5" w:themeColor="accent1" w:themeShade="BF"/>
          <w:lang w:eastAsia="de-CH"/>
        </w:rPr>
        <w:t>ve</w:t>
      </w:r>
      <w:r w:rsidR="002B5339" w:rsidRPr="007F6B58">
        <w:rPr>
          <w:i/>
          <w:color w:val="2E74B5" w:themeColor="accent1" w:themeShade="BF"/>
          <w:lang w:eastAsia="de-CH"/>
        </w:rPr>
        <w:t xml:space="preserve"> been collected.</w:t>
      </w:r>
    </w:p>
    <w:p w14:paraId="32CBCA2B" w14:textId="77777777" w:rsidR="00A81ACF" w:rsidRPr="007F6B58" w:rsidRDefault="00A81ACF" w:rsidP="00A81ACF">
      <w:pPr>
        <w:rPr>
          <w:i/>
          <w:color w:val="2E74B5" w:themeColor="accent1" w:themeShade="BF"/>
          <w:sz w:val="18"/>
          <w:szCs w:val="18"/>
          <w:lang w:eastAsia="de-CH"/>
        </w:rPr>
      </w:pPr>
    </w:p>
    <w:p w14:paraId="4F179868" w14:textId="77777777" w:rsidR="00A81ACF" w:rsidRPr="007F6B58" w:rsidRDefault="00A81ACF" w:rsidP="00A81ACF">
      <w:pPr>
        <w:tabs>
          <w:tab w:val="left" w:pos="3544"/>
          <w:tab w:val="left" w:pos="6237"/>
        </w:tabs>
        <w:spacing w:line="360" w:lineRule="auto"/>
      </w:pPr>
      <w:r w:rsidRPr="007F6B58">
        <w:t xml:space="preserve">Country: .................................................  </w:t>
      </w:r>
      <w:r w:rsidRPr="007F6B58">
        <w:tab/>
        <w:t>Region/</w:t>
      </w:r>
      <w:r w:rsidR="00CF1464" w:rsidRPr="007F6B58">
        <w:t xml:space="preserve"> </w:t>
      </w:r>
      <w:r w:rsidRPr="007F6B58">
        <w:t>State/</w:t>
      </w:r>
      <w:r w:rsidR="00CF1464" w:rsidRPr="007F6B58">
        <w:t xml:space="preserve"> </w:t>
      </w:r>
      <w:r w:rsidRPr="007F6B58">
        <w:t>Province: .................................................</w:t>
      </w:r>
      <w:r w:rsidR="008E6998" w:rsidRPr="007F6B58">
        <w:t>........................</w:t>
      </w:r>
    </w:p>
    <w:p w14:paraId="573E9DE1" w14:textId="2CC774BA" w:rsidR="00A81ACF" w:rsidRPr="007F6B58" w:rsidRDefault="00A81ACF" w:rsidP="00A81ACF">
      <w:pPr>
        <w:tabs>
          <w:tab w:val="left" w:pos="3544"/>
          <w:tab w:val="left" w:pos="6237"/>
        </w:tabs>
        <w:spacing w:line="360" w:lineRule="auto"/>
      </w:pPr>
      <w:r w:rsidRPr="007F6B58">
        <w:t xml:space="preserve">Further specification of location (e.g. </w:t>
      </w:r>
      <w:r w:rsidR="00741BAC" w:rsidRPr="007F6B58">
        <w:t>municipality, town, etc</w:t>
      </w:r>
      <w:r w:rsidR="003035A5" w:rsidRPr="007F6B58">
        <w:t>.</w:t>
      </w:r>
      <w:r w:rsidRPr="007F6B58">
        <w:t>)</w:t>
      </w:r>
      <w:r w:rsidR="00AE1F0E" w:rsidRPr="007F6B58">
        <w:t xml:space="preserve">, </w:t>
      </w:r>
      <w:r w:rsidR="003E5050" w:rsidRPr="007F6B58">
        <w:t>if relevant:</w:t>
      </w:r>
      <w:r w:rsidRPr="007F6B58">
        <w:t>:</w:t>
      </w:r>
      <w:r w:rsidR="001600BE" w:rsidRPr="007F6B58">
        <w:t xml:space="preserve"> </w:t>
      </w:r>
      <w:r w:rsidRPr="007F6B58">
        <w:t xml:space="preserve"> ...............................................</w:t>
      </w:r>
      <w:r w:rsidR="008E6998" w:rsidRPr="007F6B58">
        <w:t>.............</w:t>
      </w:r>
      <w:r w:rsidRPr="007F6B58">
        <w:t>..</w:t>
      </w:r>
    </w:p>
    <w:p w14:paraId="183BA140" w14:textId="77777777" w:rsidR="00A81ACF" w:rsidRPr="007F6B58" w:rsidRDefault="00A81ACF" w:rsidP="00A81ACF">
      <w:pPr>
        <w:tabs>
          <w:tab w:val="left" w:pos="3544"/>
          <w:tab w:val="left" w:pos="6237"/>
        </w:tabs>
        <w:spacing w:after="120"/>
      </w:pPr>
      <w:r w:rsidRPr="007F6B58">
        <w:t>Number of sites considered/</w:t>
      </w:r>
      <w:r w:rsidR="00CF1464" w:rsidRPr="007F6B58">
        <w:t xml:space="preserve"> </w:t>
      </w:r>
      <w:r w:rsidRPr="007F6B58">
        <w:t>analyse</w:t>
      </w:r>
      <w:r w:rsidR="00932859" w:rsidRPr="007F6B58">
        <w:t>d in the documentation of this T</w:t>
      </w:r>
      <w:r w:rsidRPr="007F6B58">
        <w:t>echnology:</w:t>
      </w:r>
    </w:p>
    <w:p w14:paraId="42A5C5ED" w14:textId="6D74BB55" w:rsidR="00A81ACF" w:rsidRPr="007F6B58" w:rsidRDefault="00061990" w:rsidP="00A81ACF">
      <w:pPr>
        <w:tabs>
          <w:tab w:val="left" w:pos="1560"/>
          <w:tab w:val="left" w:pos="3119"/>
          <w:tab w:val="left" w:pos="5103"/>
          <w:tab w:val="left" w:pos="7230"/>
        </w:tabs>
        <w:rPr>
          <w:spacing w:val="-3"/>
          <w:sz w:val="28"/>
          <w:lang w:val="fr-FR"/>
        </w:rPr>
      </w:pPr>
      <w:r w:rsidRPr="007F6B58">
        <w:rPr>
          <w:spacing w:val="-3"/>
          <w:sz w:val="28"/>
          <w:szCs w:val="28"/>
          <w:lang w:val="en-US"/>
        </w:rPr>
        <w:sym w:font="Wingdings 2" w:char="F081"/>
      </w:r>
      <w:r w:rsidR="00C737FC" w:rsidRPr="007F6B58">
        <w:rPr>
          <w:lang w:val="fr-FR"/>
        </w:rPr>
        <w:t xml:space="preserve">  </w:t>
      </w:r>
      <w:r w:rsidR="009B3863" w:rsidRPr="007F6B58">
        <w:rPr>
          <w:lang w:val="fr-FR"/>
        </w:rPr>
        <w:t>s</w:t>
      </w:r>
      <w:r w:rsidR="00A81ACF" w:rsidRPr="007F6B58">
        <w:rPr>
          <w:lang w:val="fr-FR"/>
        </w:rPr>
        <w:t xml:space="preserve">ingle site  </w:t>
      </w:r>
      <w:r w:rsidR="00A81ACF" w:rsidRPr="007F6B58">
        <w:rPr>
          <w:lang w:val="fr-FR"/>
        </w:rPr>
        <w:tab/>
      </w:r>
      <w:r w:rsidRPr="007F6B58">
        <w:rPr>
          <w:spacing w:val="-3"/>
          <w:sz w:val="28"/>
          <w:szCs w:val="28"/>
          <w:lang w:val="en-US"/>
        </w:rPr>
        <w:sym w:font="Wingdings 2" w:char="F081"/>
      </w:r>
      <w:r w:rsidR="00C737FC" w:rsidRPr="007F6B58">
        <w:rPr>
          <w:lang w:val="fr-FR"/>
        </w:rPr>
        <w:t xml:space="preserve">  </w:t>
      </w:r>
      <w:r w:rsidR="00A81ACF" w:rsidRPr="007F6B58">
        <w:rPr>
          <w:lang w:val="fr-FR"/>
        </w:rPr>
        <w:t xml:space="preserve">2-10 sites  </w:t>
      </w:r>
      <w:r w:rsidR="00A81ACF" w:rsidRPr="007F6B58">
        <w:rPr>
          <w:lang w:val="fr-FR"/>
        </w:rPr>
        <w:tab/>
      </w:r>
      <w:r w:rsidRPr="007F6B58">
        <w:rPr>
          <w:spacing w:val="-3"/>
          <w:sz w:val="28"/>
          <w:szCs w:val="28"/>
          <w:lang w:val="en-US"/>
        </w:rPr>
        <w:sym w:font="Wingdings 2" w:char="F081"/>
      </w:r>
      <w:r w:rsidR="00C737FC" w:rsidRPr="007F6B58">
        <w:rPr>
          <w:lang w:val="fr-FR"/>
        </w:rPr>
        <w:t xml:space="preserve">  </w:t>
      </w:r>
      <w:r w:rsidR="00A81ACF" w:rsidRPr="007F6B58">
        <w:rPr>
          <w:lang w:val="fr-FR"/>
        </w:rPr>
        <w:t xml:space="preserve">10-100 sites  </w:t>
      </w:r>
      <w:r w:rsidR="00A81ACF" w:rsidRPr="007F6B58">
        <w:rPr>
          <w:spacing w:val="-3"/>
          <w:sz w:val="28"/>
          <w:lang w:val="fr-FR"/>
        </w:rPr>
        <w:tab/>
      </w:r>
      <w:r w:rsidRPr="007F6B58">
        <w:rPr>
          <w:spacing w:val="-3"/>
          <w:sz w:val="28"/>
          <w:szCs w:val="28"/>
          <w:lang w:val="en-US"/>
        </w:rPr>
        <w:sym w:font="Wingdings 2" w:char="F081"/>
      </w:r>
      <w:r w:rsidR="00C737FC" w:rsidRPr="007F6B58">
        <w:rPr>
          <w:lang w:val="fr-FR"/>
        </w:rPr>
        <w:t xml:space="preserve">  </w:t>
      </w:r>
      <w:r w:rsidR="00A81ACF" w:rsidRPr="007F6B58">
        <w:rPr>
          <w:lang w:val="fr-FR"/>
        </w:rPr>
        <w:t>100-1</w:t>
      </w:r>
      <w:r w:rsidR="008036DE" w:rsidRPr="007F6B58">
        <w:rPr>
          <w:lang w:val="fr-FR"/>
        </w:rPr>
        <w:t>,</w:t>
      </w:r>
      <w:r w:rsidR="00A81ACF" w:rsidRPr="007F6B58">
        <w:rPr>
          <w:lang w:val="fr-FR"/>
        </w:rPr>
        <w:t xml:space="preserve">000 sites  </w:t>
      </w:r>
      <w:r w:rsidR="00A81ACF" w:rsidRPr="007F6B58">
        <w:rPr>
          <w:spacing w:val="-3"/>
          <w:sz w:val="28"/>
          <w:lang w:val="fr-FR"/>
        </w:rPr>
        <w:tab/>
      </w:r>
      <w:r w:rsidRPr="007F6B58">
        <w:rPr>
          <w:spacing w:val="-3"/>
          <w:sz w:val="28"/>
          <w:szCs w:val="28"/>
          <w:lang w:val="en-US"/>
        </w:rPr>
        <w:sym w:font="Wingdings 2" w:char="F081"/>
      </w:r>
      <w:r w:rsidR="00C737FC" w:rsidRPr="007F6B58">
        <w:rPr>
          <w:lang w:val="fr-FR"/>
        </w:rPr>
        <w:t xml:space="preserve">  </w:t>
      </w:r>
      <w:r w:rsidR="00A81ACF" w:rsidRPr="007F6B58">
        <w:rPr>
          <w:lang w:val="fr-FR"/>
        </w:rPr>
        <w:t>&gt; 1</w:t>
      </w:r>
      <w:r w:rsidR="008036DE" w:rsidRPr="007F6B58">
        <w:rPr>
          <w:lang w:val="fr-FR"/>
        </w:rPr>
        <w:t>,</w:t>
      </w:r>
      <w:r w:rsidR="00A81ACF" w:rsidRPr="007F6B58">
        <w:rPr>
          <w:lang w:val="fr-FR"/>
        </w:rPr>
        <w:t xml:space="preserve">000 sites  </w:t>
      </w:r>
    </w:p>
    <w:p w14:paraId="6CA6FF58" w14:textId="2D9BCF27" w:rsidR="00A81ACF" w:rsidRPr="007F6B58" w:rsidRDefault="00A81ACF" w:rsidP="00A81ACF">
      <w:pPr>
        <w:tabs>
          <w:tab w:val="left" w:pos="426"/>
        </w:tabs>
        <w:spacing w:before="120"/>
        <w:ind w:left="426" w:hanging="426"/>
        <w:rPr>
          <w:i/>
          <w:color w:val="2E74B5" w:themeColor="accent1" w:themeShade="BF"/>
          <w:lang w:eastAsia="de-CH"/>
        </w:rPr>
      </w:pPr>
      <w:r w:rsidRPr="007F6B58">
        <w:rPr>
          <w:b/>
          <w:i/>
          <w:color w:val="2E74B5" w:themeColor="accent1" w:themeShade="BF"/>
          <w:lang w:eastAsia="de-CH"/>
        </w:rPr>
        <w:t>Site</w:t>
      </w:r>
      <w:r w:rsidRPr="007F6B58">
        <w:rPr>
          <w:i/>
          <w:color w:val="2E74B5" w:themeColor="accent1" w:themeShade="BF"/>
          <w:lang w:eastAsia="de-CH"/>
        </w:rPr>
        <w:t>: A site can be a single plot or a larger area managed by individuals or a community, or a place where specif</w:t>
      </w:r>
      <w:r w:rsidR="0007304F" w:rsidRPr="007F6B58">
        <w:rPr>
          <w:i/>
          <w:color w:val="2E74B5" w:themeColor="accent1" w:themeShade="BF"/>
          <w:lang w:eastAsia="de-CH"/>
        </w:rPr>
        <w:t>ic infrastructure has</w:t>
      </w:r>
      <w:r w:rsidRPr="007F6B58">
        <w:rPr>
          <w:i/>
          <w:color w:val="2E74B5" w:themeColor="accent1" w:themeShade="BF"/>
          <w:lang w:eastAsia="de-CH"/>
        </w:rPr>
        <w:t xml:space="preserve"> been implemented (e.g. dam).</w:t>
      </w:r>
    </w:p>
    <w:p w14:paraId="5784817F" w14:textId="7E49FC75" w:rsidR="00A62C6D" w:rsidRPr="007F6B58" w:rsidRDefault="00A62C6D" w:rsidP="00A81ACF">
      <w:pPr>
        <w:tabs>
          <w:tab w:val="left" w:pos="426"/>
        </w:tabs>
        <w:spacing w:before="120"/>
        <w:ind w:left="426" w:hanging="426"/>
        <w:rPr>
          <w:i/>
          <w:color w:val="2E74B5" w:themeColor="accent1" w:themeShade="BF"/>
          <w:lang w:eastAsia="de-CH"/>
        </w:rPr>
      </w:pPr>
      <w:r w:rsidRPr="007F6B58">
        <w:rPr>
          <w:b/>
          <w:i/>
          <w:color w:val="2E74B5" w:themeColor="accent1" w:themeShade="BF"/>
          <w:lang w:eastAsia="de-CH"/>
        </w:rPr>
        <w:t>Note</w:t>
      </w:r>
      <w:r w:rsidRPr="007F6B58">
        <w:rPr>
          <w:i/>
          <w:color w:val="2E74B5" w:themeColor="accent1" w:themeShade="BF"/>
          <w:lang w:eastAsia="de-CH"/>
        </w:rPr>
        <w:t xml:space="preserve">: </w:t>
      </w:r>
      <w:r w:rsidR="0035171A" w:rsidRPr="007F6B58">
        <w:rPr>
          <w:i/>
          <w:color w:val="2E74B5" w:themeColor="accent1" w:themeShade="BF"/>
          <w:lang w:eastAsia="de-CH"/>
        </w:rPr>
        <w:t xml:space="preserve">Circles indicate a </w:t>
      </w:r>
      <w:r w:rsidRPr="007F6B58">
        <w:rPr>
          <w:i/>
          <w:color w:val="2E74B5" w:themeColor="accent1" w:themeShade="BF"/>
          <w:lang w:eastAsia="de-CH"/>
        </w:rPr>
        <w:t>s</w:t>
      </w:r>
      <w:r w:rsidR="003F78FF" w:rsidRPr="007F6B58">
        <w:rPr>
          <w:i/>
          <w:color w:val="2E74B5" w:themeColor="accent1" w:themeShade="BF"/>
          <w:lang w:eastAsia="de-CH"/>
        </w:rPr>
        <w:t>ingle</w:t>
      </w:r>
      <w:r w:rsidR="00892285" w:rsidRPr="007F6B58">
        <w:rPr>
          <w:i/>
          <w:color w:val="2E74B5" w:themeColor="accent1" w:themeShade="BF"/>
          <w:lang w:eastAsia="de-CH"/>
        </w:rPr>
        <w:t>-</w:t>
      </w:r>
      <w:r w:rsidR="0035171A" w:rsidRPr="007F6B58">
        <w:rPr>
          <w:i/>
          <w:color w:val="2E74B5" w:themeColor="accent1" w:themeShade="BF"/>
          <w:lang w:eastAsia="de-CH"/>
        </w:rPr>
        <w:t>select</w:t>
      </w:r>
      <w:r w:rsidR="003F78FF" w:rsidRPr="007F6B58">
        <w:rPr>
          <w:i/>
          <w:color w:val="2E74B5" w:themeColor="accent1" w:themeShade="BF"/>
          <w:lang w:eastAsia="de-CH"/>
        </w:rPr>
        <w:t xml:space="preserve"> question. </w:t>
      </w:r>
      <w:r w:rsidR="0029685B" w:rsidRPr="007F6B58">
        <w:rPr>
          <w:i/>
          <w:color w:val="2E74B5" w:themeColor="accent1" w:themeShade="BF"/>
          <w:lang w:eastAsia="de-CH"/>
        </w:rPr>
        <w:t xml:space="preserve">Select </w:t>
      </w:r>
      <w:r w:rsidRPr="007F6B58">
        <w:rPr>
          <w:i/>
          <w:color w:val="2E74B5" w:themeColor="accent1" w:themeShade="BF"/>
          <w:lang w:eastAsia="de-CH"/>
        </w:rPr>
        <w:t>only one answer</w:t>
      </w:r>
      <w:r w:rsidR="003F78FF" w:rsidRPr="007F6B58">
        <w:rPr>
          <w:i/>
          <w:color w:val="2E74B5" w:themeColor="accent1" w:themeShade="BF"/>
          <w:lang w:eastAsia="de-CH"/>
        </w:rPr>
        <w:t>!</w:t>
      </w:r>
    </w:p>
    <w:p w14:paraId="7C8C5D35" w14:textId="77777777" w:rsidR="00B43643" w:rsidRPr="007F6B58" w:rsidRDefault="00B43643" w:rsidP="00FE5C0E">
      <w:pPr>
        <w:tabs>
          <w:tab w:val="left" w:pos="426"/>
        </w:tabs>
        <w:ind w:left="425" w:hanging="425"/>
        <w:rPr>
          <w:i/>
          <w:color w:val="2E74B5" w:themeColor="accent1" w:themeShade="BF"/>
          <w:sz w:val="18"/>
          <w:szCs w:val="18"/>
          <w:lang w:eastAsia="de-CH"/>
        </w:rPr>
      </w:pPr>
    </w:p>
    <w:p w14:paraId="5D9EC289" w14:textId="2C7BDE91" w:rsidR="00A81ACF" w:rsidRPr="007F6B58" w:rsidRDefault="00F71084" w:rsidP="00A81ACF">
      <w:pPr>
        <w:tabs>
          <w:tab w:val="left" w:pos="4253"/>
        </w:tabs>
        <w:spacing w:before="120" w:after="120"/>
        <w:rPr>
          <w:b/>
          <w:i/>
        </w:rPr>
      </w:pPr>
      <w:r w:rsidRPr="007F6B58">
        <w:rPr>
          <w:b/>
          <w:i/>
          <w:noProof/>
          <w:lang w:eastAsia="en-GB"/>
        </w:rPr>
        <w:drawing>
          <wp:anchor distT="0" distB="0" distL="114300" distR="114300" simplePos="0" relativeHeight="251937792" behindDoc="0" locked="0" layoutInCell="1" allowOverlap="1" wp14:anchorId="39E986B6" wp14:editId="4EE1BAC6">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7F6B58">
        <w:rPr>
          <w:b/>
          <w:i/>
        </w:rPr>
        <w:t>Geo-referenced information (coordinates) of the sites</w:t>
      </w:r>
      <w:r w:rsidR="00932859" w:rsidRPr="007F6B58">
        <w:rPr>
          <w:b/>
          <w:i/>
        </w:rPr>
        <w:t xml:space="preserve"> where the T</w:t>
      </w:r>
      <w:r w:rsidR="00A81ACF" w:rsidRPr="007F6B58">
        <w:rPr>
          <w:b/>
          <w:i/>
        </w:rPr>
        <w:t>echnology was documented (reference sites)</w:t>
      </w:r>
      <w:r w:rsidR="00C20E8F" w:rsidRPr="007F6B58">
        <w:rPr>
          <w:b/>
          <w:i/>
        </w:rPr>
        <w:t>:</w:t>
      </w:r>
      <w:r w:rsidR="00A81ACF" w:rsidRPr="007F6B58">
        <w:rPr>
          <w:b/>
          <w:i/>
        </w:rPr>
        <w:t xml:space="preserve"> </w:t>
      </w:r>
    </w:p>
    <w:p w14:paraId="27161FFE" w14:textId="2D2F6B48" w:rsidR="001600BE" w:rsidRPr="007F6B58" w:rsidRDefault="001600BE" w:rsidP="00FE5C0E">
      <w:pPr>
        <w:tabs>
          <w:tab w:val="left" w:pos="4253"/>
        </w:tabs>
        <w:rPr>
          <w:i/>
          <w:color w:val="2E74B5" w:themeColor="accent1" w:themeShade="BF"/>
        </w:rPr>
      </w:pPr>
      <w:r w:rsidRPr="007F6B58">
        <w:rPr>
          <w:i/>
          <w:color w:val="2E74B5" w:themeColor="accent1" w:themeShade="BF"/>
        </w:rPr>
        <w:t xml:space="preserve">Add a point for each site that was considered/ analysed in the documentation of this technology. If more than 10 sites were considered, select and add a point for those that are most representative. </w:t>
      </w:r>
    </w:p>
    <w:p w14:paraId="2E99ED71" w14:textId="23A9A94B" w:rsidR="00D91361" w:rsidRPr="007F6B58" w:rsidRDefault="00E648D5" w:rsidP="00FE5C0E">
      <w:pPr>
        <w:tabs>
          <w:tab w:val="left" w:pos="0"/>
        </w:tabs>
        <w:rPr>
          <w:i/>
          <w:color w:val="2E74B5" w:themeColor="accent1" w:themeShade="BF"/>
          <w:lang w:eastAsia="de-CH"/>
        </w:rPr>
      </w:pPr>
      <w:r w:rsidRPr="007F6B58">
        <w:rPr>
          <w:i/>
          <w:color w:val="2E74B5" w:themeColor="accent1" w:themeShade="BF"/>
          <w:lang w:eastAsia="de-CH"/>
        </w:rPr>
        <w:t xml:space="preserve">The coordinates must be in decimal degrees of </w:t>
      </w:r>
      <w:r w:rsidR="009207AB" w:rsidRPr="007F6B58">
        <w:rPr>
          <w:i/>
          <w:color w:val="2E74B5" w:themeColor="accent1" w:themeShade="BF"/>
          <w:lang w:eastAsia="de-CH"/>
        </w:rPr>
        <w:t xml:space="preserve">the </w:t>
      </w:r>
      <w:r w:rsidRPr="007F6B58">
        <w:rPr>
          <w:i/>
          <w:color w:val="2E74B5" w:themeColor="accent1" w:themeShade="BF"/>
          <w:lang w:eastAsia="de-CH"/>
        </w:rPr>
        <w:t>"Latitude, Longitude"</w:t>
      </w:r>
      <w:r w:rsidR="009207AB" w:rsidRPr="007F6B58">
        <w:rPr>
          <w:i/>
          <w:color w:val="2E74B5" w:themeColor="accent1" w:themeShade="BF"/>
          <w:lang w:eastAsia="de-CH"/>
        </w:rPr>
        <w:t xml:space="preserve"> format</w:t>
      </w:r>
      <w:r w:rsidRPr="007F6B58">
        <w:rPr>
          <w:i/>
          <w:color w:val="2E74B5" w:themeColor="accent1" w:themeShade="BF"/>
          <w:lang w:eastAsia="de-CH"/>
        </w:rPr>
        <w:t>, e</w:t>
      </w:r>
      <w:r w:rsidR="009207AB" w:rsidRPr="007F6B58">
        <w:rPr>
          <w:i/>
          <w:color w:val="2E74B5" w:themeColor="accent1" w:themeShade="BF"/>
          <w:lang w:eastAsia="de-CH"/>
        </w:rPr>
        <w:t>.</w:t>
      </w:r>
      <w:r w:rsidRPr="007F6B58">
        <w:rPr>
          <w:i/>
          <w:color w:val="2E74B5" w:themeColor="accent1" w:themeShade="BF"/>
          <w:lang w:eastAsia="de-CH"/>
        </w:rPr>
        <w:t>g. 46.9526, 7.4352</w:t>
      </w:r>
    </w:p>
    <w:p w14:paraId="6236E290" w14:textId="1D700CEB" w:rsidR="00E648D5" w:rsidRPr="007F6B58" w:rsidRDefault="00D91361" w:rsidP="00FE5C0E">
      <w:pPr>
        <w:tabs>
          <w:tab w:val="left" w:pos="0"/>
        </w:tabs>
        <w:rPr>
          <w:i/>
          <w:color w:val="2E74B5" w:themeColor="accent1" w:themeShade="BF"/>
          <w:lang w:eastAsia="de-CH"/>
        </w:rPr>
      </w:pPr>
      <w:r w:rsidRPr="007F6B58">
        <w:rPr>
          <w:i/>
          <w:color w:val="2E74B5" w:themeColor="accent1" w:themeShade="BF"/>
          <w:lang w:eastAsia="de-CH"/>
        </w:rPr>
        <w:t>Use the following link to convert from degrees, minutes</w:t>
      </w:r>
      <w:r w:rsidR="009207AB" w:rsidRPr="007F6B58">
        <w:rPr>
          <w:i/>
          <w:color w:val="2E74B5" w:themeColor="accent1" w:themeShade="BF"/>
          <w:lang w:eastAsia="de-CH"/>
        </w:rPr>
        <w:t>,</w:t>
      </w:r>
      <w:r w:rsidRPr="007F6B58">
        <w:rPr>
          <w:i/>
          <w:color w:val="2E74B5" w:themeColor="accent1" w:themeShade="BF"/>
          <w:lang w:eastAsia="de-CH"/>
        </w:rPr>
        <w:t xml:space="preserve"> and seconds to decimal degrees: </w:t>
      </w:r>
      <w:hyperlink r:id="rId41" w:tgtFrame="_blank" w:history="1">
        <w:r w:rsidRPr="007F6B58">
          <w:rPr>
            <w:i/>
            <w:color w:val="2E74B5" w:themeColor="accent1" w:themeShade="BF"/>
            <w:lang w:eastAsia="de-CH"/>
          </w:rPr>
          <w:t>http://www.latlong.net</w:t>
        </w:r>
      </w:hyperlink>
      <w:r w:rsidRPr="007F6B58">
        <w:rPr>
          <w:i/>
          <w:color w:val="2E74B5" w:themeColor="accent1" w:themeShade="BF"/>
          <w:lang w:eastAsia="de-CH"/>
        </w:rPr>
        <w:br/>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1"/>
        <w:gridCol w:w="1501"/>
        <w:gridCol w:w="1386"/>
      </w:tblGrid>
      <w:tr w:rsidR="00DF3B5E" w:rsidRPr="007F6B58" w14:paraId="2E32C7E7" w14:textId="77777777" w:rsidTr="00FE5C0E">
        <w:tc>
          <w:tcPr>
            <w:tcW w:w="6631" w:type="dxa"/>
            <w:tcBorders>
              <w:top w:val="single" w:sz="4" w:space="0" w:color="auto"/>
              <w:left w:val="single" w:sz="4" w:space="0" w:color="auto"/>
              <w:bottom w:val="single" w:sz="4" w:space="0" w:color="auto"/>
              <w:right w:val="single" w:sz="4" w:space="0" w:color="auto"/>
            </w:tcBorders>
            <w:hideMark/>
          </w:tcPr>
          <w:p w14:paraId="6E9E9855" w14:textId="77777777" w:rsidR="00DF3B5E" w:rsidRPr="007F6B58" w:rsidRDefault="00DF3B5E" w:rsidP="00DF3B5E">
            <w:pPr>
              <w:tabs>
                <w:tab w:val="left" w:pos="4253"/>
              </w:tabs>
              <w:spacing w:line="256" w:lineRule="auto"/>
              <w:rPr>
                <w:lang w:val="en-US"/>
              </w:rPr>
            </w:pPr>
            <w:bookmarkStart w:id="53" w:name="_Toc449121942"/>
            <w:r w:rsidRPr="007F6B58">
              <w:rPr>
                <w:lang w:val="en-US"/>
              </w:rPr>
              <w:t>Name of location, name of land user, etc.</w:t>
            </w:r>
          </w:p>
        </w:tc>
        <w:tc>
          <w:tcPr>
            <w:tcW w:w="1501" w:type="dxa"/>
            <w:tcBorders>
              <w:top w:val="single" w:sz="4" w:space="0" w:color="auto"/>
              <w:left w:val="single" w:sz="4" w:space="0" w:color="auto"/>
              <w:bottom w:val="single" w:sz="4" w:space="0" w:color="auto"/>
              <w:right w:val="single" w:sz="4" w:space="0" w:color="auto"/>
            </w:tcBorders>
            <w:hideMark/>
          </w:tcPr>
          <w:p w14:paraId="5546F5E8" w14:textId="4D13EE5A" w:rsidR="00DF3B5E" w:rsidRPr="007F6B58" w:rsidRDefault="00D91361" w:rsidP="00DF3B5E">
            <w:pPr>
              <w:tabs>
                <w:tab w:val="left" w:pos="4253"/>
              </w:tabs>
              <w:spacing w:line="256" w:lineRule="auto"/>
              <w:rPr>
                <w:lang w:val="en-US"/>
              </w:rPr>
            </w:pPr>
            <w:r w:rsidRPr="007F6B58">
              <w:rPr>
                <w:lang w:val="en-US"/>
              </w:rPr>
              <w:t>Latitude</w:t>
            </w:r>
          </w:p>
        </w:tc>
        <w:tc>
          <w:tcPr>
            <w:tcW w:w="1386" w:type="dxa"/>
            <w:tcBorders>
              <w:top w:val="single" w:sz="4" w:space="0" w:color="auto"/>
              <w:left w:val="single" w:sz="4" w:space="0" w:color="auto"/>
              <w:bottom w:val="single" w:sz="4" w:space="0" w:color="auto"/>
              <w:right w:val="single" w:sz="4" w:space="0" w:color="auto"/>
            </w:tcBorders>
            <w:hideMark/>
          </w:tcPr>
          <w:p w14:paraId="1E549708" w14:textId="10ABC498" w:rsidR="00DF3B5E" w:rsidRPr="007F6B58" w:rsidRDefault="00D91361" w:rsidP="00DF3B5E">
            <w:pPr>
              <w:tabs>
                <w:tab w:val="left" w:pos="4253"/>
              </w:tabs>
              <w:spacing w:line="256" w:lineRule="auto"/>
              <w:rPr>
                <w:lang w:val="en-US"/>
              </w:rPr>
            </w:pPr>
            <w:r w:rsidRPr="007F6B58">
              <w:rPr>
                <w:lang w:val="en-US"/>
              </w:rPr>
              <w:t>Longitude</w:t>
            </w:r>
          </w:p>
        </w:tc>
      </w:tr>
      <w:tr w:rsidR="00DF3B5E" w:rsidRPr="007F6B58" w14:paraId="117BCED0" w14:textId="77777777" w:rsidTr="00FE5C0E">
        <w:trPr>
          <w:trHeight w:val="154"/>
        </w:trPr>
        <w:tc>
          <w:tcPr>
            <w:tcW w:w="6631" w:type="dxa"/>
            <w:tcBorders>
              <w:top w:val="single" w:sz="4" w:space="0" w:color="auto"/>
              <w:left w:val="single" w:sz="4" w:space="0" w:color="auto"/>
              <w:bottom w:val="single" w:sz="4" w:space="0" w:color="auto"/>
              <w:right w:val="single" w:sz="4" w:space="0" w:color="auto"/>
            </w:tcBorders>
          </w:tcPr>
          <w:p w14:paraId="6D2BB305" w14:textId="77777777" w:rsidR="00DF3B5E" w:rsidRPr="007F6B58"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407FB94F" w14:textId="77777777" w:rsidR="00DF3B5E" w:rsidRPr="007F6B58"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7EF4D427" w14:textId="77777777" w:rsidR="00DF3B5E" w:rsidRPr="007F6B58" w:rsidRDefault="00DF3B5E" w:rsidP="00DF3B5E">
            <w:pPr>
              <w:tabs>
                <w:tab w:val="left" w:pos="4253"/>
              </w:tabs>
              <w:spacing w:after="120" w:line="256" w:lineRule="auto"/>
              <w:rPr>
                <w:lang w:val="en-US"/>
              </w:rPr>
            </w:pPr>
          </w:p>
        </w:tc>
      </w:tr>
      <w:tr w:rsidR="00DF3B5E" w:rsidRPr="007F6B58" w14:paraId="365DCBE0" w14:textId="77777777" w:rsidTr="00FE5C0E">
        <w:tc>
          <w:tcPr>
            <w:tcW w:w="6631" w:type="dxa"/>
            <w:tcBorders>
              <w:top w:val="single" w:sz="4" w:space="0" w:color="auto"/>
              <w:left w:val="single" w:sz="4" w:space="0" w:color="auto"/>
              <w:bottom w:val="single" w:sz="4" w:space="0" w:color="auto"/>
              <w:right w:val="single" w:sz="4" w:space="0" w:color="auto"/>
            </w:tcBorders>
          </w:tcPr>
          <w:p w14:paraId="55B9B1BE" w14:textId="77777777" w:rsidR="00DF3B5E" w:rsidRPr="007F6B58"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4FE497FF" w14:textId="77777777" w:rsidR="00DF3B5E" w:rsidRPr="007F6B58"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0FA7E08A" w14:textId="77777777" w:rsidR="00DF3B5E" w:rsidRPr="007F6B58" w:rsidRDefault="00DF3B5E" w:rsidP="00DF3B5E">
            <w:pPr>
              <w:tabs>
                <w:tab w:val="left" w:pos="4253"/>
              </w:tabs>
              <w:spacing w:after="120" w:line="256" w:lineRule="auto"/>
              <w:rPr>
                <w:lang w:val="en-US"/>
              </w:rPr>
            </w:pPr>
          </w:p>
        </w:tc>
      </w:tr>
      <w:tr w:rsidR="00DF3B5E" w:rsidRPr="007F6B58" w14:paraId="6958649B" w14:textId="77777777" w:rsidTr="00FE5C0E">
        <w:tc>
          <w:tcPr>
            <w:tcW w:w="6631" w:type="dxa"/>
            <w:tcBorders>
              <w:top w:val="single" w:sz="4" w:space="0" w:color="auto"/>
              <w:left w:val="single" w:sz="4" w:space="0" w:color="auto"/>
              <w:bottom w:val="single" w:sz="4" w:space="0" w:color="auto"/>
              <w:right w:val="single" w:sz="4" w:space="0" w:color="auto"/>
            </w:tcBorders>
          </w:tcPr>
          <w:p w14:paraId="47631DA0" w14:textId="77777777" w:rsidR="00DF3B5E" w:rsidRPr="007F6B58"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40746761" w14:textId="77777777" w:rsidR="00DF3B5E" w:rsidRPr="007F6B58"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4CAECF6D" w14:textId="77777777" w:rsidR="00DF3B5E" w:rsidRPr="007F6B58" w:rsidRDefault="00DF3B5E" w:rsidP="00DF3B5E">
            <w:pPr>
              <w:tabs>
                <w:tab w:val="left" w:pos="4253"/>
              </w:tabs>
              <w:spacing w:after="120" w:line="256" w:lineRule="auto"/>
              <w:rPr>
                <w:lang w:val="en-US"/>
              </w:rPr>
            </w:pPr>
          </w:p>
        </w:tc>
      </w:tr>
      <w:tr w:rsidR="00DF3B5E" w:rsidRPr="007F6B58" w14:paraId="7755E1A6" w14:textId="77777777" w:rsidTr="00FE5C0E">
        <w:tc>
          <w:tcPr>
            <w:tcW w:w="6631" w:type="dxa"/>
            <w:tcBorders>
              <w:top w:val="single" w:sz="4" w:space="0" w:color="auto"/>
              <w:left w:val="single" w:sz="4" w:space="0" w:color="auto"/>
              <w:bottom w:val="single" w:sz="4" w:space="0" w:color="auto"/>
              <w:right w:val="single" w:sz="4" w:space="0" w:color="auto"/>
            </w:tcBorders>
          </w:tcPr>
          <w:p w14:paraId="7F18909B" w14:textId="77777777" w:rsidR="00DF3B5E" w:rsidRPr="007F6B58"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6C7085A3" w14:textId="77777777" w:rsidR="00DF3B5E" w:rsidRPr="007F6B58"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33C3BDD2" w14:textId="77777777" w:rsidR="00DF3B5E" w:rsidRPr="007F6B58" w:rsidRDefault="00DF3B5E" w:rsidP="00DF3B5E">
            <w:pPr>
              <w:tabs>
                <w:tab w:val="left" w:pos="4253"/>
              </w:tabs>
              <w:spacing w:after="120" w:line="256" w:lineRule="auto"/>
              <w:rPr>
                <w:lang w:val="en-US"/>
              </w:rPr>
            </w:pPr>
          </w:p>
        </w:tc>
      </w:tr>
      <w:tr w:rsidR="00DF3B5E" w:rsidRPr="007F6B58" w14:paraId="411F65F6" w14:textId="77777777" w:rsidTr="00FE5C0E">
        <w:tc>
          <w:tcPr>
            <w:tcW w:w="6631" w:type="dxa"/>
            <w:tcBorders>
              <w:top w:val="single" w:sz="4" w:space="0" w:color="auto"/>
              <w:left w:val="single" w:sz="4" w:space="0" w:color="auto"/>
              <w:bottom w:val="single" w:sz="4" w:space="0" w:color="auto"/>
              <w:right w:val="single" w:sz="4" w:space="0" w:color="auto"/>
            </w:tcBorders>
          </w:tcPr>
          <w:p w14:paraId="34BE9EA2" w14:textId="77777777" w:rsidR="00DF3B5E" w:rsidRPr="007F6B58"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0FD8741D" w14:textId="77777777" w:rsidR="00DF3B5E" w:rsidRPr="007F6B58"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7DEB260B" w14:textId="77777777" w:rsidR="00DF3B5E" w:rsidRPr="007F6B58" w:rsidRDefault="00DF3B5E" w:rsidP="00DF3B5E">
            <w:pPr>
              <w:tabs>
                <w:tab w:val="left" w:pos="4253"/>
              </w:tabs>
              <w:spacing w:after="120" w:line="256" w:lineRule="auto"/>
              <w:rPr>
                <w:lang w:val="en-US"/>
              </w:rPr>
            </w:pPr>
          </w:p>
        </w:tc>
      </w:tr>
    </w:tbl>
    <w:p w14:paraId="6C9772D8" w14:textId="77777777" w:rsidR="00A81ACF" w:rsidRPr="007F6B58" w:rsidRDefault="00A81ACF" w:rsidP="00A81ACF">
      <w:pPr>
        <w:tabs>
          <w:tab w:val="right" w:leader="dot" w:pos="9498"/>
        </w:tabs>
        <w:spacing w:before="120" w:line="360" w:lineRule="auto"/>
      </w:pPr>
      <w:r w:rsidRPr="007F6B58">
        <w:t>Comments</w:t>
      </w:r>
      <w:bookmarkEnd w:id="53"/>
      <w:r w:rsidRPr="007F6B58">
        <w:t xml:space="preserve">: </w:t>
      </w:r>
      <w:r w:rsidRPr="007F6B58">
        <w:tab/>
      </w:r>
    </w:p>
    <w:p w14:paraId="543E3BF6" w14:textId="5B5EC140" w:rsidR="004A3E5E" w:rsidRPr="007F6B58" w:rsidRDefault="00A81ACF" w:rsidP="00F75ED7">
      <w:pPr>
        <w:tabs>
          <w:tab w:val="right" w:leader="dot" w:pos="9498"/>
        </w:tabs>
        <w:spacing w:line="360" w:lineRule="auto"/>
      </w:pPr>
      <w:r w:rsidRPr="007F6B58">
        <w:tab/>
      </w:r>
    </w:p>
    <w:p w14:paraId="7010F36D" w14:textId="404F63B3" w:rsidR="001600BE" w:rsidRPr="007F6B58" w:rsidRDefault="001600BE" w:rsidP="00FE5C0E">
      <w:pPr>
        <w:tabs>
          <w:tab w:val="right" w:leader="dot" w:pos="9498"/>
        </w:tabs>
      </w:pPr>
    </w:p>
    <w:p w14:paraId="1B57FD01" w14:textId="77777777" w:rsidR="00B43643" w:rsidRPr="007F6B58" w:rsidRDefault="00B43643" w:rsidP="00FE5C0E">
      <w:pPr>
        <w:tabs>
          <w:tab w:val="left" w:pos="426"/>
        </w:tabs>
        <w:spacing w:after="120"/>
        <w:ind w:left="425" w:hanging="425"/>
      </w:pPr>
      <w:r w:rsidRPr="007F6B58">
        <w:t>Specify the spread of the Technology:</w:t>
      </w:r>
    </w:p>
    <w:p w14:paraId="1991C278" w14:textId="77777777" w:rsidR="00B43643" w:rsidRPr="007F6B58" w:rsidRDefault="00B43643" w:rsidP="00FE5C0E">
      <w:pPr>
        <w:tabs>
          <w:tab w:val="left" w:pos="426"/>
        </w:tabs>
        <w:rPr>
          <w:spacing w:val="-3"/>
          <w:lang w:val="en-US"/>
        </w:rPr>
      </w:pPr>
      <w:r w:rsidRPr="007F6B58">
        <w:rPr>
          <w:spacing w:val="-3"/>
          <w:sz w:val="28"/>
          <w:szCs w:val="28"/>
          <w:lang w:val="en-US"/>
        </w:rPr>
        <w:sym w:font="Wingdings 2" w:char="F081"/>
      </w:r>
      <w:r w:rsidRPr="007F6B58">
        <w:rPr>
          <w:spacing w:val="-3"/>
          <w:lang w:val="en-US"/>
        </w:rPr>
        <w:t xml:space="preserve"> </w:t>
      </w:r>
      <w:r w:rsidRPr="007F6B58">
        <w:rPr>
          <w:rStyle w:val="has-tip"/>
        </w:rPr>
        <w:t>evenly spread over an area</w:t>
      </w:r>
      <w:r w:rsidRPr="007F6B58">
        <w:rPr>
          <w:spacing w:val="-3"/>
          <w:lang w:val="en-US"/>
        </w:rPr>
        <w:t xml:space="preserve"> (e.g. mulching, series of terraces, afforestation, micro-catchments) </w:t>
      </w:r>
    </w:p>
    <w:p w14:paraId="07DE246D" w14:textId="3ED05FFD" w:rsidR="00B43643" w:rsidRPr="007F6B58" w:rsidRDefault="00B43643" w:rsidP="00FE5C0E">
      <w:pPr>
        <w:tabs>
          <w:tab w:val="left" w:pos="426"/>
        </w:tabs>
        <w:rPr>
          <w:spacing w:val="-3"/>
          <w:lang w:val="en-US"/>
        </w:rPr>
      </w:pPr>
      <w:r w:rsidRPr="007F6B58">
        <w:rPr>
          <w:spacing w:val="-3"/>
          <w:sz w:val="28"/>
          <w:szCs w:val="28"/>
          <w:lang w:val="en-US"/>
        </w:rPr>
        <w:sym w:font="Wingdings 2" w:char="F081"/>
      </w:r>
      <w:r w:rsidRPr="007F6B58">
        <w:rPr>
          <w:spacing w:val="-3"/>
          <w:lang w:val="en-US"/>
        </w:rPr>
        <w:t xml:space="preserve"> </w:t>
      </w:r>
      <w:r w:rsidRPr="007F6B58">
        <w:rPr>
          <w:rStyle w:val="has-tip"/>
        </w:rPr>
        <w:t>applied at specific points/ concentrated on a small area</w:t>
      </w:r>
      <w:r w:rsidRPr="007F6B58">
        <w:rPr>
          <w:spacing w:val="-3"/>
          <w:lang w:val="en-US"/>
        </w:rPr>
        <w:t xml:space="preserve"> (e.g.</w:t>
      </w:r>
      <w:r w:rsidR="00085143" w:rsidRPr="007F6B58">
        <w:rPr>
          <w:spacing w:val="-3"/>
          <w:lang w:val="en-US"/>
        </w:rPr>
        <w:t xml:space="preserve"> a water harvesting dam in a waterway or a water borehole for water provision</w:t>
      </w:r>
      <w:r w:rsidRPr="007F6B58">
        <w:rPr>
          <w:spacing w:val="-3"/>
          <w:lang w:val="en-US"/>
        </w:rPr>
        <w:t>)</w:t>
      </w:r>
    </w:p>
    <w:p w14:paraId="04E4A263" w14:textId="247F7786" w:rsidR="00B43643" w:rsidRPr="007F6B58" w:rsidRDefault="00B43643" w:rsidP="00FE5C0E">
      <w:pPr>
        <w:tabs>
          <w:tab w:val="right" w:leader="dot" w:pos="9498"/>
        </w:tabs>
        <w:spacing w:before="120"/>
      </w:pPr>
      <w:r w:rsidRPr="007F6B58">
        <w:rPr>
          <w:spacing w:val="-3"/>
          <w:lang w:val="en-US"/>
        </w:rPr>
        <w:t>If the Technology is evenly spread over an area, specify area covered (in km</w:t>
      </w:r>
      <w:r w:rsidRPr="007F6B58">
        <w:rPr>
          <w:spacing w:val="-3"/>
          <w:vertAlign w:val="superscript"/>
          <w:lang w:val="en-US"/>
        </w:rPr>
        <w:t>2</w:t>
      </w:r>
      <w:r w:rsidRPr="007F6B58">
        <w:rPr>
          <w:spacing w:val="-3"/>
          <w:lang w:val="en-US"/>
        </w:rPr>
        <w:t xml:space="preserve">):  </w:t>
      </w:r>
      <w:r w:rsidRPr="007F6B58">
        <w:tab/>
      </w:r>
    </w:p>
    <w:p w14:paraId="7028313A" w14:textId="45328DF3" w:rsidR="006753AE" w:rsidRPr="007F6B58" w:rsidRDefault="00790AA3" w:rsidP="00FE5C0E">
      <w:pPr>
        <w:tabs>
          <w:tab w:val="left" w:pos="4253"/>
        </w:tabs>
        <w:spacing w:before="120" w:after="120"/>
        <w:rPr>
          <w:spacing w:val="-3"/>
          <w:lang w:val="en-US"/>
        </w:rPr>
      </w:pPr>
      <w:r w:rsidRPr="007F6B58">
        <w:rPr>
          <w:i/>
          <w:color w:val="2E74B5" w:themeColor="accent1" w:themeShade="BF"/>
        </w:rPr>
        <w:t>1 ha = 10’000m²; 1 km² = 100 ha</w:t>
      </w:r>
    </w:p>
    <w:p w14:paraId="72F4AC74" w14:textId="55E0A5D8" w:rsidR="00B43643" w:rsidRPr="007F6B58" w:rsidRDefault="00B43643" w:rsidP="00B43643">
      <w:pPr>
        <w:tabs>
          <w:tab w:val="left" w:pos="426"/>
          <w:tab w:val="right" w:pos="9498"/>
        </w:tabs>
        <w:spacing w:before="120"/>
      </w:pPr>
      <w:r w:rsidRPr="007F6B58">
        <w:t>Is/</w:t>
      </w:r>
      <w:r w:rsidR="00DC0C8B" w:rsidRPr="007F6B58">
        <w:t xml:space="preserve"> </w:t>
      </w:r>
      <w:r w:rsidRPr="007F6B58">
        <w:t xml:space="preserve">are the technology site(s) located in a permanently protected area? </w:t>
      </w:r>
      <w:r w:rsidRPr="007F6B58">
        <w:tab/>
      </w:r>
    </w:p>
    <w:p w14:paraId="2F88CB63" w14:textId="77777777" w:rsidR="00B43643" w:rsidRPr="007F6B58" w:rsidRDefault="00B43643" w:rsidP="00B43643">
      <w:pPr>
        <w:tabs>
          <w:tab w:val="left" w:pos="426"/>
        </w:tabs>
        <w:spacing w:before="120"/>
        <w:ind w:left="426" w:hanging="426"/>
        <w:rPr>
          <w:i/>
          <w:color w:val="2E74B5" w:themeColor="accent1" w:themeShade="BF"/>
          <w:lang w:eastAsia="de-CH"/>
        </w:rPr>
      </w:pPr>
      <w:r w:rsidRPr="007F6B58">
        <w:rPr>
          <w:spacing w:val="-3"/>
          <w:sz w:val="28"/>
          <w:szCs w:val="28"/>
          <w:lang w:val="en-US"/>
        </w:rPr>
        <w:lastRenderedPageBreak/>
        <w:sym w:font="Wingdings 2" w:char="F081"/>
      </w:r>
      <w:r w:rsidRPr="007F6B58">
        <w:rPr>
          <w:spacing w:val="-3"/>
          <w:lang w:val="en-US"/>
        </w:rPr>
        <w:t xml:space="preserve"> Yes </w:t>
      </w:r>
      <w:r w:rsidRPr="007F6B58">
        <w:rPr>
          <w:spacing w:val="-3"/>
          <w:sz w:val="28"/>
          <w:szCs w:val="28"/>
          <w:lang w:val="en-US"/>
        </w:rPr>
        <w:sym w:font="Wingdings 2" w:char="F081"/>
      </w:r>
      <w:r w:rsidRPr="007F6B58">
        <w:rPr>
          <w:spacing w:val="-3"/>
          <w:lang w:val="en-US"/>
        </w:rPr>
        <w:t xml:space="preserve"> No </w:t>
      </w:r>
    </w:p>
    <w:p w14:paraId="4FDC4D7D" w14:textId="77777777" w:rsidR="006753AE" w:rsidRPr="007F6B58" w:rsidRDefault="006753AE" w:rsidP="00FE5C0E">
      <w:pPr>
        <w:rPr>
          <w:lang w:eastAsia="de-CH"/>
        </w:rPr>
      </w:pPr>
      <w:bookmarkStart w:id="54" w:name="_Toc9331339"/>
      <w:bookmarkStart w:id="55" w:name="_Toc9331399"/>
      <w:bookmarkStart w:id="56" w:name="_Toc9331459"/>
      <w:bookmarkEnd w:id="54"/>
      <w:bookmarkEnd w:id="55"/>
      <w:bookmarkEnd w:id="56"/>
    </w:p>
    <w:p w14:paraId="728F296D" w14:textId="77777777" w:rsidR="00A81ACF" w:rsidRPr="007F6B58" w:rsidRDefault="00CF3E94" w:rsidP="00CD2E1C">
      <w:pPr>
        <w:pStyle w:val="Heading2"/>
        <w:rPr>
          <w:rFonts w:cs="Times New Roman"/>
        </w:rPr>
      </w:pPr>
      <w:bookmarkStart w:id="57" w:name="_Toc22472434"/>
      <w:r w:rsidRPr="007F6B58">
        <w:rPr>
          <w:rFonts w:cs="Times New Roman"/>
        </w:rPr>
        <w:t>Date of implementation</w:t>
      </w:r>
      <w:bookmarkEnd w:id="57"/>
    </w:p>
    <w:p w14:paraId="79352B5D" w14:textId="77777777" w:rsidR="00A81ACF" w:rsidRPr="007F6B58" w:rsidRDefault="00A81ACF" w:rsidP="00A81ACF">
      <w:pPr>
        <w:rPr>
          <w:lang w:eastAsia="de-CH"/>
        </w:rPr>
      </w:pPr>
      <w:r w:rsidRPr="007F6B58">
        <w:rPr>
          <w:lang w:eastAsia="de-CH"/>
        </w:rPr>
        <w:t>Indicate year of implementation: ……………………………………</w:t>
      </w:r>
    </w:p>
    <w:p w14:paraId="07CD76DD" w14:textId="77777777" w:rsidR="00A81ACF" w:rsidRPr="007F6B58" w:rsidRDefault="00A81ACF" w:rsidP="000A2DA4">
      <w:pPr>
        <w:spacing w:before="120" w:after="120"/>
        <w:rPr>
          <w:lang w:eastAsia="de-CH"/>
        </w:rPr>
      </w:pPr>
      <w:r w:rsidRPr="007F6B58">
        <w:rPr>
          <w:lang w:eastAsia="de-CH"/>
        </w:rPr>
        <w:t xml:space="preserve">If precise </w:t>
      </w:r>
      <w:r w:rsidR="00932859" w:rsidRPr="007F6B58">
        <w:rPr>
          <w:lang w:eastAsia="de-CH"/>
        </w:rPr>
        <w:t xml:space="preserve">year is not known, </w:t>
      </w:r>
      <w:r w:rsidR="00CD53A2" w:rsidRPr="007F6B58">
        <w:rPr>
          <w:lang w:eastAsia="de-CH"/>
        </w:rPr>
        <w:t>indicate approximate date:</w:t>
      </w:r>
      <w:r w:rsidRPr="007F6B58">
        <w:rPr>
          <w:lang w:eastAsia="de-CH"/>
        </w:rPr>
        <w:t xml:space="preserve"> </w:t>
      </w:r>
    </w:p>
    <w:p w14:paraId="7055BB4C" w14:textId="5AFF3A29" w:rsidR="004A3E5E" w:rsidRPr="007F6B58" w:rsidRDefault="00061990" w:rsidP="00F75ED7">
      <w:pPr>
        <w:tabs>
          <w:tab w:val="left" w:pos="3828"/>
          <w:tab w:val="left" w:pos="6237"/>
        </w:tabs>
        <w:rPr>
          <w:lang w:eastAsia="de-CH"/>
        </w:rPr>
      </w:pPr>
      <w:r w:rsidRPr="007F6B58">
        <w:rPr>
          <w:spacing w:val="-3"/>
          <w:sz w:val="28"/>
          <w:szCs w:val="28"/>
          <w:lang w:val="en-US"/>
        </w:rPr>
        <w:sym w:font="Wingdings 2" w:char="F081"/>
      </w:r>
      <w:r w:rsidR="00C737FC" w:rsidRPr="007F6B58">
        <w:rPr>
          <w:lang w:eastAsia="de-CH"/>
        </w:rPr>
        <w:t xml:space="preserve">  </w:t>
      </w:r>
      <w:r w:rsidR="008A7208" w:rsidRPr="007F6B58">
        <w:rPr>
          <w:lang w:eastAsia="de-CH"/>
        </w:rPr>
        <w:t xml:space="preserve">less than 10 years ago (recent)  </w:t>
      </w:r>
      <w:r w:rsidR="00A81ACF" w:rsidRPr="007F6B58">
        <w:rPr>
          <w:spacing w:val="-3"/>
          <w:sz w:val="28"/>
        </w:rPr>
        <w:tab/>
      </w:r>
      <w:r w:rsidRPr="007F6B58">
        <w:rPr>
          <w:spacing w:val="-3"/>
          <w:sz w:val="28"/>
          <w:szCs w:val="28"/>
          <w:lang w:val="en-US"/>
        </w:rPr>
        <w:sym w:font="Wingdings 2" w:char="F081"/>
      </w:r>
      <w:r w:rsidR="00C737FC" w:rsidRPr="007F6B58">
        <w:rPr>
          <w:lang w:eastAsia="de-CH"/>
        </w:rPr>
        <w:t xml:space="preserve">  </w:t>
      </w:r>
      <w:r w:rsidR="00A81ACF" w:rsidRPr="007F6B58">
        <w:rPr>
          <w:lang w:eastAsia="de-CH"/>
        </w:rPr>
        <w:t xml:space="preserve">10-50 years ago  </w:t>
      </w:r>
      <w:r w:rsidR="00A81ACF" w:rsidRPr="007F6B58">
        <w:rPr>
          <w:lang w:eastAsia="de-CH"/>
        </w:rPr>
        <w:tab/>
      </w:r>
      <w:r w:rsidRPr="007F6B58">
        <w:rPr>
          <w:spacing w:val="-3"/>
          <w:sz w:val="28"/>
          <w:szCs w:val="28"/>
          <w:lang w:val="en-US"/>
        </w:rPr>
        <w:sym w:font="Wingdings 2" w:char="F081"/>
      </w:r>
      <w:r w:rsidR="00C737FC" w:rsidRPr="007F6B58">
        <w:rPr>
          <w:lang w:eastAsia="de-CH"/>
        </w:rPr>
        <w:t xml:space="preserve">   </w:t>
      </w:r>
      <w:r w:rsidR="008A7208" w:rsidRPr="007F6B58">
        <w:rPr>
          <w:lang w:eastAsia="de-CH"/>
        </w:rPr>
        <w:t>more than 5</w:t>
      </w:r>
      <w:bookmarkStart w:id="58" w:name="_Toc449121943"/>
      <w:r w:rsidR="008A7208" w:rsidRPr="007F6B58">
        <w:rPr>
          <w:lang w:eastAsia="de-CH"/>
        </w:rPr>
        <w:t>0 years ago (traditional)</w:t>
      </w:r>
    </w:p>
    <w:p w14:paraId="23FF4999" w14:textId="77777777" w:rsidR="00A81ACF" w:rsidRPr="007F6B58" w:rsidRDefault="00F771B1" w:rsidP="00A81ACF">
      <w:pPr>
        <w:tabs>
          <w:tab w:val="right" w:leader="dot" w:pos="8959"/>
        </w:tabs>
        <w:rPr>
          <w:lang w:eastAsia="de-CH"/>
        </w:rPr>
      </w:pPr>
      <w:r w:rsidRPr="007F6B58">
        <w:rPr>
          <w:noProof/>
          <w:lang w:eastAsia="en-GB"/>
        </w:rPr>
        <w:drawing>
          <wp:anchor distT="0" distB="0" distL="114300" distR="114300" simplePos="0" relativeHeight="251830272" behindDoc="0" locked="0" layoutInCell="1" allowOverlap="1" wp14:anchorId="44C722C8" wp14:editId="268E3F3B">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3B73725" w14:textId="77777777" w:rsidR="00A81ACF" w:rsidRPr="007F6B58" w:rsidRDefault="00F946C9" w:rsidP="00CD2E1C">
      <w:pPr>
        <w:pStyle w:val="Heading2"/>
        <w:rPr>
          <w:rFonts w:cs="Times New Roman"/>
          <w:color w:val="000000" w:themeColor="text1"/>
          <w:sz w:val="18"/>
          <w:szCs w:val="18"/>
        </w:rPr>
      </w:pPr>
      <w:bookmarkStart w:id="59" w:name="_Toc22472435"/>
      <w:r w:rsidRPr="007F6B58">
        <w:rPr>
          <w:rFonts w:cs="Times New Roman"/>
        </w:rPr>
        <w:t>I</w:t>
      </w:r>
      <w:bookmarkEnd w:id="58"/>
      <w:r w:rsidRPr="007F6B58">
        <w:rPr>
          <w:rFonts w:cs="Times New Roman"/>
        </w:rPr>
        <w:t xml:space="preserve">ntroduction of the </w:t>
      </w:r>
      <w:r w:rsidR="00EF4469" w:rsidRPr="007F6B58">
        <w:rPr>
          <w:rFonts w:cs="Times New Roman"/>
        </w:rPr>
        <w:t>T</w:t>
      </w:r>
      <w:r w:rsidRPr="007F6B58">
        <w:rPr>
          <w:rFonts w:cs="Times New Roman"/>
        </w:rPr>
        <w:t>echnology</w:t>
      </w:r>
      <w:bookmarkEnd w:id="59"/>
      <w:r w:rsidR="00A81ACF" w:rsidRPr="007F6B58">
        <w:rPr>
          <w:rFonts w:cs="Times New Roman"/>
          <w:color w:val="000000" w:themeColor="text1"/>
          <w:sz w:val="18"/>
          <w:szCs w:val="18"/>
        </w:rPr>
        <w:tab/>
      </w:r>
    </w:p>
    <w:p w14:paraId="76CB41A2" w14:textId="4D1FB126" w:rsidR="00E648D5" w:rsidRPr="007F6B58" w:rsidRDefault="00A62C6D" w:rsidP="00A62C6D">
      <w:pPr>
        <w:spacing w:after="120"/>
        <w:rPr>
          <w:lang w:eastAsia="de-CH"/>
        </w:rPr>
      </w:pPr>
      <w:r w:rsidRPr="007F6B58">
        <w:rPr>
          <w:i/>
          <w:color w:val="2E74B5" w:themeColor="accent1" w:themeShade="BF"/>
        </w:rPr>
        <w:t>Several answers possible.</w:t>
      </w:r>
    </w:p>
    <w:p w14:paraId="6EA1D0B8" w14:textId="77777777" w:rsidR="00F946C9" w:rsidRPr="007F6B58" w:rsidRDefault="00CD53A2" w:rsidP="00F946C9">
      <w:pPr>
        <w:spacing w:after="120"/>
        <w:rPr>
          <w:lang w:eastAsia="de-CH"/>
        </w:rPr>
      </w:pPr>
      <w:r w:rsidRPr="007F6B58">
        <w:rPr>
          <w:lang w:eastAsia="de-CH"/>
        </w:rPr>
        <w:t xml:space="preserve">Specify how the </w:t>
      </w:r>
      <w:r w:rsidR="00932859" w:rsidRPr="007F6B58">
        <w:rPr>
          <w:lang w:eastAsia="de-CH"/>
        </w:rPr>
        <w:t>T</w:t>
      </w:r>
      <w:r w:rsidR="00F946C9" w:rsidRPr="007F6B58">
        <w:rPr>
          <w:lang w:eastAsia="de-CH"/>
        </w:rPr>
        <w:t xml:space="preserve">echnology </w:t>
      </w:r>
      <w:r w:rsidR="00AE1F0E" w:rsidRPr="007F6B58">
        <w:rPr>
          <w:lang w:eastAsia="de-CH"/>
        </w:rPr>
        <w:t>was</w:t>
      </w:r>
      <w:r w:rsidR="00F946C9" w:rsidRPr="007F6B58">
        <w:rPr>
          <w:lang w:eastAsia="de-CH"/>
        </w:rPr>
        <w:t xml:space="preserve"> introduced:</w:t>
      </w:r>
    </w:p>
    <w:tbl>
      <w:tblPr>
        <w:tblW w:w="9843" w:type="dxa"/>
        <w:tblInd w:w="-28" w:type="dxa"/>
        <w:tblLayout w:type="fixed"/>
        <w:tblCellMar>
          <w:left w:w="0" w:type="dxa"/>
          <w:right w:w="57" w:type="dxa"/>
        </w:tblCellMar>
        <w:tblLook w:val="04A0" w:firstRow="1" w:lastRow="0" w:firstColumn="1" w:lastColumn="0" w:noHBand="0" w:noVBand="1"/>
      </w:tblPr>
      <w:tblGrid>
        <w:gridCol w:w="5024"/>
        <w:gridCol w:w="798"/>
        <w:gridCol w:w="4021"/>
      </w:tblGrid>
      <w:tr w:rsidR="008036DE" w:rsidRPr="007F6B58" w14:paraId="03B7EDE4" w14:textId="77777777" w:rsidTr="00420B86">
        <w:trPr>
          <w:trHeight w:val="320"/>
        </w:trPr>
        <w:tc>
          <w:tcPr>
            <w:tcW w:w="5024" w:type="dxa"/>
            <w:tcMar>
              <w:top w:w="0" w:type="dxa"/>
              <w:left w:w="0" w:type="dxa"/>
              <w:bottom w:w="0" w:type="dxa"/>
              <w:right w:w="28" w:type="dxa"/>
            </w:tcMar>
            <w:hideMark/>
          </w:tcPr>
          <w:p w14:paraId="50D12033" w14:textId="17072FFB" w:rsidR="008036DE" w:rsidRPr="007F6B58" w:rsidRDefault="008036DE" w:rsidP="00085143">
            <w:pPr>
              <w:tabs>
                <w:tab w:val="right" w:leader="dot" w:pos="8959"/>
              </w:tabs>
              <w:spacing w:line="256" w:lineRule="auto"/>
              <w:rPr>
                <w:lang w:val="en-US"/>
              </w:rPr>
            </w:pPr>
            <w:r w:rsidRPr="007F6B58">
              <w:rPr>
                <w:spacing w:val="-3"/>
                <w:sz w:val="28"/>
                <w:lang w:val="en-US"/>
              </w:rPr>
              <w:sym w:font="Wingdings 2" w:char="F030"/>
            </w:r>
            <w:r w:rsidRPr="007F6B58">
              <w:rPr>
                <w:lang w:val="en-US"/>
              </w:rPr>
              <w:t xml:space="preserve">   </w:t>
            </w:r>
            <w:r w:rsidR="00085143" w:rsidRPr="007F6B58">
              <w:rPr>
                <w:lang w:val="en-US"/>
              </w:rPr>
              <w:t xml:space="preserve">as part of a traditional system </w:t>
            </w:r>
          </w:p>
        </w:tc>
        <w:tc>
          <w:tcPr>
            <w:tcW w:w="798" w:type="dxa"/>
          </w:tcPr>
          <w:p w14:paraId="01CD1A06" w14:textId="77777777" w:rsidR="008036DE" w:rsidRPr="007F6B58" w:rsidRDefault="008036DE" w:rsidP="008036DE">
            <w:pPr>
              <w:tabs>
                <w:tab w:val="right" w:leader="dot" w:pos="8959"/>
              </w:tabs>
              <w:spacing w:line="256" w:lineRule="auto"/>
              <w:jc w:val="center"/>
              <w:rPr>
                <w:spacing w:val="-3"/>
                <w:sz w:val="28"/>
                <w:lang w:val="en-US"/>
              </w:rPr>
            </w:pPr>
          </w:p>
        </w:tc>
        <w:tc>
          <w:tcPr>
            <w:tcW w:w="4021" w:type="dxa"/>
            <w:vMerge w:val="restart"/>
            <w:hideMark/>
          </w:tcPr>
          <w:p w14:paraId="346C1552" w14:textId="77777777" w:rsidR="008036DE" w:rsidRPr="007F6B58" w:rsidRDefault="008036DE" w:rsidP="008036DE">
            <w:pPr>
              <w:tabs>
                <w:tab w:val="right" w:leader="dot" w:pos="9072"/>
              </w:tabs>
              <w:spacing w:after="120" w:line="256" w:lineRule="auto"/>
              <w:jc w:val="both"/>
              <w:rPr>
                <w:lang w:val="en-US"/>
              </w:rPr>
            </w:pPr>
            <w:r w:rsidRPr="007F6B58">
              <w:rPr>
                <w:lang w:val="en-US"/>
              </w:rPr>
              <w:t xml:space="preserve">Comments (type of project, etc.) </w:t>
            </w:r>
            <w:r w:rsidRPr="007F6B58">
              <w:rPr>
                <w:lang w:val="en-US"/>
              </w:rPr>
              <w:tab/>
            </w:r>
          </w:p>
          <w:p w14:paraId="317ACD06" w14:textId="77777777" w:rsidR="008036DE" w:rsidRPr="007F6B58" w:rsidRDefault="008036DE" w:rsidP="008036DE">
            <w:pPr>
              <w:tabs>
                <w:tab w:val="right" w:leader="dot" w:pos="9072"/>
              </w:tabs>
              <w:spacing w:after="120" w:line="256" w:lineRule="auto"/>
              <w:jc w:val="both"/>
              <w:rPr>
                <w:lang w:val="en-US"/>
              </w:rPr>
            </w:pPr>
            <w:r w:rsidRPr="007F6B58">
              <w:rPr>
                <w:lang w:val="en-US"/>
              </w:rPr>
              <w:tab/>
            </w:r>
          </w:p>
          <w:p w14:paraId="4F182EAE" w14:textId="77777777" w:rsidR="008036DE" w:rsidRPr="007F6B58" w:rsidRDefault="008036DE" w:rsidP="008036DE">
            <w:pPr>
              <w:tabs>
                <w:tab w:val="right" w:leader="dot" w:pos="9072"/>
              </w:tabs>
              <w:spacing w:after="120" w:line="256" w:lineRule="auto"/>
              <w:jc w:val="both"/>
              <w:rPr>
                <w:lang w:val="en-US"/>
              </w:rPr>
            </w:pPr>
            <w:r w:rsidRPr="007F6B58">
              <w:rPr>
                <w:lang w:val="en-US"/>
              </w:rPr>
              <w:tab/>
            </w:r>
          </w:p>
          <w:p w14:paraId="6DC39855" w14:textId="77777777" w:rsidR="008036DE" w:rsidRPr="007F6B58" w:rsidRDefault="008036DE" w:rsidP="008036DE">
            <w:pPr>
              <w:tabs>
                <w:tab w:val="right" w:leader="dot" w:pos="9072"/>
              </w:tabs>
              <w:spacing w:after="120" w:line="256" w:lineRule="auto"/>
              <w:jc w:val="both"/>
              <w:rPr>
                <w:lang w:val="en-US"/>
              </w:rPr>
            </w:pPr>
            <w:r w:rsidRPr="007F6B58">
              <w:rPr>
                <w:lang w:val="en-US"/>
              </w:rPr>
              <w:tab/>
            </w:r>
          </w:p>
        </w:tc>
      </w:tr>
      <w:tr w:rsidR="008036DE" w:rsidRPr="007F6B58" w14:paraId="593A64B2" w14:textId="77777777" w:rsidTr="00420B86">
        <w:trPr>
          <w:trHeight w:val="273"/>
        </w:trPr>
        <w:tc>
          <w:tcPr>
            <w:tcW w:w="5024" w:type="dxa"/>
            <w:tcMar>
              <w:top w:w="0" w:type="dxa"/>
              <w:left w:w="0" w:type="dxa"/>
              <w:bottom w:w="0" w:type="dxa"/>
              <w:right w:w="28" w:type="dxa"/>
            </w:tcMar>
            <w:hideMark/>
          </w:tcPr>
          <w:p w14:paraId="422E04CB" w14:textId="6BEB4ACA" w:rsidR="008036DE" w:rsidRPr="007F6B58" w:rsidRDefault="008036DE" w:rsidP="00E36CC7">
            <w:pPr>
              <w:tabs>
                <w:tab w:val="right" w:leader="dot" w:pos="8959"/>
              </w:tabs>
              <w:spacing w:line="256" w:lineRule="auto"/>
              <w:rPr>
                <w:lang w:val="en-US"/>
              </w:rPr>
            </w:pPr>
            <w:r w:rsidRPr="007F6B58">
              <w:rPr>
                <w:spacing w:val="-3"/>
                <w:sz w:val="28"/>
                <w:lang w:val="en-US"/>
              </w:rPr>
              <w:sym w:font="Wingdings 2" w:char="F030"/>
            </w:r>
            <w:r w:rsidRPr="007F6B58">
              <w:rPr>
                <w:lang w:val="en-US"/>
              </w:rPr>
              <w:t xml:space="preserve">   </w:t>
            </w:r>
            <w:r w:rsidR="00085143" w:rsidRPr="007F6B58">
              <w:rPr>
                <w:lang w:val="en-US"/>
              </w:rPr>
              <w:t>through recent land users’ innovation</w:t>
            </w:r>
          </w:p>
        </w:tc>
        <w:tc>
          <w:tcPr>
            <w:tcW w:w="798" w:type="dxa"/>
          </w:tcPr>
          <w:p w14:paraId="7A7AA5BA" w14:textId="77777777" w:rsidR="008036DE" w:rsidRPr="007F6B58"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4E34C36F" w14:textId="77777777" w:rsidR="008036DE" w:rsidRPr="007F6B58" w:rsidRDefault="008036DE" w:rsidP="008036DE">
            <w:pPr>
              <w:rPr>
                <w:lang w:val="en-US"/>
              </w:rPr>
            </w:pPr>
          </w:p>
        </w:tc>
      </w:tr>
      <w:tr w:rsidR="008036DE" w:rsidRPr="007F6B58" w14:paraId="69ACF654" w14:textId="77777777" w:rsidTr="00420B86">
        <w:trPr>
          <w:trHeight w:val="320"/>
        </w:trPr>
        <w:tc>
          <w:tcPr>
            <w:tcW w:w="5024" w:type="dxa"/>
            <w:tcMar>
              <w:top w:w="0" w:type="dxa"/>
              <w:left w:w="0" w:type="dxa"/>
              <w:bottom w:w="0" w:type="dxa"/>
              <w:right w:w="28" w:type="dxa"/>
            </w:tcMar>
            <w:hideMark/>
          </w:tcPr>
          <w:p w14:paraId="3035E5AB" w14:textId="77777777" w:rsidR="008036DE" w:rsidRPr="007F6B58" w:rsidRDefault="008036DE" w:rsidP="008036DE">
            <w:pPr>
              <w:tabs>
                <w:tab w:val="right" w:leader="dot" w:pos="8959"/>
              </w:tabs>
              <w:spacing w:line="256" w:lineRule="auto"/>
              <w:rPr>
                <w:lang w:val="en-US"/>
              </w:rPr>
            </w:pPr>
            <w:r w:rsidRPr="007F6B58">
              <w:rPr>
                <w:spacing w:val="-3"/>
                <w:sz w:val="28"/>
                <w:lang w:val="en-US"/>
              </w:rPr>
              <w:sym w:font="Wingdings 2" w:char="F030"/>
            </w:r>
            <w:r w:rsidRPr="007F6B58">
              <w:rPr>
                <w:lang w:val="en-US"/>
              </w:rPr>
              <w:t xml:space="preserve">   during experiments/ research </w:t>
            </w:r>
          </w:p>
        </w:tc>
        <w:tc>
          <w:tcPr>
            <w:tcW w:w="798" w:type="dxa"/>
          </w:tcPr>
          <w:p w14:paraId="1EB8A545" w14:textId="77777777" w:rsidR="008036DE" w:rsidRPr="007F6B58"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2CA8FADF" w14:textId="77777777" w:rsidR="008036DE" w:rsidRPr="007F6B58" w:rsidRDefault="008036DE" w:rsidP="008036DE">
            <w:pPr>
              <w:rPr>
                <w:lang w:val="en-US"/>
              </w:rPr>
            </w:pPr>
          </w:p>
        </w:tc>
      </w:tr>
      <w:tr w:rsidR="008036DE" w:rsidRPr="007F6B58" w14:paraId="06688EAF" w14:textId="77777777" w:rsidTr="00420B86">
        <w:trPr>
          <w:trHeight w:val="304"/>
        </w:trPr>
        <w:tc>
          <w:tcPr>
            <w:tcW w:w="5024" w:type="dxa"/>
            <w:tcMar>
              <w:top w:w="0" w:type="dxa"/>
              <w:left w:w="0" w:type="dxa"/>
              <w:bottom w:w="0" w:type="dxa"/>
              <w:right w:w="28" w:type="dxa"/>
            </w:tcMar>
            <w:hideMark/>
          </w:tcPr>
          <w:p w14:paraId="2B72F2FF" w14:textId="77777777" w:rsidR="008036DE" w:rsidRPr="007F6B58" w:rsidRDefault="008036DE" w:rsidP="008036DE">
            <w:pPr>
              <w:tabs>
                <w:tab w:val="right" w:leader="dot" w:pos="8959"/>
              </w:tabs>
              <w:spacing w:line="256" w:lineRule="auto"/>
              <w:rPr>
                <w:lang w:val="en-US"/>
              </w:rPr>
            </w:pPr>
            <w:r w:rsidRPr="007F6B58">
              <w:rPr>
                <w:spacing w:val="-3"/>
                <w:sz w:val="28"/>
                <w:lang w:val="en-US"/>
              </w:rPr>
              <w:sym w:font="Wingdings 2" w:char="F030"/>
            </w:r>
            <w:r w:rsidRPr="007F6B58">
              <w:rPr>
                <w:lang w:val="en-US"/>
              </w:rPr>
              <w:t xml:space="preserve">   through projects/ external interventions</w:t>
            </w:r>
          </w:p>
        </w:tc>
        <w:tc>
          <w:tcPr>
            <w:tcW w:w="798" w:type="dxa"/>
          </w:tcPr>
          <w:p w14:paraId="73E0EB7D" w14:textId="77777777" w:rsidR="008036DE" w:rsidRPr="007F6B58"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16B705DC" w14:textId="77777777" w:rsidR="008036DE" w:rsidRPr="007F6B58" w:rsidRDefault="008036DE" w:rsidP="008036DE">
            <w:pPr>
              <w:rPr>
                <w:lang w:val="en-US"/>
              </w:rPr>
            </w:pPr>
          </w:p>
        </w:tc>
      </w:tr>
      <w:tr w:rsidR="008036DE" w:rsidRPr="007F6B58" w14:paraId="06BF0DF5" w14:textId="77777777" w:rsidTr="00420B86">
        <w:trPr>
          <w:trHeight w:val="320"/>
        </w:trPr>
        <w:tc>
          <w:tcPr>
            <w:tcW w:w="5024" w:type="dxa"/>
            <w:tcMar>
              <w:top w:w="0" w:type="dxa"/>
              <w:left w:w="0" w:type="dxa"/>
              <w:bottom w:w="0" w:type="dxa"/>
              <w:right w:w="28" w:type="dxa"/>
            </w:tcMar>
            <w:hideMark/>
          </w:tcPr>
          <w:p w14:paraId="7436872B" w14:textId="77777777" w:rsidR="008036DE" w:rsidRPr="007F6B58" w:rsidRDefault="008036DE" w:rsidP="008036DE">
            <w:pPr>
              <w:tabs>
                <w:tab w:val="right" w:leader="dot" w:pos="8959"/>
              </w:tabs>
              <w:spacing w:line="256" w:lineRule="auto"/>
              <w:rPr>
                <w:lang w:val="en-US"/>
              </w:rPr>
            </w:pPr>
            <w:r w:rsidRPr="007F6B58">
              <w:rPr>
                <w:spacing w:val="-3"/>
                <w:sz w:val="28"/>
                <w:lang w:val="en-US"/>
              </w:rPr>
              <w:sym w:font="Wingdings 2" w:char="F030"/>
            </w:r>
            <w:r w:rsidRPr="007F6B58">
              <w:rPr>
                <w:lang w:val="en-US"/>
              </w:rPr>
              <w:t xml:space="preserve">   other (specify): ………………………………..</w:t>
            </w:r>
          </w:p>
        </w:tc>
        <w:tc>
          <w:tcPr>
            <w:tcW w:w="798" w:type="dxa"/>
          </w:tcPr>
          <w:p w14:paraId="6AEC7447" w14:textId="77777777" w:rsidR="008036DE" w:rsidRPr="007F6B58"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0C35CB25" w14:textId="77777777" w:rsidR="008036DE" w:rsidRPr="007F6B58" w:rsidRDefault="008036DE" w:rsidP="008036DE">
            <w:pPr>
              <w:rPr>
                <w:lang w:val="en-US"/>
              </w:rPr>
            </w:pPr>
          </w:p>
        </w:tc>
      </w:tr>
    </w:tbl>
    <w:p w14:paraId="6A87165D" w14:textId="27378BB6" w:rsidR="00066FAE" w:rsidRPr="007F6B58" w:rsidRDefault="00A81ACF" w:rsidP="00DB1526">
      <w:pPr>
        <w:tabs>
          <w:tab w:val="left" w:pos="0"/>
        </w:tabs>
        <w:spacing w:before="120"/>
        <w:rPr>
          <w:i/>
          <w:color w:val="2E74B5" w:themeColor="accent1" w:themeShade="BF"/>
        </w:rPr>
      </w:pPr>
      <w:r w:rsidRPr="007F6B58">
        <w:rPr>
          <w:i/>
          <w:color w:val="2E74B5" w:themeColor="accent1" w:themeShade="BF"/>
        </w:rPr>
        <w:t xml:space="preserve">The terms </w:t>
      </w:r>
      <w:r w:rsidRPr="007F6B58">
        <w:rPr>
          <w:b/>
          <w:bCs/>
          <w:i/>
          <w:iCs/>
          <w:color w:val="2E74B5" w:themeColor="accent1" w:themeShade="BF"/>
        </w:rPr>
        <w:t>traditional</w:t>
      </w:r>
      <w:r w:rsidR="004B7125" w:rsidRPr="007F6B58">
        <w:rPr>
          <w:b/>
          <w:bCs/>
          <w:i/>
          <w:iCs/>
          <w:color w:val="2E74B5" w:themeColor="accent1" w:themeShade="BF"/>
        </w:rPr>
        <w:t xml:space="preserve"> </w:t>
      </w:r>
      <w:r w:rsidR="004B7125" w:rsidRPr="007F6B58">
        <w:rPr>
          <w:bCs/>
          <w:i/>
          <w:iCs/>
          <w:color w:val="2E74B5" w:themeColor="accent1" w:themeShade="BF"/>
        </w:rPr>
        <w:t>and</w:t>
      </w:r>
      <w:r w:rsidRPr="007F6B58">
        <w:rPr>
          <w:b/>
          <w:bCs/>
          <w:i/>
          <w:iCs/>
          <w:color w:val="2E74B5" w:themeColor="accent1" w:themeShade="BF"/>
        </w:rPr>
        <w:t xml:space="preserve"> innovati</w:t>
      </w:r>
      <w:r w:rsidR="004B7125" w:rsidRPr="007F6B58">
        <w:rPr>
          <w:b/>
          <w:bCs/>
          <w:i/>
          <w:iCs/>
          <w:color w:val="2E74B5" w:themeColor="accent1" w:themeShade="BF"/>
        </w:rPr>
        <w:t>on</w:t>
      </w:r>
      <w:r w:rsidR="00293D7E" w:rsidRPr="007F6B58">
        <w:rPr>
          <w:i/>
          <w:color w:val="2E74B5" w:themeColor="accent1" w:themeShade="BF"/>
        </w:rPr>
        <w:t xml:space="preserve"> refer to the land users</w:t>
      </w:r>
      <w:r w:rsidR="002A47F5" w:rsidRPr="007F6B58">
        <w:rPr>
          <w:i/>
          <w:color w:val="2E74B5" w:themeColor="accent1" w:themeShade="BF"/>
        </w:rPr>
        <w:t>’</w:t>
      </w:r>
      <w:r w:rsidR="00293D7E" w:rsidRPr="007F6B58">
        <w:rPr>
          <w:i/>
          <w:color w:val="2E74B5" w:themeColor="accent1" w:themeShade="BF"/>
        </w:rPr>
        <w:t xml:space="preserve"> own </w:t>
      </w:r>
      <w:r w:rsidR="00A62FCE" w:rsidRPr="007F6B58">
        <w:rPr>
          <w:i/>
          <w:color w:val="2E74B5" w:themeColor="accent1" w:themeShade="BF"/>
        </w:rPr>
        <w:t xml:space="preserve">technologies. </w:t>
      </w:r>
      <w:r w:rsidR="00085143" w:rsidRPr="007F6B58">
        <w:rPr>
          <w:i/>
          <w:color w:val="2E74B5" w:themeColor="accent1" w:themeShade="BF"/>
        </w:rPr>
        <w:t>Traditional systems cover</w:t>
      </w:r>
      <w:r w:rsidR="00A62FCE" w:rsidRPr="007F6B58">
        <w:rPr>
          <w:i/>
          <w:color w:val="2E74B5" w:themeColor="accent1" w:themeShade="BF"/>
        </w:rPr>
        <w:t xml:space="preserve"> technologies </w:t>
      </w:r>
      <w:r w:rsidR="00C20E8F" w:rsidRPr="007F6B58">
        <w:rPr>
          <w:i/>
          <w:color w:val="2E74B5" w:themeColor="accent1" w:themeShade="BF"/>
        </w:rPr>
        <w:t xml:space="preserve">that have been </w:t>
      </w:r>
      <w:r w:rsidRPr="007F6B58">
        <w:rPr>
          <w:i/>
          <w:color w:val="2E74B5" w:themeColor="accent1" w:themeShade="BF"/>
        </w:rPr>
        <w:t>in use</w:t>
      </w:r>
      <w:r w:rsidR="004F3964" w:rsidRPr="007F6B58">
        <w:rPr>
          <w:i/>
          <w:color w:val="2E74B5" w:themeColor="accent1" w:themeShade="BF"/>
        </w:rPr>
        <w:t xml:space="preserve"> </w:t>
      </w:r>
      <w:r w:rsidR="00886DD4" w:rsidRPr="007F6B58">
        <w:rPr>
          <w:i/>
          <w:color w:val="2E74B5" w:themeColor="accent1" w:themeShade="BF"/>
        </w:rPr>
        <w:t>for generations</w:t>
      </w:r>
      <w:r w:rsidR="00AE1F0E" w:rsidRPr="007F6B58">
        <w:rPr>
          <w:i/>
          <w:color w:val="2E74B5" w:themeColor="accent1" w:themeShade="BF"/>
        </w:rPr>
        <w:t>,</w:t>
      </w:r>
      <w:r w:rsidRPr="007F6B58">
        <w:rPr>
          <w:i/>
          <w:color w:val="2E74B5" w:themeColor="accent1" w:themeShade="BF"/>
        </w:rPr>
        <w:t xml:space="preserve"> </w:t>
      </w:r>
      <w:r w:rsidR="00085143" w:rsidRPr="007F6B58">
        <w:rPr>
          <w:i/>
          <w:color w:val="2E74B5" w:themeColor="accent1" w:themeShade="BF"/>
        </w:rPr>
        <w:t>recent innovations have been</w:t>
      </w:r>
      <w:r w:rsidRPr="007F6B58">
        <w:rPr>
          <w:i/>
          <w:color w:val="2E74B5" w:themeColor="accent1" w:themeShade="BF"/>
        </w:rPr>
        <w:t xml:space="preserve"> developed more recently by innovative land users in response to changing circu</w:t>
      </w:r>
      <w:r w:rsidR="00293D7E" w:rsidRPr="007F6B58">
        <w:rPr>
          <w:i/>
          <w:color w:val="2E74B5" w:themeColor="accent1" w:themeShade="BF"/>
        </w:rPr>
        <w:t xml:space="preserve">mstances. Use </w:t>
      </w:r>
      <w:r w:rsidR="00D55BC0" w:rsidRPr="007F6B58">
        <w:rPr>
          <w:i/>
          <w:color w:val="2E74B5" w:themeColor="accent1" w:themeShade="BF"/>
        </w:rPr>
        <w:t>“</w:t>
      </w:r>
      <w:r w:rsidR="00293D7E" w:rsidRPr="007F6B58">
        <w:rPr>
          <w:i/>
          <w:color w:val="2E74B5" w:themeColor="accent1" w:themeShade="BF"/>
        </w:rPr>
        <w:t>other</w:t>
      </w:r>
      <w:r w:rsidR="00D55BC0" w:rsidRPr="007F6B58">
        <w:rPr>
          <w:i/>
          <w:color w:val="2E74B5" w:themeColor="accent1" w:themeShade="BF"/>
        </w:rPr>
        <w:t>”</w:t>
      </w:r>
      <w:r w:rsidR="00293D7E" w:rsidRPr="007F6B58">
        <w:rPr>
          <w:i/>
          <w:color w:val="2E74B5" w:themeColor="accent1" w:themeShade="BF"/>
        </w:rPr>
        <w:t xml:space="preserve"> when the T</w:t>
      </w:r>
      <w:r w:rsidRPr="007F6B58">
        <w:rPr>
          <w:i/>
          <w:color w:val="2E74B5" w:themeColor="accent1" w:themeShade="BF"/>
        </w:rPr>
        <w:t>echnology does not fit any of the given categories and sp</w:t>
      </w:r>
      <w:bookmarkStart w:id="60" w:name="_Toc449121944"/>
      <w:r w:rsidRPr="007F6B58">
        <w:rPr>
          <w:i/>
          <w:color w:val="2E74B5" w:themeColor="accent1" w:themeShade="BF"/>
        </w:rPr>
        <w:t>ecify why it does not fit.</w:t>
      </w:r>
    </w:p>
    <w:p w14:paraId="5B71EDFC" w14:textId="77777777" w:rsidR="00066FAE" w:rsidRPr="007F6B58" w:rsidRDefault="00066FAE" w:rsidP="00DB1526">
      <w:pPr>
        <w:tabs>
          <w:tab w:val="left" w:pos="0"/>
        </w:tabs>
        <w:spacing w:before="120"/>
        <w:rPr>
          <w:i/>
          <w:color w:val="2E74B5" w:themeColor="accent1" w:themeShade="BF"/>
          <w:sz w:val="18"/>
          <w:szCs w:val="18"/>
        </w:rPr>
      </w:pPr>
    </w:p>
    <w:p w14:paraId="4FC7CF67" w14:textId="77777777" w:rsidR="00F22DAD" w:rsidRPr="007F6B58" w:rsidRDefault="00F22DAD">
      <w:pPr>
        <w:spacing w:after="160" w:line="259" w:lineRule="auto"/>
        <w:rPr>
          <w:b/>
          <w:sz w:val="28"/>
        </w:rPr>
      </w:pPr>
      <w:r w:rsidRPr="007F6B58">
        <w:br w:type="page"/>
      </w:r>
    </w:p>
    <w:p w14:paraId="3CC3D495" w14:textId="12BBF58D" w:rsidR="00A81ACF" w:rsidRPr="007F6B58" w:rsidRDefault="00F771B1" w:rsidP="00175FA4">
      <w:pPr>
        <w:pStyle w:val="Heading1"/>
      </w:pPr>
      <w:bookmarkStart w:id="61" w:name="_Toc22472436"/>
      <w:r w:rsidRPr="007F6B58">
        <w:rPr>
          <w:noProof/>
          <w:lang w:eastAsia="en-GB"/>
        </w:rPr>
        <w:lastRenderedPageBreak/>
        <w:drawing>
          <wp:anchor distT="0" distB="0" distL="114300" distR="114300" simplePos="0" relativeHeight="251832320" behindDoc="0" locked="0" layoutInCell="1" allowOverlap="1" wp14:anchorId="3A1C757A" wp14:editId="70D3A840">
            <wp:simplePos x="0" y="0"/>
            <wp:positionH relativeFrom="column">
              <wp:posOffset>-341630</wp:posOffset>
            </wp:positionH>
            <wp:positionV relativeFrom="paragraph">
              <wp:posOffset>450546</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F4469" w:rsidRPr="007F6B58">
        <w:t>Classif</w:t>
      </w:r>
      <w:bookmarkEnd w:id="60"/>
      <w:r w:rsidR="00EF4469" w:rsidRPr="007F6B58">
        <w:t>i</w:t>
      </w:r>
      <w:bookmarkStart w:id="62" w:name="_Toc449121945"/>
      <w:r w:rsidR="00EF4469" w:rsidRPr="007F6B58">
        <w:t>cation of the SLM T</w:t>
      </w:r>
      <w:r w:rsidR="00A81ACF" w:rsidRPr="007F6B58">
        <w:t>echnology</w:t>
      </w:r>
      <w:bookmarkEnd w:id="61"/>
    </w:p>
    <w:p w14:paraId="3FBF3185" w14:textId="77777777" w:rsidR="00A81ACF" w:rsidRPr="007F6B58" w:rsidRDefault="00CF3E94" w:rsidP="00CD2E1C">
      <w:pPr>
        <w:pStyle w:val="Heading2"/>
        <w:rPr>
          <w:rFonts w:cs="Times New Roman"/>
        </w:rPr>
      </w:pPr>
      <w:bookmarkStart w:id="63" w:name="_Toc22472437"/>
      <w:r w:rsidRPr="007F6B58">
        <w:rPr>
          <w:rFonts w:cs="Times New Roman"/>
        </w:rPr>
        <w:t>M</w:t>
      </w:r>
      <w:r w:rsidR="00A81ACF" w:rsidRPr="007F6B58">
        <w:rPr>
          <w:rFonts w:cs="Times New Roman"/>
        </w:rPr>
        <w:t>ain</w:t>
      </w:r>
      <w:bookmarkEnd w:id="62"/>
      <w:r w:rsidR="00A81ACF" w:rsidRPr="007F6B58">
        <w:rPr>
          <w:rFonts w:cs="Times New Roman"/>
        </w:rPr>
        <w:t xml:space="preserve"> purpose(s) of the </w:t>
      </w:r>
      <w:r w:rsidR="00EF4469" w:rsidRPr="007F6B58">
        <w:rPr>
          <w:rFonts w:cs="Times New Roman"/>
        </w:rPr>
        <w:t>T</w:t>
      </w:r>
      <w:r w:rsidR="00A81ACF" w:rsidRPr="007F6B58">
        <w:rPr>
          <w:rFonts w:cs="Times New Roman"/>
        </w:rPr>
        <w:t>echnology</w:t>
      </w:r>
      <w:bookmarkEnd w:id="63"/>
    </w:p>
    <w:p w14:paraId="24DB898B" w14:textId="4ABDB2F3" w:rsidR="00A81ACF" w:rsidRPr="007F6B58" w:rsidRDefault="00A81ACF" w:rsidP="00A81ACF">
      <w:pPr>
        <w:tabs>
          <w:tab w:val="left" w:pos="7088"/>
        </w:tabs>
        <w:spacing w:after="120"/>
        <w:rPr>
          <w:i/>
          <w:color w:val="2E74B5" w:themeColor="accent1" w:themeShade="BF"/>
        </w:rPr>
      </w:pPr>
      <w:r w:rsidRPr="007F6B58">
        <w:rPr>
          <w:i/>
          <w:color w:val="2E74B5" w:themeColor="accent1" w:themeShade="BF"/>
        </w:rPr>
        <w:t>Several answers possible</w:t>
      </w:r>
      <w:r w:rsidR="006A08E0" w:rsidRPr="007F6B58">
        <w:rPr>
          <w:i/>
          <w:color w:val="2E74B5" w:themeColor="accent1" w:themeShade="BF"/>
        </w:rPr>
        <w:t xml:space="preserve">. </w:t>
      </w:r>
      <w:r w:rsidR="00E36CC7" w:rsidRPr="007F6B58">
        <w:rPr>
          <w:i/>
          <w:color w:val="2E74B5" w:themeColor="accent1" w:themeShade="BF"/>
        </w:rPr>
        <w:t>Maximal</w:t>
      </w:r>
      <w:r w:rsidR="006A08E0" w:rsidRPr="007F6B58">
        <w:rPr>
          <w:i/>
          <w:color w:val="2E74B5" w:themeColor="accent1" w:themeShade="BF"/>
        </w:rPr>
        <w:t xml:space="preserve"> 5 answers</w:t>
      </w:r>
      <w:r w:rsidR="00E36CC7" w:rsidRPr="007F6B58">
        <w:rPr>
          <w:i/>
          <w:color w:val="2E74B5" w:themeColor="accent1" w:themeShade="BF"/>
        </w:rPr>
        <w:t xml:space="preserve"> possible.</w:t>
      </w:r>
      <w:r w:rsidRPr="007F6B58">
        <w:rPr>
          <w:i/>
          <w:color w:val="2E74B5" w:themeColor="accent1" w:themeShade="BF"/>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7F6B58" w14:paraId="6BC1D5F3" w14:textId="77777777" w:rsidTr="00323FDA">
        <w:tc>
          <w:tcPr>
            <w:tcW w:w="9356" w:type="dxa"/>
          </w:tcPr>
          <w:p w14:paraId="15386540" w14:textId="77777777" w:rsidR="00FB40E2" w:rsidRPr="007F6B58" w:rsidRDefault="00FB40E2" w:rsidP="00FB40E2">
            <w:pPr>
              <w:pStyle w:val="CommentText"/>
              <w:tabs>
                <w:tab w:val="left" w:pos="284"/>
              </w:tabs>
              <w:ind w:left="284" w:hanging="284"/>
              <w:rPr>
                <w:lang w:val="en-GB"/>
              </w:rPr>
            </w:pPr>
            <w:r w:rsidRPr="007F6B58">
              <w:rPr>
                <w:spacing w:val="-3"/>
                <w:sz w:val="28"/>
                <w:lang w:val="en-GB"/>
              </w:rPr>
              <w:sym w:font="Wingdings 2" w:char="F030"/>
            </w:r>
            <w:r w:rsidRPr="007F6B58">
              <w:rPr>
                <w:lang w:val="en-GB"/>
              </w:rPr>
              <w:t xml:space="preserve">  improve production (crop, fodder, wood/</w:t>
            </w:r>
            <w:r w:rsidR="00CF1464" w:rsidRPr="007F6B58">
              <w:rPr>
                <w:lang w:val="en-GB"/>
              </w:rPr>
              <w:t xml:space="preserve"> </w:t>
            </w:r>
            <w:r w:rsidRPr="007F6B58">
              <w:rPr>
                <w:lang w:val="en-GB"/>
              </w:rPr>
              <w:t>fibre, water, energy)</w:t>
            </w:r>
          </w:p>
        </w:tc>
        <w:tc>
          <w:tcPr>
            <w:tcW w:w="283" w:type="dxa"/>
          </w:tcPr>
          <w:p w14:paraId="2F91143B" w14:textId="77777777" w:rsidR="00FB40E2" w:rsidRPr="007F6B58" w:rsidRDefault="00FB40E2" w:rsidP="00B5356A">
            <w:pPr>
              <w:pStyle w:val="CommentText"/>
              <w:tabs>
                <w:tab w:val="left" w:pos="317"/>
                <w:tab w:val="left" w:pos="874"/>
              </w:tabs>
              <w:ind w:left="317" w:hanging="317"/>
              <w:rPr>
                <w:spacing w:val="-3"/>
                <w:lang w:val="en-GB"/>
              </w:rPr>
            </w:pPr>
          </w:p>
        </w:tc>
      </w:tr>
      <w:tr w:rsidR="00FB40E2" w:rsidRPr="007F6B58" w14:paraId="06ACC137" w14:textId="77777777" w:rsidTr="00323FDA">
        <w:tc>
          <w:tcPr>
            <w:tcW w:w="9356" w:type="dxa"/>
          </w:tcPr>
          <w:p w14:paraId="0639C62A" w14:textId="6C6F27A2" w:rsidR="00FB40E2" w:rsidRPr="007F6B58" w:rsidRDefault="00FB40E2" w:rsidP="00085D78">
            <w:pPr>
              <w:pStyle w:val="CommentText"/>
              <w:tabs>
                <w:tab w:val="left" w:pos="284"/>
              </w:tabs>
              <w:ind w:left="284" w:hanging="284"/>
              <w:rPr>
                <w:lang w:val="en-GB"/>
              </w:rPr>
            </w:pPr>
            <w:r w:rsidRPr="007F6B58">
              <w:rPr>
                <w:spacing w:val="-3"/>
                <w:sz w:val="28"/>
                <w:lang w:val="en-GB"/>
              </w:rPr>
              <w:sym w:font="Wingdings 2" w:char="F030"/>
            </w:r>
            <w:r w:rsidRPr="007F6B58">
              <w:rPr>
                <w:lang w:val="en-GB"/>
              </w:rPr>
              <w:t xml:space="preserve">  prevent</w:t>
            </w:r>
            <w:r w:rsidR="0058681E" w:rsidRPr="007F6B58">
              <w:rPr>
                <w:lang w:val="en-GB"/>
              </w:rPr>
              <w:t xml:space="preserve"> </w:t>
            </w:r>
            <w:r w:rsidR="00E635D4" w:rsidRPr="007F6B58">
              <w:rPr>
                <w:lang w:val="en-GB"/>
              </w:rPr>
              <w:t>(</w:t>
            </w:r>
            <w:r w:rsidR="0058681E" w:rsidRPr="007F6B58">
              <w:rPr>
                <w:lang w:val="en-GB"/>
              </w:rPr>
              <w:t>avoid</w:t>
            </w:r>
            <w:r w:rsidR="00E635D4" w:rsidRPr="007F6B58">
              <w:rPr>
                <w:lang w:val="en-GB"/>
              </w:rPr>
              <w:t>)</w:t>
            </w:r>
            <w:r w:rsidRPr="007F6B58">
              <w:rPr>
                <w:lang w:val="en-GB"/>
              </w:rPr>
              <w:t>,</w:t>
            </w:r>
            <w:r w:rsidR="00085D78" w:rsidRPr="007F6B58">
              <w:rPr>
                <w:lang w:val="en-GB"/>
              </w:rPr>
              <w:t xml:space="preserve"> reduce land degradation</w:t>
            </w:r>
            <w:r w:rsidR="0058681E" w:rsidRPr="007F6B58">
              <w:rPr>
                <w:lang w:val="en-GB"/>
              </w:rPr>
              <w:t>;</w:t>
            </w:r>
            <w:r w:rsidRPr="007F6B58">
              <w:rPr>
                <w:lang w:val="en-GB"/>
              </w:rPr>
              <w:t xml:space="preserve"> restore</w:t>
            </w:r>
            <w:r w:rsidR="00085D78" w:rsidRPr="007F6B58">
              <w:rPr>
                <w:lang w:val="en-GB"/>
              </w:rPr>
              <w:t>/rehabilitate</w:t>
            </w:r>
            <w:r w:rsidRPr="007F6B58">
              <w:rPr>
                <w:lang w:val="en-GB"/>
              </w:rPr>
              <w:t xml:space="preserve"> land </w:t>
            </w:r>
            <w:r w:rsidR="00E635D4" w:rsidRPr="007F6B58">
              <w:rPr>
                <w:lang w:val="en-GB"/>
              </w:rPr>
              <w:t>(</w:t>
            </w:r>
            <w:r w:rsidR="0058681E" w:rsidRPr="007F6B58">
              <w:rPr>
                <w:lang w:val="en-GB"/>
              </w:rPr>
              <w:t>reverse land degradation</w:t>
            </w:r>
            <w:r w:rsidR="00E635D4" w:rsidRPr="007F6B58">
              <w:rPr>
                <w:lang w:val="en-GB"/>
              </w:rPr>
              <w:t>)</w:t>
            </w:r>
            <w:r w:rsidRPr="007F6B58">
              <w:rPr>
                <w:lang w:val="en-GB"/>
              </w:rPr>
              <w:t xml:space="preserve"> (soil, water, vegetation)</w:t>
            </w:r>
          </w:p>
        </w:tc>
        <w:tc>
          <w:tcPr>
            <w:tcW w:w="283" w:type="dxa"/>
          </w:tcPr>
          <w:p w14:paraId="7173E889" w14:textId="77777777" w:rsidR="00FB40E2" w:rsidRPr="007F6B58" w:rsidRDefault="00FB40E2" w:rsidP="00B5356A">
            <w:pPr>
              <w:pStyle w:val="CommentText"/>
              <w:tabs>
                <w:tab w:val="left" w:pos="317"/>
                <w:tab w:val="left" w:pos="874"/>
              </w:tabs>
              <w:ind w:left="317" w:hanging="317"/>
              <w:rPr>
                <w:spacing w:val="-3"/>
                <w:lang w:val="en-GB"/>
              </w:rPr>
            </w:pPr>
          </w:p>
        </w:tc>
      </w:tr>
      <w:tr w:rsidR="00FB40E2" w:rsidRPr="007F6B58" w14:paraId="6315EF4C" w14:textId="77777777" w:rsidTr="00323FDA">
        <w:tc>
          <w:tcPr>
            <w:tcW w:w="9356" w:type="dxa"/>
          </w:tcPr>
          <w:p w14:paraId="2C7D0EC2" w14:textId="77777777" w:rsidR="00FB40E2" w:rsidRPr="007F6B58" w:rsidRDefault="00FB40E2" w:rsidP="00FB40E2">
            <w:pPr>
              <w:pStyle w:val="CommentText"/>
              <w:tabs>
                <w:tab w:val="left" w:pos="284"/>
              </w:tabs>
              <w:ind w:left="284" w:hanging="284"/>
              <w:rPr>
                <w:lang w:val="en-GB"/>
              </w:rPr>
            </w:pPr>
            <w:r w:rsidRPr="007F6B58">
              <w:rPr>
                <w:spacing w:val="-3"/>
                <w:sz w:val="28"/>
                <w:lang w:val="en-GB"/>
              </w:rPr>
              <w:sym w:font="Wingdings 2" w:char="F030"/>
            </w:r>
            <w:r w:rsidRPr="007F6B58">
              <w:rPr>
                <w:lang w:val="en-GB"/>
              </w:rPr>
              <w:t xml:space="preserve">  conserve ecosystem</w:t>
            </w:r>
          </w:p>
        </w:tc>
        <w:tc>
          <w:tcPr>
            <w:tcW w:w="283" w:type="dxa"/>
          </w:tcPr>
          <w:p w14:paraId="54ABEFA8" w14:textId="77777777" w:rsidR="00FB40E2" w:rsidRPr="007F6B58" w:rsidRDefault="00FB40E2" w:rsidP="00B5356A">
            <w:pPr>
              <w:pStyle w:val="CommentText"/>
              <w:tabs>
                <w:tab w:val="left" w:pos="317"/>
                <w:tab w:val="left" w:pos="874"/>
              </w:tabs>
              <w:ind w:left="317" w:hanging="317"/>
              <w:rPr>
                <w:spacing w:val="-3"/>
                <w:lang w:val="en-GB"/>
              </w:rPr>
            </w:pPr>
          </w:p>
        </w:tc>
      </w:tr>
      <w:tr w:rsidR="00296312" w:rsidRPr="007F6B58" w14:paraId="61297134" w14:textId="77777777" w:rsidTr="00323FDA">
        <w:tc>
          <w:tcPr>
            <w:tcW w:w="9356" w:type="dxa"/>
          </w:tcPr>
          <w:p w14:paraId="1DCEA716" w14:textId="79180E19" w:rsidR="00296312" w:rsidRPr="007F6B58" w:rsidRDefault="00296312" w:rsidP="00296312">
            <w:pPr>
              <w:pStyle w:val="CommentText"/>
              <w:tabs>
                <w:tab w:val="left" w:pos="284"/>
              </w:tabs>
              <w:ind w:left="284" w:hanging="284"/>
              <w:rPr>
                <w:spacing w:val="-3"/>
                <w:sz w:val="28"/>
                <w:lang w:val="en-GB"/>
              </w:rPr>
            </w:pPr>
            <w:r w:rsidRPr="007F6B58">
              <w:rPr>
                <w:spacing w:val="-3"/>
                <w:sz w:val="28"/>
                <w:lang w:val="en-GB"/>
              </w:rPr>
              <w:sym w:font="Wingdings 2" w:char="F030"/>
            </w:r>
            <w:r w:rsidRPr="007F6B58">
              <w:rPr>
                <w:lang w:val="en-GB"/>
              </w:rPr>
              <w:t xml:space="preserve">  preserve/ improve biodiversity</w:t>
            </w:r>
          </w:p>
        </w:tc>
        <w:tc>
          <w:tcPr>
            <w:tcW w:w="283" w:type="dxa"/>
          </w:tcPr>
          <w:p w14:paraId="1BECA959" w14:textId="77777777" w:rsidR="00296312" w:rsidRPr="007F6B58" w:rsidRDefault="00296312" w:rsidP="00296312">
            <w:pPr>
              <w:pStyle w:val="CommentText"/>
              <w:tabs>
                <w:tab w:val="left" w:pos="317"/>
                <w:tab w:val="left" w:pos="874"/>
              </w:tabs>
              <w:ind w:left="317" w:hanging="317"/>
              <w:rPr>
                <w:spacing w:val="-3"/>
                <w:lang w:val="en-GB"/>
              </w:rPr>
            </w:pPr>
          </w:p>
        </w:tc>
      </w:tr>
      <w:tr w:rsidR="00296312" w:rsidRPr="007F6B58" w14:paraId="024C26E4" w14:textId="77777777" w:rsidTr="00323FDA">
        <w:tc>
          <w:tcPr>
            <w:tcW w:w="9356" w:type="dxa"/>
          </w:tcPr>
          <w:p w14:paraId="6D087E22" w14:textId="1BFD26E9" w:rsidR="00296312" w:rsidRPr="007F6B58" w:rsidRDefault="00296312" w:rsidP="00296312">
            <w:pPr>
              <w:pStyle w:val="CommentText"/>
              <w:tabs>
                <w:tab w:val="left" w:pos="284"/>
              </w:tabs>
              <w:ind w:left="284" w:hanging="284"/>
              <w:rPr>
                <w:spacing w:val="-3"/>
                <w:sz w:val="28"/>
                <w:lang w:val="en-GB"/>
              </w:rPr>
            </w:pPr>
            <w:r w:rsidRPr="007F6B58">
              <w:rPr>
                <w:spacing w:val="-3"/>
                <w:sz w:val="28"/>
                <w:lang w:val="en-GB"/>
              </w:rPr>
              <w:sym w:font="Wingdings 2" w:char="F030"/>
            </w:r>
            <w:r w:rsidRPr="007F6B58">
              <w:rPr>
                <w:lang w:val="en-GB"/>
              </w:rPr>
              <w:t xml:space="preserve">  create beneficial economic impact (e.g. increase income/ employment opportunities)</w:t>
            </w:r>
          </w:p>
        </w:tc>
        <w:tc>
          <w:tcPr>
            <w:tcW w:w="283" w:type="dxa"/>
          </w:tcPr>
          <w:p w14:paraId="79DBDA21" w14:textId="77777777" w:rsidR="00296312" w:rsidRPr="007F6B58" w:rsidRDefault="00296312" w:rsidP="00296312">
            <w:pPr>
              <w:pStyle w:val="CommentText"/>
              <w:tabs>
                <w:tab w:val="left" w:pos="317"/>
                <w:tab w:val="left" w:pos="874"/>
              </w:tabs>
              <w:ind w:left="317" w:hanging="317"/>
              <w:rPr>
                <w:spacing w:val="-3"/>
                <w:lang w:val="en-GB"/>
              </w:rPr>
            </w:pPr>
          </w:p>
        </w:tc>
      </w:tr>
      <w:tr w:rsidR="00296312" w:rsidRPr="007F6B58" w14:paraId="0DDF4EF3" w14:textId="77777777" w:rsidTr="00323FDA">
        <w:tc>
          <w:tcPr>
            <w:tcW w:w="9356" w:type="dxa"/>
          </w:tcPr>
          <w:p w14:paraId="5B8A2CB2" w14:textId="4A994740" w:rsidR="00296312" w:rsidRPr="007F6B58" w:rsidRDefault="00296312" w:rsidP="00296312">
            <w:pPr>
              <w:pStyle w:val="CommentText"/>
              <w:tabs>
                <w:tab w:val="left" w:pos="284"/>
              </w:tabs>
              <w:ind w:left="284" w:hanging="284"/>
              <w:rPr>
                <w:spacing w:val="-3"/>
                <w:sz w:val="28"/>
                <w:lang w:val="en-GB"/>
              </w:rPr>
            </w:pPr>
            <w:r w:rsidRPr="007F6B58">
              <w:rPr>
                <w:spacing w:val="-3"/>
                <w:sz w:val="28"/>
                <w:lang w:val="en-GB"/>
              </w:rPr>
              <w:sym w:font="Wingdings 2" w:char="F030"/>
            </w:r>
            <w:r w:rsidRPr="007F6B58">
              <w:rPr>
                <w:lang w:val="en-GB"/>
              </w:rPr>
              <w:t xml:space="preserve">  create beneficial social impact (e.g. reduce conflicts on natural resources, support marginalized groups)</w:t>
            </w:r>
          </w:p>
        </w:tc>
        <w:tc>
          <w:tcPr>
            <w:tcW w:w="283" w:type="dxa"/>
          </w:tcPr>
          <w:p w14:paraId="5EE18CB1" w14:textId="77777777" w:rsidR="00296312" w:rsidRPr="007F6B58" w:rsidRDefault="00296312" w:rsidP="00296312">
            <w:pPr>
              <w:pStyle w:val="CommentText"/>
              <w:tabs>
                <w:tab w:val="left" w:pos="317"/>
              </w:tabs>
              <w:ind w:left="317" w:hanging="317"/>
              <w:rPr>
                <w:spacing w:val="-3"/>
                <w:lang w:val="en-GB"/>
              </w:rPr>
            </w:pPr>
          </w:p>
        </w:tc>
      </w:tr>
      <w:tr w:rsidR="00296312" w:rsidRPr="007F6B58" w14:paraId="03899C65" w14:textId="77777777" w:rsidTr="00323FDA">
        <w:tc>
          <w:tcPr>
            <w:tcW w:w="9356" w:type="dxa"/>
          </w:tcPr>
          <w:p w14:paraId="3AFA0DB5" w14:textId="77777777" w:rsidR="00296312" w:rsidRPr="007F6B58" w:rsidRDefault="00296312" w:rsidP="00296312">
            <w:pPr>
              <w:pStyle w:val="CommentText"/>
              <w:tabs>
                <w:tab w:val="left" w:pos="284"/>
              </w:tabs>
              <w:ind w:left="284" w:hanging="284"/>
              <w:rPr>
                <w:lang w:val="en-GB"/>
              </w:rPr>
            </w:pPr>
            <w:r w:rsidRPr="007F6B58">
              <w:rPr>
                <w:spacing w:val="-3"/>
                <w:sz w:val="28"/>
                <w:lang w:val="en-GB"/>
              </w:rPr>
              <w:sym w:font="Wingdings 2" w:char="F030"/>
            </w:r>
            <w:r w:rsidRPr="007F6B58">
              <w:rPr>
                <w:lang w:val="en-GB"/>
              </w:rPr>
              <w:t xml:space="preserve">  reduce risk of disasters (e.g. droughts, floods, landslides)</w:t>
            </w:r>
          </w:p>
        </w:tc>
        <w:tc>
          <w:tcPr>
            <w:tcW w:w="283" w:type="dxa"/>
          </w:tcPr>
          <w:p w14:paraId="25ECABDA" w14:textId="77777777" w:rsidR="00296312" w:rsidRPr="007F6B58" w:rsidRDefault="00296312" w:rsidP="00296312">
            <w:pPr>
              <w:pStyle w:val="CommentText"/>
              <w:tabs>
                <w:tab w:val="left" w:pos="317"/>
              </w:tabs>
              <w:ind w:left="317" w:hanging="317"/>
              <w:rPr>
                <w:spacing w:val="-3"/>
                <w:lang w:val="en-GB"/>
              </w:rPr>
            </w:pPr>
          </w:p>
        </w:tc>
      </w:tr>
      <w:tr w:rsidR="00296312" w:rsidRPr="007F6B58" w14:paraId="3F078318" w14:textId="77777777" w:rsidTr="00323FDA">
        <w:tc>
          <w:tcPr>
            <w:tcW w:w="9356" w:type="dxa"/>
          </w:tcPr>
          <w:p w14:paraId="51418C22" w14:textId="77777777" w:rsidR="00296312" w:rsidRPr="007F6B58" w:rsidRDefault="00296312" w:rsidP="00296312">
            <w:pPr>
              <w:pStyle w:val="CommentText"/>
              <w:tabs>
                <w:tab w:val="left" w:pos="284"/>
              </w:tabs>
              <w:ind w:left="284" w:hanging="284"/>
              <w:rPr>
                <w:lang w:val="en-GB"/>
              </w:rPr>
            </w:pPr>
            <w:r w:rsidRPr="007F6B58">
              <w:rPr>
                <w:spacing w:val="-3"/>
                <w:sz w:val="28"/>
                <w:lang w:val="en-GB"/>
              </w:rPr>
              <w:sym w:font="Wingdings 2" w:char="F030"/>
            </w:r>
            <w:r w:rsidRPr="007F6B58">
              <w:rPr>
                <w:lang w:val="en-GB"/>
              </w:rPr>
              <w:t xml:space="preserve">  </w:t>
            </w:r>
            <w:r w:rsidRPr="007F6B58">
              <w:rPr>
                <w:spacing w:val="-6"/>
                <w:lang w:val="en-GB"/>
              </w:rPr>
              <w:t>adapt to climate change/ extremes and its impacts (e.g. resilience to droughts, storms)</w:t>
            </w:r>
          </w:p>
        </w:tc>
        <w:tc>
          <w:tcPr>
            <w:tcW w:w="283" w:type="dxa"/>
          </w:tcPr>
          <w:p w14:paraId="5AA9CC17" w14:textId="77777777" w:rsidR="00296312" w:rsidRPr="007F6B58" w:rsidRDefault="00296312" w:rsidP="00296312">
            <w:pPr>
              <w:pStyle w:val="CommentText"/>
              <w:tabs>
                <w:tab w:val="left" w:pos="317"/>
                <w:tab w:val="left" w:pos="874"/>
              </w:tabs>
              <w:ind w:left="317" w:hanging="317"/>
              <w:rPr>
                <w:spacing w:val="-3"/>
                <w:lang w:val="en-GB"/>
              </w:rPr>
            </w:pPr>
          </w:p>
        </w:tc>
      </w:tr>
      <w:tr w:rsidR="00296312" w:rsidRPr="007F6B58" w14:paraId="33F3CD5F" w14:textId="77777777" w:rsidTr="00323FDA">
        <w:tc>
          <w:tcPr>
            <w:tcW w:w="9356" w:type="dxa"/>
          </w:tcPr>
          <w:p w14:paraId="1E3D0969" w14:textId="77777777" w:rsidR="00296312" w:rsidRPr="007F6B58" w:rsidRDefault="00296312" w:rsidP="00296312">
            <w:pPr>
              <w:pStyle w:val="CommentText"/>
              <w:tabs>
                <w:tab w:val="left" w:pos="284"/>
              </w:tabs>
              <w:ind w:left="284" w:hanging="284"/>
              <w:rPr>
                <w:lang w:val="en-GB"/>
              </w:rPr>
            </w:pPr>
            <w:r w:rsidRPr="007F6B58">
              <w:rPr>
                <w:spacing w:val="-3"/>
                <w:sz w:val="28"/>
                <w:lang w:val="en-GB"/>
              </w:rPr>
              <w:sym w:font="Wingdings 2" w:char="F030"/>
            </w:r>
            <w:r w:rsidRPr="007F6B58">
              <w:rPr>
                <w:lang w:val="en-GB"/>
              </w:rPr>
              <w:t xml:space="preserve">  mitigate climate change and its impacts (e.g. through carbon sequestration)</w:t>
            </w:r>
          </w:p>
        </w:tc>
        <w:tc>
          <w:tcPr>
            <w:tcW w:w="283" w:type="dxa"/>
          </w:tcPr>
          <w:p w14:paraId="269EC4E2" w14:textId="77777777" w:rsidR="00296312" w:rsidRPr="007F6B58" w:rsidRDefault="00296312" w:rsidP="00296312">
            <w:pPr>
              <w:pStyle w:val="CommentText"/>
              <w:tabs>
                <w:tab w:val="left" w:pos="317"/>
                <w:tab w:val="left" w:pos="874"/>
              </w:tabs>
              <w:ind w:left="317" w:hanging="317"/>
              <w:rPr>
                <w:spacing w:val="-3"/>
                <w:lang w:val="en-GB"/>
              </w:rPr>
            </w:pPr>
          </w:p>
        </w:tc>
      </w:tr>
      <w:tr w:rsidR="00296312" w:rsidRPr="007F6B58" w14:paraId="6B06E6E4" w14:textId="77777777" w:rsidTr="00323FDA">
        <w:tc>
          <w:tcPr>
            <w:tcW w:w="9356" w:type="dxa"/>
          </w:tcPr>
          <w:p w14:paraId="418CB871" w14:textId="77777777" w:rsidR="00296312" w:rsidRPr="007F6B58" w:rsidRDefault="00296312" w:rsidP="00296312">
            <w:pPr>
              <w:tabs>
                <w:tab w:val="left" w:pos="284"/>
                <w:tab w:val="right" w:leader="dot" w:pos="7088"/>
              </w:tabs>
              <w:ind w:left="284" w:hanging="284"/>
            </w:pPr>
            <w:r w:rsidRPr="007F6B58">
              <w:rPr>
                <w:spacing w:val="-3"/>
                <w:sz w:val="28"/>
              </w:rPr>
              <w:sym w:font="Wingdings 2" w:char="F030"/>
            </w:r>
            <w:r w:rsidRPr="007F6B58">
              <w:t xml:space="preserve">  other purpose (specify): </w:t>
            </w:r>
            <w:r w:rsidRPr="007F6B58">
              <w:tab/>
              <w:t>……………………………………………………………………………………………</w:t>
            </w:r>
          </w:p>
        </w:tc>
        <w:tc>
          <w:tcPr>
            <w:tcW w:w="283" w:type="dxa"/>
          </w:tcPr>
          <w:p w14:paraId="4E8C91AE" w14:textId="77777777" w:rsidR="00296312" w:rsidRPr="007F6B58" w:rsidRDefault="00296312" w:rsidP="00296312">
            <w:pPr>
              <w:pStyle w:val="CommentText"/>
              <w:tabs>
                <w:tab w:val="left" w:pos="317"/>
                <w:tab w:val="left" w:pos="874"/>
              </w:tabs>
              <w:ind w:left="317" w:hanging="317"/>
              <w:rPr>
                <w:spacing w:val="-3"/>
                <w:lang w:val="en-GB"/>
              </w:rPr>
            </w:pPr>
          </w:p>
          <w:p w14:paraId="01BD96C2" w14:textId="77777777" w:rsidR="00296312" w:rsidRPr="007F6B58" w:rsidRDefault="00296312" w:rsidP="00296312">
            <w:pPr>
              <w:pStyle w:val="CommentText"/>
              <w:tabs>
                <w:tab w:val="left" w:pos="317"/>
                <w:tab w:val="left" w:pos="874"/>
              </w:tabs>
              <w:ind w:left="317" w:hanging="317"/>
              <w:rPr>
                <w:spacing w:val="-3"/>
                <w:lang w:val="en-GB"/>
              </w:rPr>
            </w:pPr>
          </w:p>
          <w:p w14:paraId="614D3C15" w14:textId="77777777" w:rsidR="00296312" w:rsidRPr="007F6B58" w:rsidRDefault="00296312" w:rsidP="00296312">
            <w:pPr>
              <w:pStyle w:val="CommentText"/>
              <w:tabs>
                <w:tab w:val="left" w:pos="317"/>
                <w:tab w:val="left" w:pos="874"/>
              </w:tabs>
              <w:ind w:left="317" w:hanging="317"/>
              <w:rPr>
                <w:spacing w:val="-3"/>
                <w:lang w:val="en-GB"/>
              </w:rPr>
            </w:pPr>
          </w:p>
        </w:tc>
      </w:tr>
    </w:tbl>
    <w:p w14:paraId="02D4B3F0" w14:textId="77777777" w:rsidR="00A81ACF" w:rsidRPr="007F6B58" w:rsidRDefault="00F771B1" w:rsidP="00CD2E1C">
      <w:pPr>
        <w:pStyle w:val="Heading2"/>
        <w:rPr>
          <w:rFonts w:cs="Times New Roman"/>
        </w:rPr>
      </w:pPr>
      <w:bookmarkStart w:id="64" w:name="_Toc449121946"/>
      <w:bookmarkStart w:id="65" w:name="OLE_LINK6"/>
      <w:bookmarkStart w:id="66" w:name="OLE_LINK7"/>
      <w:bookmarkStart w:id="67" w:name="_Toc22472438"/>
      <w:r w:rsidRPr="007F6B58">
        <w:rPr>
          <w:rFonts w:cs="Times New Roman"/>
          <w:lang w:eastAsia="en-GB"/>
        </w:rPr>
        <w:drawing>
          <wp:anchor distT="0" distB="0" distL="114300" distR="114300" simplePos="0" relativeHeight="251836416" behindDoc="0" locked="0" layoutInCell="1" allowOverlap="1" wp14:anchorId="02EAA4C7" wp14:editId="7EC00DC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7F6B58">
        <w:rPr>
          <w:rFonts w:cs="Times New Roman"/>
        </w:rPr>
        <w:t>C</w:t>
      </w:r>
      <w:r w:rsidR="00A81ACF" w:rsidRPr="007F6B58">
        <w:rPr>
          <w:rFonts w:cs="Times New Roman"/>
        </w:rPr>
        <w:t xml:space="preserve">urrent land use type(s) </w:t>
      </w:r>
      <w:r w:rsidR="00CF3E94" w:rsidRPr="007F6B58">
        <w:rPr>
          <w:rFonts w:cs="Times New Roman"/>
        </w:rPr>
        <w:t>wh</w:t>
      </w:r>
      <w:bookmarkEnd w:id="64"/>
      <w:r w:rsidR="00CF3E94" w:rsidRPr="007F6B58">
        <w:rPr>
          <w:rFonts w:cs="Times New Roman"/>
        </w:rPr>
        <w:t xml:space="preserve">ere </w:t>
      </w:r>
      <w:r w:rsidR="00A81ACF" w:rsidRPr="007F6B58">
        <w:rPr>
          <w:rFonts w:cs="Times New Roman"/>
        </w:rPr>
        <w:t xml:space="preserve">the </w:t>
      </w:r>
      <w:r w:rsidR="00EF4469" w:rsidRPr="007F6B58">
        <w:rPr>
          <w:rFonts w:cs="Times New Roman"/>
        </w:rPr>
        <w:t>T</w:t>
      </w:r>
      <w:r w:rsidR="00A81ACF" w:rsidRPr="007F6B58">
        <w:rPr>
          <w:rFonts w:cs="Times New Roman"/>
        </w:rPr>
        <w:t xml:space="preserve">echnology </w:t>
      </w:r>
      <w:r w:rsidR="00CF3E94" w:rsidRPr="007F6B58">
        <w:rPr>
          <w:rFonts w:cs="Times New Roman"/>
        </w:rPr>
        <w:t xml:space="preserve">is </w:t>
      </w:r>
      <w:r w:rsidR="00A81ACF" w:rsidRPr="007F6B58">
        <w:rPr>
          <w:rFonts w:cs="Times New Roman"/>
        </w:rPr>
        <w:t>applied</w:t>
      </w:r>
      <w:bookmarkEnd w:id="65"/>
      <w:bookmarkEnd w:id="66"/>
      <w:bookmarkEnd w:id="67"/>
    </w:p>
    <w:p w14:paraId="3507C273" w14:textId="0C671B27" w:rsidR="00A81ACF" w:rsidRPr="007F6B58" w:rsidRDefault="00BE53BC" w:rsidP="00A81ACF">
      <w:pPr>
        <w:spacing w:after="120"/>
        <w:rPr>
          <w:i/>
          <w:color w:val="2E74B5" w:themeColor="accent1" w:themeShade="BF"/>
          <w:spacing w:val="-3"/>
        </w:rPr>
      </w:pPr>
      <w:r w:rsidRPr="007F6B58">
        <w:rPr>
          <w:i/>
          <w:color w:val="2E74B5" w:themeColor="accent1" w:themeShade="BF"/>
        </w:rPr>
        <w:t xml:space="preserve">See definitions of land use, land use </w:t>
      </w:r>
      <w:r w:rsidR="00A81ACF" w:rsidRPr="007F6B58">
        <w:rPr>
          <w:i/>
          <w:color w:val="2E74B5" w:themeColor="accent1" w:themeShade="BF"/>
        </w:rPr>
        <w:t>types</w:t>
      </w:r>
      <w:r w:rsidR="000A360E" w:rsidRPr="007F6B58">
        <w:rPr>
          <w:i/>
          <w:color w:val="2E74B5" w:themeColor="accent1" w:themeShade="BF"/>
        </w:rPr>
        <w:t>,</w:t>
      </w:r>
      <w:r w:rsidR="00A81ACF" w:rsidRPr="007F6B58">
        <w:rPr>
          <w:i/>
          <w:color w:val="2E74B5" w:themeColor="accent1" w:themeShade="BF"/>
        </w:rPr>
        <w:t xml:space="preserve"> and subcategories below.</w:t>
      </w:r>
      <w:r w:rsidR="003F78FF" w:rsidRPr="007F6B58">
        <w:rPr>
          <w:i/>
          <w:color w:val="2E74B5" w:themeColor="accent1" w:themeShade="BF"/>
        </w:rPr>
        <w:t xml:space="preserve"> </w:t>
      </w:r>
      <w:r w:rsidR="003F78FF" w:rsidRPr="007F6B58">
        <w:rPr>
          <w:i/>
          <w:color w:val="2E74B5" w:themeColor="accent1" w:themeShade="BF"/>
          <w:spacing w:val="-3"/>
        </w:rPr>
        <w:t xml:space="preserve">Use the definitions given in this document, even if they </w:t>
      </w:r>
      <w:r w:rsidR="002E58E6" w:rsidRPr="007F6B58">
        <w:rPr>
          <w:i/>
          <w:color w:val="2E74B5" w:themeColor="accent1" w:themeShade="BF"/>
          <w:spacing w:val="-3"/>
        </w:rPr>
        <w:t xml:space="preserve">differ </w:t>
      </w:r>
      <w:r w:rsidR="003F78FF" w:rsidRPr="007F6B58">
        <w:rPr>
          <w:i/>
          <w:color w:val="2E74B5" w:themeColor="accent1" w:themeShade="BF"/>
          <w:spacing w:val="-3"/>
        </w:rPr>
        <w:t>from your own/ national definitions.</w:t>
      </w:r>
    </w:p>
    <w:p w14:paraId="42BA391D" w14:textId="329AFB49" w:rsidR="000A6784" w:rsidRPr="007F6B58" w:rsidRDefault="000A6784" w:rsidP="000A6784">
      <w:pPr>
        <w:spacing w:after="120"/>
      </w:pPr>
      <w:r w:rsidRPr="007F6B58">
        <w:t>Is land use mixed within the same land unit (</w:t>
      </w:r>
      <w:r w:rsidR="00992128" w:rsidRPr="007F6B58">
        <w:t>following</w:t>
      </w:r>
      <w:r w:rsidR="00F753DA" w:rsidRPr="007F6B58">
        <w:t xml:space="preserve"> ICRAF</w:t>
      </w:r>
      <w:r w:rsidR="00992128" w:rsidRPr="007F6B58">
        <w:t xml:space="preserve"> definitions</w:t>
      </w:r>
      <w:r w:rsidR="00BC4EDC" w:rsidRPr="007F6B58">
        <w:t>)</w:t>
      </w:r>
      <w:r w:rsidRPr="007F6B58">
        <w:t xml:space="preserve">? </w:t>
      </w:r>
    </w:p>
    <w:p w14:paraId="1C51B7A3" w14:textId="7EA6FB74" w:rsidR="00E36CC7" w:rsidRPr="007F6B58" w:rsidRDefault="00E36CC7" w:rsidP="000A6784">
      <w:pPr>
        <w:spacing w:after="120"/>
        <w:rPr>
          <w:i/>
          <w:color w:val="2E74B5" w:themeColor="accent1" w:themeShade="BF"/>
        </w:rPr>
      </w:pPr>
      <w:r w:rsidRPr="007F6B58">
        <w:rPr>
          <w:b/>
          <w:i/>
          <w:color w:val="2E74B5" w:themeColor="accent1" w:themeShade="BF"/>
          <w:vertAlign w:val="superscript"/>
        </w:rPr>
        <w:t>1</w:t>
      </w:r>
      <w:r w:rsidRPr="007F6B58">
        <w:rPr>
          <w:b/>
          <w:i/>
          <w:color w:val="2E74B5" w:themeColor="accent1" w:themeShade="BF"/>
        </w:rPr>
        <w:t>Mixed land use</w:t>
      </w:r>
      <w:r w:rsidRPr="007F6B58">
        <w:rPr>
          <w:i/>
          <w:color w:val="2E74B5" w:themeColor="accent1" w:themeShade="BF"/>
        </w:rPr>
        <w:t>: a mixture of crops, grazing</w:t>
      </w:r>
      <w:r w:rsidR="00305C3E" w:rsidRPr="007F6B58">
        <w:rPr>
          <w:i/>
          <w:color w:val="2E74B5" w:themeColor="accent1" w:themeShade="BF"/>
        </w:rPr>
        <w:t>,</w:t>
      </w:r>
      <w:r w:rsidRPr="007F6B58">
        <w:rPr>
          <w:i/>
          <w:color w:val="2E74B5" w:themeColor="accent1" w:themeShade="BF"/>
        </w:rPr>
        <w:t xml:space="preserve"> and trees within the same land unit, e.g. agroforestry, agro-silvopastoralism. </w:t>
      </w:r>
    </w:p>
    <w:p w14:paraId="49312CCE" w14:textId="47D3E1AD" w:rsidR="000A6784" w:rsidRPr="007F6B58" w:rsidRDefault="000A6784" w:rsidP="00A81ACF">
      <w:pPr>
        <w:spacing w:after="120"/>
        <w:rPr>
          <w:spacing w:val="-3"/>
          <w:lang w:val="en-US"/>
        </w:rPr>
      </w:pP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Yes</w:t>
      </w:r>
      <w:r w:rsidRPr="007F6B58">
        <w:rPr>
          <w:spacing w:val="-3"/>
          <w:sz w:val="28"/>
          <w:szCs w:val="28"/>
          <w:lang w:val="en-US"/>
        </w:rPr>
        <w:t xml:space="preserve"> </w:t>
      </w: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No</w:t>
      </w:r>
      <w:r w:rsidR="00E36CC7" w:rsidRPr="007F6B58">
        <w:rPr>
          <w:spacing w:val="-3"/>
          <w:lang w:val="en-US"/>
        </w:rPr>
        <w:t xml:space="preserve"> </w:t>
      </w:r>
    </w:p>
    <w:p w14:paraId="2685857D" w14:textId="5E225B70" w:rsidR="00E36CC7" w:rsidRPr="007F6B58" w:rsidRDefault="00E36CC7" w:rsidP="00A81ACF">
      <w:pPr>
        <w:spacing w:after="120"/>
        <w:rPr>
          <w:spacing w:val="-3"/>
          <w:lang w:val="en-US"/>
        </w:rPr>
      </w:pPr>
      <w:r w:rsidRPr="007F6B58">
        <w:rPr>
          <w:spacing w:val="-3"/>
          <w:lang w:val="en-US"/>
        </w:rPr>
        <w:t xml:space="preserve">If yes, specify </w:t>
      </w:r>
      <w:r w:rsidRPr="007F6B58">
        <w:rPr>
          <w:b/>
          <w:spacing w:val="-3"/>
          <w:lang w:val="en-US"/>
        </w:rPr>
        <w:t>mixed land use</w:t>
      </w:r>
      <w:r w:rsidR="00F753DA" w:rsidRPr="007F6B58">
        <w:rPr>
          <w:b/>
          <w:spacing w:val="-3"/>
          <w:lang w:val="en-US"/>
        </w:rPr>
        <w:t xml:space="preserve"> in an agroforestry system</w:t>
      </w:r>
      <w:r w:rsidRPr="007F6B58">
        <w:rPr>
          <w:spacing w:val="-3"/>
          <w:lang w:val="en-US"/>
        </w:rPr>
        <w:t xml:space="preserve"> (crops/ grazing/ trees):</w:t>
      </w:r>
    </w:p>
    <w:p w14:paraId="6297955B" w14:textId="7DC678BF" w:rsidR="00E36CC7" w:rsidRPr="00314CBB" w:rsidRDefault="00E36CC7" w:rsidP="00A81ACF">
      <w:pPr>
        <w:spacing w:after="120"/>
      </w:pPr>
      <w:r w:rsidRPr="007F6B58">
        <w:rPr>
          <w:spacing w:val="-3"/>
          <w:sz w:val="28"/>
          <w:szCs w:val="28"/>
          <w:lang w:val="en-US"/>
        </w:rPr>
        <w:sym w:font="Wingdings 2" w:char="F081"/>
      </w:r>
      <w:r w:rsidRPr="00314CBB">
        <w:t xml:space="preserve">  </w:t>
      </w:r>
      <w:r w:rsidR="00F753DA" w:rsidRPr="00314CBB">
        <w:t xml:space="preserve">Agrosilviculture  </w:t>
      </w:r>
      <w:r w:rsidRPr="00314CBB">
        <w:t>(e.g. cropland and trees)</w:t>
      </w:r>
    </w:p>
    <w:p w14:paraId="3A2FBD8D" w14:textId="01A7ABE7" w:rsidR="00E36CC7" w:rsidRPr="00314CBB" w:rsidRDefault="00E36CC7" w:rsidP="00A81ACF">
      <w:pPr>
        <w:spacing w:after="120"/>
      </w:pPr>
      <w:r w:rsidRPr="007F6B58">
        <w:rPr>
          <w:spacing w:val="-3"/>
          <w:sz w:val="28"/>
          <w:szCs w:val="28"/>
          <w:lang w:val="en-US"/>
        </w:rPr>
        <w:sym w:font="Wingdings 2" w:char="F081"/>
      </w:r>
      <w:r w:rsidRPr="00314CBB">
        <w:t xml:space="preserve">  </w:t>
      </w:r>
      <w:r w:rsidR="008C3619" w:rsidRPr="007F6B58">
        <w:rPr>
          <w:iCs/>
        </w:rPr>
        <w:t>A</w:t>
      </w:r>
      <w:r w:rsidR="00F753DA" w:rsidRPr="007F6B58">
        <w:rPr>
          <w:iCs/>
        </w:rPr>
        <w:t>grosilvipastoral (crops + pasture/animals + trees).</w:t>
      </w:r>
    </w:p>
    <w:p w14:paraId="0B2B2DD9" w14:textId="0891EFAD" w:rsidR="00E36CC7" w:rsidRPr="00314CBB" w:rsidRDefault="00E36CC7" w:rsidP="00A81ACF">
      <w:pPr>
        <w:spacing w:after="120"/>
      </w:pPr>
      <w:r w:rsidRPr="007F6B58">
        <w:rPr>
          <w:spacing w:val="-3"/>
          <w:sz w:val="28"/>
          <w:szCs w:val="28"/>
          <w:lang w:val="en-US"/>
        </w:rPr>
        <w:sym w:font="Wingdings 2" w:char="F081"/>
      </w:r>
      <w:r w:rsidRPr="00314CBB">
        <w:t xml:space="preserve">  </w:t>
      </w:r>
      <w:r w:rsidR="008C3619" w:rsidRPr="007F6B58">
        <w:rPr>
          <w:iCs/>
        </w:rPr>
        <w:t>S</w:t>
      </w:r>
      <w:r w:rsidR="00F753DA" w:rsidRPr="007F6B58">
        <w:rPr>
          <w:iCs/>
        </w:rPr>
        <w:t>ilvipastoral (trees and pasture/animals)</w:t>
      </w:r>
    </w:p>
    <w:p w14:paraId="47C4DEB7" w14:textId="77777777" w:rsidR="00E36CC7" w:rsidRPr="00314CBB" w:rsidRDefault="00E36CC7" w:rsidP="00A81ACF">
      <w:pPr>
        <w:spacing w:after="120"/>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A81ACF" w:rsidRPr="007F6B58" w14:paraId="22BEC168" w14:textId="77777777" w:rsidTr="00FE5C0E">
        <w:tc>
          <w:tcPr>
            <w:tcW w:w="2127" w:type="dxa"/>
            <w:gridSpan w:val="2"/>
          </w:tcPr>
          <w:p w14:paraId="05BB7B78" w14:textId="77777777" w:rsidR="00A81ACF" w:rsidRPr="007F6B58" w:rsidRDefault="004A3E5E" w:rsidP="00A81ACF">
            <w:pPr>
              <w:spacing w:after="80"/>
              <w:rPr>
                <w:b/>
                <w:i/>
              </w:rPr>
            </w:pPr>
            <w:r w:rsidRPr="007F6B58">
              <w:rPr>
                <w:b/>
                <w:i/>
              </w:rPr>
              <w:t>Select land use type</w:t>
            </w:r>
          </w:p>
          <w:p w14:paraId="047C4BDE" w14:textId="5B9B2668" w:rsidR="00A81ACF" w:rsidRPr="007F6B58" w:rsidRDefault="00B71405" w:rsidP="00E655C0">
            <w:pPr>
              <w:spacing w:after="80"/>
              <w:rPr>
                <w:b/>
                <w:sz w:val="19"/>
                <w:szCs w:val="19"/>
              </w:rPr>
            </w:pPr>
            <w:r w:rsidRPr="007F6B58">
              <w:rPr>
                <w:color w:val="2E74B5" w:themeColor="accent1" w:themeShade="BF"/>
                <w:spacing w:val="-3"/>
              </w:rPr>
              <w:sym w:font="Wingdings 2" w:char="F030"/>
            </w:r>
            <w:r w:rsidR="003539CF" w:rsidRPr="007F6B58">
              <w:rPr>
                <w:color w:val="2E74B5" w:themeColor="accent1" w:themeShade="BF"/>
                <w:spacing w:val="-3"/>
                <w:sz w:val="19"/>
                <w:szCs w:val="19"/>
              </w:rPr>
              <w:t xml:space="preserve"> </w:t>
            </w:r>
            <w:r w:rsidR="00A81ACF" w:rsidRPr="007F6B58">
              <w:rPr>
                <w:i/>
                <w:color w:val="2E74B5" w:themeColor="accent1" w:themeShade="BF"/>
                <w:sz w:val="19"/>
                <w:szCs w:val="19"/>
              </w:rPr>
              <w:t xml:space="preserve">Usually one, max. </w:t>
            </w:r>
            <w:r w:rsidR="0055797F" w:rsidRPr="007F6B58">
              <w:rPr>
                <w:i/>
                <w:color w:val="2E74B5" w:themeColor="accent1" w:themeShade="BF"/>
                <w:sz w:val="19"/>
                <w:szCs w:val="19"/>
              </w:rPr>
              <w:t>2 answers</w:t>
            </w:r>
          </w:p>
        </w:tc>
        <w:tc>
          <w:tcPr>
            <w:tcW w:w="2976" w:type="dxa"/>
          </w:tcPr>
          <w:p w14:paraId="2F7729A3" w14:textId="77777777" w:rsidR="00A81ACF" w:rsidRPr="007F6B58" w:rsidRDefault="00A81ACF" w:rsidP="00A81ACF">
            <w:pPr>
              <w:spacing w:after="80"/>
            </w:pPr>
            <w:r w:rsidRPr="007F6B58">
              <w:rPr>
                <w:b/>
                <w:i/>
              </w:rPr>
              <w:t xml:space="preserve">Select </w:t>
            </w:r>
            <w:r w:rsidR="00426EB5" w:rsidRPr="007F6B58">
              <w:rPr>
                <w:b/>
                <w:i/>
              </w:rPr>
              <w:t xml:space="preserve">one or more </w:t>
            </w:r>
            <w:r w:rsidRPr="007F6B58">
              <w:rPr>
                <w:b/>
                <w:i/>
              </w:rPr>
              <w:t>subcategories</w:t>
            </w:r>
          </w:p>
          <w:p w14:paraId="09852F94" w14:textId="4A65A685" w:rsidR="00B71405" w:rsidRPr="007F6B58" w:rsidRDefault="00B71405" w:rsidP="00A81ACF">
            <w:pPr>
              <w:spacing w:after="80"/>
              <w:rPr>
                <w:i/>
                <w:color w:val="2E74B5" w:themeColor="accent1" w:themeShade="BF"/>
              </w:rPr>
            </w:pPr>
            <w:r w:rsidRPr="007F6B58">
              <w:rPr>
                <w:color w:val="2E74B5" w:themeColor="accent1" w:themeShade="BF"/>
                <w:spacing w:val="-3"/>
              </w:rPr>
              <w:sym w:font="Wingdings 2" w:char="F030"/>
            </w:r>
            <w:r w:rsidR="003539CF" w:rsidRPr="007F6B58">
              <w:rPr>
                <w:color w:val="2E74B5" w:themeColor="accent1" w:themeShade="BF"/>
                <w:spacing w:val="-3"/>
              </w:rPr>
              <w:t xml:space="preserve"> </w:t>
            </w:r>
            <w:r w:rsidR="00A81ACF" w:rsidRPr="007F6B58">
              <w:rPr>
                <w:i/>
                <w:color w:val="2E74B5" w:themeColor="accent1" w:themeShade="BF"/>
                <w:sz w:val="19"/>
                <w:szCs w:val="19"/>
              </w:rPr>
              <w:t>Several answers possible</w:t>
            </w:r>
          </w:p>
        </w:tc>
        <w:tc>
          <w:tcPr>
            <w:tcW w:w="284" w:type="dxa"/>
          </w:tcPr>
          <w:p w14:paraId="557F00AE" w14:textId="77777777" w:rsidR="00A81ACF" w:rsidRPr="007F6B58" w:rsidRDefault="00A81ACF" w:rsidP="00A81ACF">
            <w:pPr>
              <w:spacing w:after="80"/>
              <w:rPr>
                <w:b/>
              </w:rPr>
            </w:pPr>
          </w:p>
        </w:tc>
        <w:tc>
          <w:tcPr>
            <w:tcW w:w="3969" w:type="dxa"/>
          </w:tcPr>
          <w:p w14:paraId="3AB09BF7" w14:textId="6E5AA801" w:rsidR="00A81ACF" w:rsidRPr="007F6B58" w:rsidRDefault="00A81ACF" w:rsidP="00A81ACF">
            <w:pPr>
              <w:spacing w:after="80"/>
            </w:pPr>
            <w:r w:rsidRPr="007F6B58">
              <w:rPr>
                <w:b/>
                <w:i/>
              </w:rPr>
              <w:t xml:space="preserve">Specify </w:t>
            </w:r>
            <w:r w:rsidR="0083492B" w:rsidRPr="007F6B58">
              <w:rPr>
                <w:b/>
                <w:i/>
              </w:rPr>
              <w:t xml:space="preserve">species, </w:t>
            </w:r>
            <w:r w:rsidRPr="007F6B58">
              <w:rPr>
                <w:b/>
                <w:i/>
              </w:rPr>
              <w:t>products</w:t>
            </w:r>
            <w:r w:rsidR="0083492B" w:rsidRPr="007F6B58">
              <w:rPr>
                <w:b/>
                <w:i/>
              </w:rPr>
              <w:t xml:space="preserve">, </w:t>
            </w:r>
            <w:r w:rsidR="00BE53BC" w:rsidRPr="007F6B58">
              <w:rPr>
                <w:b/>
                <w:i/>
              </w:rPr>
              <w:t>services</w:t>
            </w:r>
            <w:r w:rsidR="0083492B" w:rsidRPr="007F6B58">
              <w:rPr>
                <w:b/>
                <w:i/>
              </w:rPr>
              <w:t>, etc.</w:t>
            </w:r>
          </w:p>
          <w:p w14:paraId="5A024D32" w14:textId="77777777" w:rsidR="004E7D6A" w:rsidRPr="007F6B58" w:rsidRDefault="004E7D6A" w:rsidP="00A81ACF">
            <w:pPr>
              <w:spacing w:after="80"/>
              <w:rPr>
                <w:i/>
                <w:color w:val="2E74B5" w:themeColor="accent1" w:themeShade="BF"/>
                <w:spacing w:val="-3"/>
                <w:sz w:val="19"/>
                <w:szCs w:val="19"/>
                <w:lang w:val="en-US"/>
              </w:rPr>
            </w:pPr>
            <w:r w:rsidRPr="007F6B58">
              <w:rPr>
                <w:color w:val="2E74B5" w:themeColor="accent1" w:themeShade="BF"/>
                <w:spacing w:val="-3"/>
                <w:lang w:val="en-US"/>
              </w:rPr>
              <w:sym w:font="Wingdings 2" w:char="F081"/>
            </w:r>
            <w:r w:rsidRPr="007F6B58">
              <w:rPr>
                <w:color w:val="2E74B5" w:themeColor="accent1" w:themeShade="BF"/>
                <w:spacing w:val="-3"/>
                <w:lang w:val="en-US"/>
              </w:rPr>
              <w:t xml:space="preserve"> </w:t>
            </w:r>
            <w:r w:rsidRPr="007F6B58">
              <w:rPr>
                <w:i/>
                <w:color w:val="2E74B5" w:themeColor="accent1" w:themeShade="BF"/>
                <w:spacing w:val="-3"/>
                <w:sz w:val="19"/>
                <w:szCs w:val="19"/>
                <w:lang w:val="en-US"/>
              </w:rPr>
              <w:t>Only on</w:t>
            </w:r>
            <w:r w:rsidR="00C9518C" w:rsidRPr="007F6B58">
              <w:rPr>
                <w:i/>
                <w:color w:val="2E74B5" w:themeColor="accent1" w:themeShade="BF"/>
                <w:spacing w:val="-3"/>
                <w:sz w:val="19"/>
                <w:szCs w:val="19"/>
                <w:lang w:val="en-US"/>
              </w:rPr>
              <w:t>e</w:t>
            </w:r>
            <w:r w:rsidRPr="007F6B58">
              <w:rPr>
                <w:i/>
                <w:color w:val="2E74B5" w:themeColor="accent1" w:themeShade="BF"/>
                <w:spacing w:val="-3"/>
                <w:sz w:val="19"/>
                <w:szCs w:val="19"/>
                <w:lang w:val="en-US"/>
              </w:rPr>
              <w:t xml:space="preserve"> tick possible</w:t>
            </w:r>
          </w:p>
          <w:p w14:paraId="0449EABB" w14:textId="2F294732" w:rsidR="0083492B" w:rsidRPr="007F6B58" w:rsidRDefault="0083492B" w:rsidP="00A81ACF">
            <w:pPr>
              <w:spacing w:after="80"/>
            </w:pPr>
            <w:r w:rsidRPr="007F6B58">
              <w:rPr>
                <w:color w:val="2E74B5" w:themeColor="accent1" w:themeShade="BF"/>
                <w:spacing w:val="-3"/>
              </w:rPr>
              <w:sym w:font="Wingdings 2" w:char="F030"/>
            </w:r>
            <w:r w:rsidRPr="007F6B58">
              <w:rPr>
                <w:color w:val="2E74B5" w:themeColor="accent1" w:themeShade="BF"/>
                <w:spacing w:val="-3"/>
              </w:rPr>
              <w:t xml:space="preserve"> </w:t>
            </w:r>
            <w:r w:rsidRPr="007F6B58">
              <w:rPr>
                <w:i/>
                <w:color w:val="2E74B5" w:themeColor="accent1" w:themeShade="BF"/>
                <w:sz w:val="19"/>
                <w:szCs w:val="19"/>
              </w:rPr>
              <w:t>Several answers possible</w:t>
            </w:r>
          </w:p>
        </w:tc>
      </w:tr>
      <w:tr w:rsidR="00BE1ED2" w:rsidRPr="007F6B58" w14:paraId="5216CE3E" w14:textId="77777777" w:rsidTr="00FE5C0E">
        <w:tc>
          <w:tcPr>
            <w:tcW w:w="2127" w:type="dxa"/>
            <w:gridSpan w:val="2"/>
          </w:tcPr>
          <w:p w14:paraId="444A4E91" w14:textId="4538D285" w:rsidR="00BE1ED2" w:rsidRPr="007F6B58" w:rsidRDefault="00BE1ED2" w:rsidP="00FE5C0E">
            <w:pPr>
              <w:spacing w:before="80" w:after="80"/>
              <w:rPr>
                <w:b/>
              </w:rPr>
            </w:pPr>
            <w:r w:rsidRPr="007F6B58">
              <w:rPr>
                <w:spacing w:val="-3"/>
                <w:sz w:val="28"/>
              </w:rPr>
              <w:sym w:font="Wingdings 2" w:char="F030"/>
            </w:r>
            <w:r w:rsidRPr="007F6B58">
              <w:rPr>
                <w:iCs/>
              </w:rPr>
              <w:t xml:space="preserve">  </w:t>
            </w:r>
            <w:r w:rsidR="00D024EA" w:rsidRPr="007F6B58">
              <w:rPr>
                <w:iCs/>
              </w:rPr>
              <w:t>C</w:t>
            </w:r>
            <w:r w:rsidRPr="007F6B58">
              <w:rPr>
                <w:iCs/>
              </w:rPr>
              <w:t>ropland</w:t>
            </w:r>
          </w:p>
          <w:p w14:paraId="71B4FCDF" w14:textId="77777777" w:rsidR="00BE1ED2" w:rsidRPr="007F6B58" w:rsidRDefault="00BE1ED2" w:rsidP="00A81ACF">
            <w:pPr>
              <w:spacing w:after="80"/>
              <w:rPr>
                <w:spacing w:val="-3"/>
                <w:sz w:val="16"/>
                <w:szCs w:val="16"/>
              </w:rPr>
            </w:pPr>
          </w:p>
          <w:p w14:paraId="4755DBF1" w14:textId="77777777" w:rsidR="00BE1ED2" w:rsidRPr="007F6B58" w:rsidRDefault="00BE1ED2" w:rsidP="00A81ACF">
            <w:pPr>
              <w:spacing w:after="80"/>
              <w:rPr>
                <w:b/>
              </w:rPr>
            </w:pPr>
          </w:p>
        </w:tc>
        <w:tc>
          <w:tcPr>
            <w:tcW w:w="2976" w:type="dxa"/>
          </w:tcPr>
          <w:p w14:paraId="08C491BB" w14:textId="629484FE" w:rsidR="00BE1ED2" w:rsidRPr="007F6B58" w:rsidRDefault="00BE1ED2" w:rsidP="00FE5C0E">
            <w:pPr>
              <w:tabs>
                <w:tab w:val="right" w:pos="2492"/>
              </w:tabs>
              <w:spacing w:before="80"/>
            </w:pPr>
            <w:r w:rsidRPr="007F6B58">
              <w:rPr>
                <w:spacing w:val="-3"/>
                <w:sz w:val="28"/>
              </w:rPr>
              <w:sym w:font="Wingdings 2" w:char="F030"/>
            </w:r>
            <w:r w:rsidRPr="007F6B58">
              <w:t xml:space="preserve"> Annual cropping</w:t>
            </w:r>
            <w:r w:rsidRPr="007F6B58">
              <w:tab/>
            </w:r>
          </w:p>
          <w:p w14:paraId="781767C1" w14:textId="3FB2A0C5" w:rsidR="00BE1ED2" w:rsidRPr="007F6B58" w:rsidRDefault="00BE1ED2" w:rsidP="00A81ACF">
            <w:pPr>
              <w:tabs>
                <w:tab w:val="right" w:pos="2492"/>
              </w:tabs>
            </w:pPr>
            <w:r w:rsidRPr="007F6B58">
              <w:rPr>
                <w:spacing w:val="-3"/>
                <w:sz w:val="28"/>
              </w:rPr>
              <w:sym w:font="Wingdings 2" w:char="F030"/>
            </w:r>
            <w:r w:rsidRPr="007F6B58">
              <w:t xml:space="preserve"> Perennial cropping</w:t>
            </w:r>
            <w:r w:rsidRPr="007F6B58">
              <w:tab/>
            </w:r>
          </w:p>
          <w:p w14:paraId="34F4597D" w14:textId="6A5B89A3" w:rsidR="00BE1ED2" w:rsidRPr="007F6B58" w:rsidRDefault="00BE1ED2" w:rsidP="00A81ACF">
            <w:pPr>
              <w:tabs>
                <w:tab w:val="right" w:pos="2492"/>
              </w:tabs>
              <w:rPr>
                <w:spacing w:val="-3"/>
                <w:sz w:val="28"/>
              </w:rPr>
            </w:pPr>
            <w:r w:rsidRPr="007F6B58">
              <w:rPr>
                <w:spacing w:val="-3"/>
                <w:sz w:val="28"/>
              </w:rPr>
              <w:sym w:font="Wingdings 2" w:char="F030"/>
            </w:r>
            <w:r w:rsidRPr="007F6B58">
              <w:t xml:space="preserve"> Tree and shrub cropping</w:t>
            </w:r>
            <w:r w:rsidRPr="007F6B58">
              <w:tab/>
            </w:r>
          </w:p>
          <w:p w14:paraId="2B84A2EA" w14:textId="5085C0DB" w:rsidR="00B71405" w:rsidRPr="007F6B58" w:rsidRDefault="00BE1ED2" w:rsidP="00B71405">
            <w:pPr>
              <w:tabs>
                <w:tab w:val="right" w:pos="2492"/>
              </w:tabs>
              <w:rPr>
                <w:spacing w:val="-4"/>
              </w:rPr>
            </w:pPr>
            <w:r w:rsidRPr="007F6B58">
              <w:rPr>
                <w:spacing w:val="-3"/>
                <w:sz w:val="28"/>
              </w:rPr>
              <w:sym w:font="Wingdings 2" w:char="F030"/>
            </w:r>
            <w:r w:rsidRPr="007F6B58">
              <w:t xml:space="preserve"> </w:t>
            </w:r>
            <w:r w:rsidR="009C47B5" w:rsidRPr="007F6B58">
              <w:t>other</w:t>
            </w:r>
            <w:r w:rsidR="009C47B5" w:rsidRPr="007F6B58">
              <w:rPr>
                <w:spacing w:val="-4"/>
              </w:rPr>
              <w:t xml:space="preserve"> </w:t>
            </w:r>
            <w:r w:rsidRPr="007F6B58">
              <w:rPr>
                <w:spacing w:val="-4"/>
              </w:rPr>
              <w:t xml:space="preserve">(specify): </w:t>
            </w:r>
          </w:p>
          <w:p w14:paraId="14654C82" w14:textId="2D8ABF10" w:rsidR="00B71405" w:rsidRPr="007F6B58" w:rsidRDefault="00B71405" w:rsidP="00B71405">
            <w:pPr>
              <w:tabs>
                <w:tab w:val="right" w:pos="2492"/>
              </w:tabs>
              <w:rPr>
                <w:spacing w:val="-4"/>
              </w:rPr>
            </w:pPr>
          </w:p>
          <w:p w14:paraId="0AC00727" w14:textId="77777777" w:rsidR="00EC73F9" w:rsidRPr="007F6B58" w:rsidRDefault="00EC73F9" w:rsidP="00EC73F9">
            <w:pPr>
              <w:tabs>
                <w:tab w:val="right" w:pos="2492"/>
              </w:tabs>
            </w:pPr>
          </w:p>
          <w:p w14:paraId="1D19EC5A" w14:textId="692AB2F7" w:rsidR="00541C86" w:rsidRPr="007F6B58" w:rsidRDefault="00541C86" w:rsidP="00E655C0">
            <w:pPr>
              <w:tabs>
                <w:tab w:val="right" w:pos="2492"/>
              </w:tabs>
            </w:pPr>
          </w:p>
        </w:tc>
        <w:tc>
          <w:tcPr>
            <w:tcW w:w="284" w:type="dxa"/>
          </w:tcPr>
          <w:p w14:paraId="068CE74E" w14:textId="77777777" w:rsidR="00BE1ED2" w:rsidRPr="007F6B58" w:rsidRDefault="00BE1ED2" w:rsidP="00A81ACF">
            <w:pPr>
              <w:spacing w:after="80"/>
              <w:rPr>
                <w:b/>
              </w:rPr>
            </w:pPr>
          </w:p>
        </w:tc>
        <w:tc>
          <w:tcPr>
            <w:tcW w:w="3969" w:type="dxa"/>
          </w:tcPr>
          <w:p w14:paraId="591E1660" w14:textId="3AE823B5" w:rsidR="003539CF" w:rsidRPr="007F6B58" w:rsidRDefault="003539CF" w:rsidP="00FE5C0E">
            <w:pPr>
              <w:tabs>
                <w:tab w:val="right" w:leader="dot" w:pos="3822"/>
              </w:tabs>
              <w:spacing w:before="80" w:after="80"/>
              <w:rPr>
                <w:spacing w:val="-4"/>
              </w:rPr>
            </w:pPr>
            <w:r w:rsidRPr="007F6B58">
              <w:rPr>
                <w:spacing w:val="-4"/>
              </w:rPr>
              <w:t xml:space="preserve">Specify crops: </w:t>
            </w:r>
            <w:r w:rsidR="00C75C58" w:rsidRPr="007F6B58">
              <w:rPr>
                <w:spacing w:val="-4"/>
              </w:rPr>
              <w:tab/>
            </w:r>
          </w:p>
          <w:p w14:paraId="47ABCF2A" w14:textId="26114BDF" w:rsidR="003539CF" w:rsidRPr="007F6B58" w:rsidRDefault="003539CF" w:rsidP="00FE5C0E">
            <w:pPr>
              <w:tabs>
                <w:tab w:val="right" w:pos="2492"/>
              </w:tabs>
              <w:spacing w:before="40" w:after="60"/>
              <w:rPr>
                <w:spacing w:val="-4"/>
              </w:rPr>
            </w:pPr>
            <w:r w:rsidRPr="007F6B58">
              <w:rPr>
                <w:i/>
                <w:color w:val="2E74B5" w:themeColor="accent1" w:themeShade="BF"/>
              </w:rPr>
              <w:t>See</w:t>
            </w:r>
            <w:r w:rsidR="00834FC3" w:rsidRPr="007F6B58">
              <w:rPr>
                <w:i/>
                <w:color w:val="2E74B5" w:themeColor="accent1" w:themeShade="BF"/>
              </w:rPr>
              <w:t xml:space="preserve"> </w:t>
            </w:r>
            <w:r w:rsidR="00F753DA" w:rsidRPr="007F6B58">
              <w:rPr>
                <w:i/>
                <w:color w:val="2E74B5" w:themeColor="accent1" w:themeShade="BF"/>
              </w:rPr>
              <w:t>Annex</w:t>
            </w:r>
            <w:r w:rsidR="00F646FB" w:rsidRPr="007F6B58">
              <w:rPr>
                <w:i/>
                <w:color w:val="2E74B5" w:themeColor="accent1" w:themeShade="BF"/>
              </w:rPr>
              <w:t xml:space="preserve"> </w:t>
            </w:r>
          </w:p>
          <w:p w14:paraId="7AB1A2AC" w14:textId="1C175F32" w:rsidR="004E7D6A" w:rsidRPr="007F6B58" w:rsidRDefault="004E7D6A" w:rsidP="004E7D6A">
            <w:pPr>
              <w:tabs>
                <w:tab w:val="right" w:pos="2492"/>
              </w:tabs>
              <w:rPr>
                <w:spacing w:val="-4"/>
              </w:rPr>
            </w:pPr>
            <w:r w:rsidRPr="007F6B58">
              <w:rPr>
                <w:spacing w:val="-4"/>
              </w:rPr>
              <w:t>Number of growing seasons per year:</w:t>
            </w:r>
          </w:p>
          <w:p w14:paraId="0BBAA3B0" w14:textId="77777777" w:rsidR="004E7D6A" w:rsidRPr="007F6B58" w:rsidRDefault="004E7D6A" w:rsidP="004E7D6A">
            <w:pPr>
              <w:tabs>
                <w:tab w:val="right" w:pos="2492"/>
              </w:tabs>
              <w:rPr>
                <w:spacing w:val="-4"/>
              </w:rPr>
            </w:pPr>
            <w:r w:rsidRPr="007F6B58">
              <w:rPr>
                <w:spacing w:val="-3"/>
                <w:sz w:val="28"/>
                <w:szCs w:val="28"/>
                <w:lang w:val="en-US"/>
              </w:rPr>
              <w:sym w:font="Wingdings 2" w:char="F081"/>
            </w:r>
            <w:r w:rsidRPr="007F6B58">
              <w:rPr>
                <w:spacing w:val="-4"/>
              </w:rPr>
              <w:t xml:space="preserve"> 1</w:t>
            </w:r>
          </w:p>
          <w:p w14:paraId="12264C84" w14:textId="77777777" w:rsidR="004E7D6A" w:rsidRPr="007F6B58" w:rsidRDefault="004E7D6A" w:rsidP="004E7D6A">
            <w:pPr>
              <w:tabs>
                <w:tab w:val="right" w:pos="2492"/>
              </w:tabs>
              <w:rPr>
                <w:spacing w:val="-4"/>
              </w:rPr>
            </w:pPr>
            <w:r w:rsidRPr="007F6B58">
              <w:rPr>
                <w:spacing w:val="-3"/>
                <w:sz w:val="28"/>
                <w:szCs w:val="28"/>
                <w:lang w:val="en-US"/>
              </w:rPr>
              <w:sym w:font="Wingdings 2" w:char="F081"/>
            </w:r>
            <w:r w:rsidRPr="007F6B58">
              <w:rPr>
                <w:spacing w:val="-4"/>
              </w:rPr>
              <w:t xml:space="preserve"> 2</w:t>
            </w:r>
          </w:p>
          <w:p w14:paraId="6252128F" w14:textId="77777777" w:rsidR="004E7D6A" w:rsidRPr="007F6B58" w:rsidRDefault="004E7D6A" w:rsidP="004E7D6A">
            <w:pPr>
              <w:tabs>
                <w:tab w:val="right" w:pos="2492"/>
              </w:tabs>
              <w:rPr>
                <w:spacing w:val="-4"/>
              </w:rPr>
            </w:pPr>
            <w:r w:rsidRPr="007F6B58">
              <w:rPr>
                <w:spacing w:val="-3"/>
                <w:sz w:val="28"/>
                <w:szCs w:val="28"/>
                <w:lang w:val="en-US"/>
              </w:rPr>
              <w:sym w:font="Wingdings 2" w:char="F081"/>
            </w:r>
            <w:r w:rsidRPr="007F6B58">
              <w:rPr>
                <w:spacing w:val="-4"/>
              </w:rPr>
              <w:t xml:space="preserve"> 3</w:t>
            </w:r>
          </w:p>
          <w:p w14:paraId="1F8C39AE" w14:textId="67098C78" w:rsidR="003539CF" w:rsidRPr="007F6B58" w:rsidRDefault="003539CF" w:rsidP="00FE5C0E">
            <w:pPr>
              <w:tabs>
                <w:tab w:val="right" w:pos="2492"/>
              </w:tabs>
              <w:spacing w:before="120"/>
            </w:pPr>
            <w:r w:rsidRPr="007F6B58">
              <w:t>Is crop rotation practi</w:t>
            </w:r>
            <w:r w:rsidR="00305C3E" w:rsidRPr="007F6B58">
              <w:t>s</w:t>
            </w:r>
            <w:r w:rsidRPr="007F6B58">
              <w:t>ed?</w:t>
            </w:r>
          </w:p>
          <w:p w14:paraId="618D8B92" w14:textId="77777777" w:rsidR="003539CF" w:rsidRPr="007F6B58" w:rsidRDefault="003539CF" w:rsidP="003539CF">
            <w:pPr>
              <w:tabs>
                <w:tab w:val="right" w:pos="2492"/>
              </w:tabs>
              <w:rPr>
                <w:spacing w:val="-4"/>
              </w:rPr>
            </w:pPr>
            <w:r w:rsidRPr="007F6B58">
              <w:rPr>
                <w:spacing w:val="-3"/>
                <w:sz w:val="28"/>
                <w:szCs w:val="28"/>
                <w:lang w:val="en-US"/>
              </w:rPr>
              <w:sym w:font="Wingdings 2" w:char="F081"/>
            </w:r>
            <w:r w:rsidRPr="007F6B58">
              <w:rPr>
                <w:spacing w:val="-4"/>
              </w:rPr>
              <w:t xml:space="preserve"> Yes</w:t>
            </w:r>
          </w:p>
          <w:p w14:paraId="0E304532" w14:textId="77777777" w:rsidR="003539CF" w:rsidRPr="007F6B58" w:rsidRDefault="003539CF" w:rsidP="003539CF">
            <w:pPr>
              <w:tabs>
                <w:tab w:val="right" w:pos="2492"/>
              </w:tabs>
              <w:rPr>
                <w:spacing w:val="-4"/>
              </w:rPr>
            </w:pPr>
            <w:r w:rsidRPr="007F6B58">
              <w:rPr>
                <w:spacing w:val="-3"/>
                <w:sz w:val="28"/>
                <w:szCs w:val="28"/>
                <w:lang w:val="en-US"/>
              </w:rPr>
              <w:sym w:font="Wingdings 2" w:char="F081"/>
            </w:r>
            <w:r w:rsidRPr="007F6B58">
              <w:rPr>
                <w:spacing w:val="-4"/>
              </w:rPr>
              <w:t xml:space="preserve"> No</w:t>
            </w:r>
          </w:p>
          <w:p w14:paraId="32B00DFC" w14:textId="745ED732" w:rsidR="004E7D6A" w:rsidRPr="007F6B58" w:rsidRDefault="004E7D6A" w:rsidP="00FE5C0E">
            <w:pPr>
              <w:tabs>
                <w:tab w:val="right" w:pos="2492"/>
              </w:tabs>
              <w:spacing w:before="120"/>
              <w:rPr>
                <w:spacing w:val="-4"/>
              </w:rPr>
            </w:pPr>
            <w:r w:rsidRPr="007F6B58">
              <w:rPr>
                <w:spacing w:val="-4"/>
              </w:rPr>
              <w:t>Is intercropping practi</w:t>
            </w:r>
            <w:r w:rsidR="00305C3E" w:rsidRPr="007F6B58">
              <w:rPr>
                <w:spacing w:val="-4"/>
              </w:rPr>
              <w:t>s</w:t>
            </w:r>
            <w:r w:rsidRPr="007F6B58">
              <w:rPr>
                <w:spacing w:val="-4"/>
              </w:rPr>
              <w:t>ed</w:t>
            </w:r>
            <w:r w:rsidR="008C3619" w:rsidRPr="007F6B58">
              <w:rPr>
                <w:spacing w:val="-4"/>
              </w:rPr>
              <w:t xml:space="preserve"> (</w:t>
            </w:r>
            <w:r w:rsidR="008C3619" w:rsidRPr="007F6B58">
              <w:rPr>
                <w:lang w:eastAsia="de-CH"/>
              </w:rPr>
              <w:t>The mixed cultivation of two or more crops in the same field)</w:t>
            </w:r>
            <w:r w:rsidRPr="007F6B58">
              <w:rPr>
                <w:spacing w:val="-4"/>
              </w:rPr>
              <w:t>?</w:t>
            </w:r>
          </w:p>
          <w:p w14:paraId="27153D23" w14:textId="77777777" w:rsidR="004E7D6A" w:rsidRPr="007F6B58" w:rsidRDefault="004E7D6A" w:rsidP="004E7D6A">
            <w:pPr>
              <w:tabs>
                <w:tab w:val="right" w:pos="2492"/>
              </w:tabs>
              <w:rPr>
                <w:spacing w:val="-4"/>
              </w:rPr>
            </w:pPr>
            <w:r w:rsidRPr="007F6B58">
              <w:rPr>
                <w:spacing w:val="-3"/>
                <w:sz w:val="28"/>
                <w:szCs w:val="28"/>
                <w:lang w:val="en-US"/>
              </w:rPr>
              <w:sym w:font="Wingdings 2" w:char="F081"/>
            </w:r>
            <w:r w:rsidRPr="007F6B58">
              <w:rPr>
                <w:spacing w:val="-4"/>
              </w:rPr>
              <w:t xml:space="preserve"> Yes</w:t>
            </w:r>
          </w:p>
          <w:p w14:paraId="3B33ECF9" w14:textId="3FBD1A1D" w:rsidR="00BE1ED2" w:rsidRPr="007F6B58" w:rsidRDefault="004E7D6A" w:rsidP="00A81ACF">
            <w:pPr>
              <w:tabs>
                <w:tab w:val="right" w:leader="dot" w:pos="3827"/>
              </w:tabs>
              <w:spacing w:after="80"/>
            </w:pPr>
            <w:r w:rsidRPr="007F6B58">
              <w:rPr>
                <w:spacing w:val="-3"/>
                <w:sz w:val="28"/>
                <w:szCs w:val="28"/>
                <w:lang w:val="en-US"/>
              </w:rPr>
              <w:sym w:font="Wingdings 2" w:char="F081"/>
            </w:r>
            <w:r w:rsidRPr="007F6B58">
              <w:rPr>
                <w:spacing w:val="-4"/>
              </w:rPr>
              <w:t xml:space="preserve"> No</w:t>
            </w:r>
          </w:p>
        </w:tc>
      </w:tr>
      <w:tr w:rsidR="00BE1ED2" w:rsidRPr="007F6B58" w14:paraId="642B28B7" w14:textId="77777777" w:rsidTr="00FE5C0E">
        <w:tc>
          <w:tcPr>
            <w:tcW w:w="2127" w:type="dxa"/>
            <w:gridSpan w:val="2"/>
            <w:tcBorders>
              <w:bottom w:val="single" w:sz="4" w:space="0" w:color="auto"/>
            </w:tcBorders>
          </w:tcPr>
          <w:p w14:paraId="4FF30CCB" w14:textId="0F9AB161" w:rsidR="00BE1ED2" w:rsidRPr="007F6B58" w:rsidRDefault="00BE1ED2" w:rsidP="00FE5C0E">
            <w:pPr>
              <w:spacing w:before="60" w:after="80"/>
              <w:rPr>
                <w:b/>
              </w:rPr>
            </w:pPr>
            <w:r w:rsidRPr="007F6B58">
              <w:rPr>
                <w:spacing w:val="-3"/>
                <w:sz w:val="28"/>
              </w:rPr>
              <w:sym w:font="Wingdings 2" w:char="F030"/>
            </w:r>
            <w:r w:rsidRPr="007F6B58">
              <w:rPr>
                <w:iCs/>
              </w:rPr>
              <w:t xml:space="preserve">  </w:t>
            </w:r>
            <w:r w:rsidR="00D024EA" w:rsidRPr="007F6B58">
              <w:rPr>
                <w:iCs/>
              </w:rPr>
              <w:t>G</w:t>
            </w:r>
            <w:r w:rsidRPr="007F6B58">
              <w:rPr>
                <w:iCs/>
              </w:rPr>
              <w:t>razing land</w:t>
            </w:r>
          </w:p>
        </w:tc>
        <w:tc>
          <w:tcPr>
            <w:tcW w:w="2976" w:type="dxa"/>
            <w:tcBorders>
              <w:bottom w:val="single" w:sz="4" w:space="0" w:color="auto"/>
            </w:tcBorders>
          </w:tcPr>
          <w:p w14:paraId="3A3EB3A5" w14:textId="77777777" w:rsidR="00BE1ED2" w:rsidRPr="007F6B58" w:rsidRDefault="00BE1ED2" w:rsidP="00FE5C0E">
            <w:pPr>
              <w:tabs>
                <w:tab w:val="right" w:pos="2506"/>
              </w:tabs>
              <w:spacing w:before="60" w:after="80"/>
              <w:rPr>
                <w:b/>
                <w:i/>
                <w:spacing w:val="-3"/>
              </w:rPr>
            </w:pPr>
            <w:r w:rsidRPr="007F6B58">
              <w:rPr>
                <w:b/>
                <w:i/>
              </w:rPr>
              <w:t>Extensive grazing</w:t>
            </w:r>
            <w:r w:rsidRPr="007F6B58">
              <w:rPr>
                <w:b/>
                <w:i/>
              </w:rPr>
              <w:tab/>
            </w:r>
          </w:p>
          <w:p w14:paraId="127E8A00" w14:textId="21DBB92A" w:rsidR="00BE1ED2" w:rsidRPr="007F6B58" w:rsidRDefault="00BE1ED2" w:rsidP="00A81ACF">
            <w:pPr>
              <w:tabs>
                <w:tab w:val="right" w:pos="2506"/>
              </w:tabs>
            </w:pPr>
            <w:r w:rsidRPr="007F6B58">
              <w:rPr>
                <w:spacing w:val="-3"/>
                <w:sz w:val="28"/>
              </w:rPr>
              <w:lastRenderedPageBreak/>
              <w:sym w:font="Wingdings 2" w:char="F030"/>
            </w:r>
            <w:r w:rsidRPr="007F6B58">
              <w:t xml:space="preserve"> Nomadism</w:t>
            </w:r>
            <w:r w:rsidRPr="007F6B58">
              <w:tab/>
            </w:r>
          </w:p>
          <w:p w14:paraId="1B80D94D" w14:textId="3C939A0D" w:rsidR="00BE1ED2" w:rsidRPr="007F6B58" w:rsidRDefault="00BE1ED2" w:rsidP="00A81ACF">
            <w:pPr>
              <w:tabs>
                <w:tab w:val="right" w:pos="2506"/>
              </w:tabs>
            </w:pPr>
            <w:r w:rsidRPr="007F6B58">
              <w:rPr>
                <w:spacing w:val="-3"/>
                <w:sz w:val="28"/>
              </w:rPr>
              <w:sym w:font="Wingdings 2" w:char="F030"/>
            </w:r>
            <w:r w:rsidRPr="007F6B58">
              <w:t xml:space="preserve"> Semi-nomadi</w:t>
            </w:r>
            <w:r w:rsidR="0067642F" w:rsidRPr="007F6B58">
              <w:t>c</w:t>
            </w:r>
            <w:r w:rsidR="00CF1464" w:rsidRPr="007F6B58">
              <w:t xml:space="preserve"> </w:t>
            </w:r>
            <w:r w:rsidRPr="007F6B58">
              <w:t xml:space="preserve">pastoralism </w:t>
            </w:r>
          </w:p>
          <w:p w14:paraId="042BA8D1" w14:textId="31AEBFA9" w:rsidR="00C13E3A" w:rsidRPr="007F6B58" w:rsidRDefault="00C13E3A" w:rsidP="00A81ACF">
            <w:pPr>
              <w:tabs>
                <w:tab w:val="right" w:pos="2506"/>
              </w:tabs>
              <w:spacing w:after="80"/>
            </w:pPr>
            <w:r w:rsidRPr="007F6B58">
              <w:rPr>
                <w:spacing w:val="-3"/>
                <w:sz w:val="28"/>
              </w:rPr>
              <w:sym w:font="Wingdings 2" w:char="F030"/>
            </w:r>
            <w:r w:rsidRPr="007F6B58">
              <w:t xml:space="preserve"> Transhumant pastoralism</w:t>
            </w:r>
            <w:r w:rsidRPr="007F6B58">
              <w:tab/>
            </w:r>
          </w:p>
          <w:p w14:paraId="244378FF" w14:textId="29E653DA" w:rsidR="0067642F" w:rsidRPr="007F6B58" w:rsidRDefault="00BE1ED2" w:rsidP="00A81ACF">
            <w:pPr>
              <w:tabs>
                <w:tab w:val="right" w:pos="2506"/>
              </w:tabs>
              <w:spacing w:after="80"/>
            </w:pPr>
            <w:r w:rsidRPr="007F6B58">
              <w:rPr>
                <w:spacing w:val="-3"/>
                <w:sz w:val="28"/>
              </w:rPr>
              <w:sym w:font="Wingdings 2" w:char="F030"/>
            </w:r>
            <w:r w:rsidRPr="007F6B58">
              <w:t xml:space="preserve"> Ranching</w:t>
            </w:r>
          </w:p>
          <w:p w14:paraId="2BA45417" w14:textId="77777777" w:rsidR="00BE1ED2" w:rsidRPr="007F6B58" w:rsidRDefault="00BE1ED2" w:rsidP="00A81ACF">
            <w:pPr>
              <w:tabs>
                <w:tab w:val="right" w:pos="2506"/>
              </w:tabs>
              <w:rPr>
                <w:b/>
                <w:i/>
                <w:spacing w:val="-3"/>
                <w:sz w:val="28"/>
              </w:rPr>
            </w:pPr>
            <w:r w:rsidRPr="007F6B58">
              <w:rPr>
                <w:b/>
                <w:i/>
              </w:rPr>
              <w:t>Intensive grazing</w:t>
            </w:r>
            <w:r w:rsidRPr="007F6B58">
              <w:rPr>
                <w:b/>
                <w:i/>
              </w:rPr>
              <w:tab/>
            </w:r>
          </w:p>
          <w:p w14:paraId="5A3AB153" w14:textId="4207EF04" w:rsidR="00BE1ED2" w:rsidRPr="007F6B58" w:rsidRDefault="00BE1ED2" w:rsidP="00A81ACF">
            <w:pPr>
              <w:tabs>
                <w:tab w:val="right" w:pos="2506"/>
              </w:tabs>
            </w:pPr>
            <w:r w:rsidRPr="007F6B58">
              <w:rPr>
                <w:spacing w:val="-3"/>
                <w:sz w:val="28"/>
              </w:rPr>
              <w:sym w:font="Wingdings 2" w:char="F030"/>
            </w:r>
            <w:r w:rsidRPr="007F6B58">
              <w:t xml:space="preserve"> Cut-and-carry/</w:t>
            </w:r>
            <w:r w:rsidR="00CF1464" w:rsidRPr="007F6B58">
              <w:t xml:space="preserve"> </w:t>
            </w:r>
            <w:r w:rsidRPr="007F6B58">
              <w:t>zero grazing</w:t>
            </w:r>
            <w:r w:rsidRPr="007F6B58">
              <w:tab/>
            </w:r>
          </w:p>
          <w:p w14:paraId="5286FEA8" w14:textId="77777777" w:rsidR="003539CF" w:rsidRPr="007F6B58" w:rsidRDefault="00BE1ED2" w:rsidP="00A81ACF">
            <w:pPr>
              <w:tabs>
                <w:tab w:val="right" w:pos="2506"/>
              </w:tabs>
              <w:rPr>
                <w:b/>
                <w:spacing w:val="-4"/>
              </w:rPr>
            </w:pPr>
            <w:r w:rsidRPr="007F6B58">
              <w:rPr>
                <w:spacing w:val="-3"/>
                <w:sz w:val="28"/>
              </w:rPr>
              <w:sym w:font="Wingdings 2" w:char="F030"/>
            </w:r>
            <w:r w:rsidRPr="007F6B58">
              <w:t xml:space="preserve"> Improved pasture</w:t>
            </w:r>
            <w:r w:rsidRPr="007F6B58">
              <w:rPr>
                <w:b/>
                <w:spacing w:val="-4"/>
              </w:rPr>
              <w:t xml:space="preserve">   </w:t>
            </w:r>
          </w:p>
          <w:p w14:paraId="18B1951F" w14:textId="0F4C3CF1" w:rsidR="00BE1ED2" w:rsidRPr="007F6B58" w:rsidRDefault="003539CF" w:rsidP="00FE5C0E">
            <w:pPr>
              <w:tabs>
                <w:tab w:val="right" w:pos="2506"/>
              </w:tabs>
              <w:spacing w:before="60"/>
              <w:rPr>
                <w:spacing w:val="-3"/>
                <w:sz w:val="28"/>
              </w:rPr>
            </w:pPr>
            <w:r w:rsidRPr="007F6B58">
              <w:rPr>
                <w:b/>
                <w:i/>
              </w:rPr>
              <w:t>Other</w:t>
            </w:r>
            <w:r w:rsidR="00BE1ED2" w:rsidRPr="007F6B58">
              <w:rPr>
                <w:b/>
                <w:spacing w:val="-4"/>
              </w:rPr>
              <w:tab/>
            </w:r>
          </w:p>
          <w:p w14:paraId="6FB2832D" w14:textId="713FA58A" w:rsidR="00BE1ED2" w:rsidRPr="007F6B58" w:rsidRDefault="00BE1ED2" w:rsidP="009C47B5">
            <w:pPr>
              <w:tabs>
                <w:tab w:val="right" w:pos="2506"/>
              </w:tabs>
            </w:pPr>
            <w:r w:rsidRPr="007F6B58">
              <w:rPr>
                <w:spacing w:val="-3"/>
                <w:sz w:val="28"/>
              </w:rPr>
              <w:sym w:font="Wingdings 2" w:char="F030"/>
            </w:r>
            <w:r w:rsidRPr="007F6B58">
              <w:t xml:space="preserve"> </w:t>
            </w:r>
            <w:r w:rsidRPr="007F6B58">
              <w:rPr>
                <w:spacing w:val="-4"/>
              </w:rPr>
              <w:t>Other (specify): …………….</w:t>
            </w:r>
          </w:p>
        </w:tc>
        <w:tc>
          <w:tcPr>
            <w:tcW w:w="284" w:type="dxa"/>
            <w:tcBorders>
              <w:bottom w:val="single" w:sz="4" w:space="0" w:color="auto"/>
            </w:tcBorders>
          </w:tcPr>
          <w:p w14:paraId="2E5F490A" w14:textId="77777777" w:rsidR="00BE1ED2" w:rsidRPr="007F6B58" w:rsidRDefault="00BE1ED2" w:rsidP="00A81ACF">
            <w:pPr>
              <w:rPr>
                <w:b/>
              </w:rPr>
            </w:pPr>
          </w:p>
          <w:p w14:paraId="1881C97F" w14:textId="77777777" w:rsidR="00BE1ED2" w:rsidRPr="007F6B58" w:rsidRDefault="00BE1ED2" w:rsidP="00A81ACF">
            <w:pPr>
              <w:tabs>
                <w:tab w:val="right" w:pos="2485"/>
              </w:tabs>
              <w:rPr>
                <w:b/>
              </w:rPr>
            </w:pPr>
          </w:p>
        </w:tc>
        <w:tc>
          <w:tcPr>
            <w:tcW w:w="3969" w:type="dxa"/>
            <w:tcBorders>
              <w:bottom w:val="single" w:sz="4" w:space="0" w:color="auto"/>
            </w:tcBorders>
          </w:tcPr>
          <w:p w14:paraId="77D0CCAE" w14:textId="097ABF2F" w:rsidR="0055797F" w:rsidRPr="007F6B58" w:rsidRDefault="004E7D6A" w:rsidP="00FE5C0E">
            <w:pPr>
              <w:tabs>
                <w:tab w:val="right" w:leader="dot" w:pos="3822"/>
              </w:tabs>
              <w:spacing w:before="60" w:after="80"/>
              <w:rPr>
                <w:spacing w:val="-4"/>
              </w:rPr>
            </w:pPr>
            <w:r w:rsidRPr="007F6B58">
              <w:rPr>
                <w:spacing w:val="-4"/>
              </w:rPr>
              <w:t>Specify animal type:</w:t>
            </w:r>
            <w:r w:rsidR="0055797F" w:rsidRPr="007F6B58">
              <w:rPr>
                <w:spacing w:val="-4"/>
              </w:rPr>
              <w:t xml:space="preserve"> </w:t>
            </w:r>
            <w:r w:rsidR="00C75C58" w:rsidRPr="007F6B58">
              <w:rPr>
                <w:spacing w:val="-4"/>
              </w:rPr>
              <w:tab/>
            </w:r>
          </w:p>
          <w:p w14:paraId="14BCDD8A" w14:textId="77777777" w:rsidR="00C13E3A" w:rsidRPr="007F6B58" w:rsidRDefault="00C13E3A" w:rsidP="00C13E3A">
            <w:pPr>
              <w:tabs>
                <w:tab w:val="right" w:pos="2492"/>
              </w:tabs>
              <w:spacing w:before="40" w:after="60"/>
              <w:rPr>
                <w:spacing w:val="-4"/>
              </w:rPr>
            </w:pPr>
            <w:r w:rsidRPr="007F6B58">
              <w:rPr>
                <w:i/>
                <w:color w:val="2E74B5" w:themeColor="accent1" w:themeShade="BF"/>
              </w:rPr>
              <w:lastRenderedPageBreak/>
              <w:t xml:space="preserve">See Annex </w:t>
            </w:r>
          </w:p>
          <w:p w14:paraId="34C86331" w14:textId="75727FD0" w:rsidR="00BE1ED2" w:rsidRPr="007F6B58" w:rsidRDefault="004E7D6A">
            <w:pPr>
              <w:tabs>
                <w:tab w:val="right" w:leader="dot" w:pos="3827"/>
              </w:tabs>
              <w:spacing w:after="80"/>
            </w:pPr>
            <w:r w:rsidRPr="007F6B58">
              <w:t>Is integrated crop-livestock management practi</w:t>
            </w:r>
            <w:r w:rsidR="00305C3E" w:rsidRPr="007F6B58">
              <w:t>s</w:t>
            </w:r>
            <w:r w:rsidRPr="007F6B58">
              <w:t>ed</w:t>
            </w:r>
            <w:r w:rsidR="00C446B1" w:rsidRPr="007F6B58">
              <w:t xml:space="preserve"> (crop and livestock farming combined and complementary)</w:t>
            </w:r>
            <w:r w:rsidRPr="007F6B58">
              <w:t xml:space="preserve">? </w:t>
            </w:r>
          </w:p>
          <w:p w14:paraId="676CFF72" w14:textId="18759DD2" w:rsidR="004E7D6A" w:rsidRPr="007F6B58" w:rsidRDefault="004E7D6A" w:rsidP="004E7D6A">
            <w:pPr>
              <w:tabs>
                <w:tab w:val="right" w:pos="2492"/>
              </w:tabs>
              <w:rPr>
                <w:spacing w:val="-4"/>
              </w:rPr>
            </w:pPr>
            <w:r w:rsidRPr="007F6B58">
              <w:rPr>
                <w:spacing w:val="-3"/>
                <w:sz w:val="28"/>
                <w:szCs w:val="28"/>
                <w:lang w:val="en-US"/>
              </w:rPr>
              <w:sym w:font="Wingdings 2" w:char="F081"/>
            </w:r>
            <w:r w:rsidRPr="007F6B58">
              <w:rPr>
                <w:spacing w:val="-4"/>
              </w:rPr>
              <w:t xml:space="preserve"> Yes</w:t>
            </w:r>
            <w:r w:rsidR="00834FC3" w:rsidRPr="007F6B58">
              <w:rPr>
                <w:spacing w:val="-4"/>
              </w:rPr>
              <w:t>, specify:</w:t>
            </w:r>
            <w:r w:rsidR="00834FC3" w:rsidRPr="007F6B58">
              <w:t xml:space="preserve"> </w:t>
            </w:r>
            <w:r w:rsidR="00834FC3" w:rsidRPr="007F6B58">
              <w:rPr>
                <w:spacing w:val="-4"/>
              </w:rPr>
              <w:t>……………………………</w:t>
            </w:r>
            <w:r w:rsidR="00834FC3" w:rsidRPr="007F6B58">
              <w:rPr>
                <w:spacing w:val="-4"/>
              </w:rPr>
              <w:tab/>
            </w:r>
          </w:p>
          <w:p w14:paraId="5B90A116" w14:textId="26E79EBD" w:rsidR="004E7D6A" w:rsidRPr="007F6B58" w:rsidRDefault="004E7D6A" w:rsidP="004E7D6A">
            <w:pPr>
              <w:tabs>
                <w:tab w:val="right" w:pos="2492"/>
              </w:tabs>
              <w:rPr>
                <w:spacing w:val="-4"/>
              </w:rPr>
            </w:pPr>
            <w:r w:rsidRPr="007F6B58">
              <w:rPr>
                <w:spacing w:val="-3"/>
                <w:sz w:val="28"/>
                <w:szCs w:val="28"/>
                <w:lang w:val="en-US"/>
              </w:rPr>
              <w:sym w:font="Wingdings 2" w:char="F081"/>
            </w:r>
            <w:r w:rsidRPr="007F6B58">
              <w:rPr>
                <w:spacing w:val="-4"/>
              </w:rPr>
              <w:t xml:space="preserve"> No</w:t>
            </w:r>
          </w:p>
          <w:p w14:paraId="1EC170A2" w14:textId="77777777" w:rsidR="004E7D6A" w:rsidRPr="007F6B58" w:rsidRDefault="004E7D6A" w:rsidP="004E7D6A">
            <w:pPr>
              <w:tabs>
                <w:tab w:val="right" w:pos="2492"/>
              </w:tabs>
              <w:rPr>
                <w:spacing w:val="-4"/>
              </w:rPr>
            </w:pPr>
          </w:p>
          <w:p w14:paraId="5D3DF0B5" w14:textId="67A8BA97" w:rsidR="004E7D6A" w:rsidRPr="007F6B58" w:rsidRDefault="004E7D6A" w:rsidP="00A81ACF">
            <w:pPr>
              <w:tabs>
                <w:tab w:val="right" w:leader="dot" w:pos="3827"/>
              </w:tabs>
              <w:spacing w:after="80"/>
              <w:rPr>
                <w:spacing w:val="-4"/>
              </w:rPr>
            </w:pPr>
            <w:r w:rsidRPr="007F6B58">
              <w:rPr>
                <w:spacing w:val="-4"/>
              </w:rPr>
              <w:t xml:space="preserve">Specify products and services for grazing land: </w:t>
            </w:r>
            <w:r w:rsidR="00C75C58" w:rsidRPr="007F6B58">
              <w:rPr>
                <w:spacing w:val="-4"/>
              </w:rPr>
              <w:br/>
            </w:r>
            <w:r w:rsidR="00C75C58" w:rsidRPr="007F6B58">
              <w:rPr>
                <w:spacing w:val="-4"/>
              </w:rPr>
              <w:tab/>
            </w:r>
          </w:p>
          <w:p w14:paraId="3F78FAA7" w14:textId="77777777" w:rsidR="00C13E3A" w:rsidRPr="007F6B58" w:rsidRDefault="00C13E3A" w:rsidP="00C13E3A">
            <w:pPr>
              <w:tabs>
                <w:tab w:val="right" w:pos="2492"/>
              </w:tabs>
              <w:spacing w:before="40" w:after="60"/>
              <w:rPr>
                <w:spacing w:val="-4"/>
              </w:rPr>
            </w:pPr>
            <w:r w:rsidRPr="007F6B58">
              <w:rPr>
                <w:i/>
                <w:color w:val="2E74B5" w:themeColor="accent1" w:themeShade="BF"/>
              </w:rPr>
              <w:t xml:space="preserve">See Annex </w:t>
            </w:r>
          </w:p>
          <w:p w14:paraId="28F9AAFC" w14:textId="14DF3B79" w:rsidR="001406F8" w:rsidRPr="007F6B58" w:rsidRDefault="001406F8" w:rsidP="00FE5C0E">
            <w:pPr>
              <w:tabs>
                <w:tab w:val="center" w:leader="dot" w:pos="2830"/>
                <w:tab w:val="right" w:leader="dot" w:pos="3822"/>
              </w:tabs>
              <w:spacing w:after="80"/>
            </w:pPr>
            <w:r w:rsidRPr="007F6B58">
              <w:t>Animal population</w:t>
            </w:r>
          </w:p>
          <w:p w14:paraId="5D174259" w14:textId="080AFE37" w:rsidR="004E7D6A" w:rsidRPr="007F6B58" w:rsidRDefault="001406F8" w:rsidP="00FE5C0E">
            <w:pPr>
              <w:tabs>
                <w:tab w:val="center" w:leader="dot" w:pos="2830"/>
                <w:tab w:val="right" w:leader="dot" w:pos="3822"/>
              </w:tabs>
              <w:spacing w:after="80"/>
            </w:pPr>
            <w:r w:rsidRPr="007F6B58">
              <w:t>Species</w:t>
            </w:r>
            <w:r w:rsidRPr="007F6B58" w:rsidDel="001406F8">
              <w:t xml:space="preserve"> </w:t>
            </w:r>
            <w:r w:rsidR="004E7D6A" w:rsidRPr="007F6B58">
              <w:t xml:space="preserve">1: </w:t>
            </w:r>
            <w:r w:rsidRPr="007F6B58">
              <w:tab/>
              <w:t xml:space="preserve">  Count: </w:t>
            </w:r>
            <w:r w:rsidRPr="007F6B58">
              <w:tab/>
            </w:r>
          </w:p>
          <w:p w14:paraId="2FAEB14F" w14:textId="750200C5" w:rsidR="001406F8" w:rsidRPr="007F6B58" w:rsidRDefault="001406F8" w:rsidP="001406F8">
            <w:pPr>
              <w:tabs>
                <w:tab w:val="center" w:leader="dot" w:pos="2830"/>
                <w:tab w:val="right" w:leader="dot" w:pos="3822"/>
              </w:tabs>
              <w:spacing w:after="80"/>
            </w:pPr>
            <w:r w:rsidRPr="007F6B58">
              <w:t>Species</w:t>
            </w:r>
            <w:r w:rsidRPr="007F6B58" w:rsidDel="001406F8">
              <w:t xml:space="preserve"> </w:t>
            </w:r>
            <w:r w:rsidRPr="007F6B58">
              <w:t xml:space="preserve">2: </w:t>
            </w:r>
            <w:r w:rsidRPr="007F6B58">
              <w:tab/>
              <w:t xml:space="preserve">  Count: </w:t>
            </w:r>
            <w:r w:rsidRPr="007F6B58">
              <w:tab/>
            </w:r>
          </w:p>
          <w:p w14:paraId="04EBF036" w14:textId="55BFEF8C" w:rsidR="001406F8" w:rsidRPr="007F6B58" w:rsidRDefault="001406F8" w:rsidP="001406F8">
            <w:pPr>
              <w:tabs>
                <w:tab w:val="center" w:leader="dot" w:pos="2830"/>
                <w:tab w:val="right" w:leader="dot" w:pos="3822"/>
              </w:tabs>
              <w:spacing w:after="80"/>
            </w:pPr>
            <w:r w:rsidRPr="007F6B58">
              <w:t>Species</w:t>
            </w:r>
            <w:r w:rsidRPr="007F6B58" w:rsidDel="001406F8">
              <w:t xml:space="preserve"> </w:t>
            </w:r>
            <w:r w:rsidRPr="007F6B58">
              <w:t xml:space="preserve">3: </w:t>
            </w:r>
            <w:r w:rsidRPr="007F6B58">
              <w:tab/>
              <w:t xml:space="preserve">  Count: </w:t>
            </w:r>
            <w:r w:rsidRPr="007F6B58">
              <w:tab/>
            </w:r>
          </w:p>
          <w:p w14:paraId="44E36F21" w14:textId="617FD7D8" w:rsidR="00BE1ED2" w:rsidRPr="007F6B58" w:rsidRDefault="001406F8" w:rsidP="00FE5C0E">
            <w:pPr>
              <w:tabs>
                <w:tab w:val="center" w:leader="dot" w:pos="2830"/>
                <w:tab w:val="right" w:leader="dot" w:pos="3827"/>
              </w:tabs>
              <w:spacing w:after="80"/>
            </w:pPr>
            <w:r w:rsidRPr="007F6B58">
              <w:t>Species</w:t>
            </w:r>
            <w:r w:rsidRPr="007F6B58" w:rsidDel="001406F8">
              <w:t xml:space="preserve"> </w:t>
            </w:r>
            <w:r w:rsidRPr="007F6B58">
              <w:t xml:space="preserve">3: </w:t>
            </w:r>
            <w:r w:rsidRPr="007F6B58">
              <w:tab/>
              <w:t xml:space="preserve">  Count: </w:t>
            </w:r>
            <w:r w:rsidRPr="007F6B58">
              <w:tab/>
            </w:r>
          </w:p>
        </w:tc>
      </w:tr>
      <w:tr w:rsidR="00BE1ED2" w:rsidRPr="007F6B58" w14:paraId="10D618D7" w14:textId="77777777" w:rsidTr="00FE5C0E">
        <w:trPr>
          <w:trHeight w:val="3536"/>
        </w:trPr>
        <w:tc>
          <w:tcPr>
            <w:tcW w:w="2127" w:type="dxa"/>
            <w:gridSpan w:val="2"/>
            <w:tcBorders>
              <w:top w:val="single" w:sz="4" w:space="0" w:color="auto"/>
              <w:bottom w:val="single" w:sz="4" w:space="0" w:color="auto"/>
            </w:tcBorders>
          </w:tcPr>
          <w:p w14:paraId="66C5EB9D" w14:textId="0511A9C2" w:rsidR="00BE1ED2" w:rsidRPr="007F6B58" w:rsidRDefault="00BE1ED2" w:rsidP="00FE5C0E">
            <w:pPr>
              <w:spacing w:before="60" w:after="80"/>
              <w:rPr>
                <w:b/>
              </w:rPr>
            </w:pPr>
            <w:r w:rsidRPr="007F6B58">
              <w:rPr>
                <w:spacing w:val="-3"/>
                <w:sz w:val="28"/>
              </w:rPr>
              <w:lastRenderedPageBreak/>
              <w:sym w:font="Wingdings 2" w:char="F030"/>
            </w:r>
            <w:r w:rsidRPr="007F6B58">
              <w:rPr>
                <w:iCs/>
              </w:rPr>
              <w:t xml:space="preserve">  </w:t>
            </w:r>
            <w:r w:rsidR="00D024EA" w:rsidRPr="007F6B58">
              <w:rPr>
                <w:iCs/>
              </w:rPr>
              <w:t>F</w:t>
            </w:r>
            <w:r w:rsidRPr="007F6B58">
              <w:rPr>
                <w:iCs/>
              </w:rPr>
              <w:t>orest/</w:t>
            </w:r>
            <w:r w:rsidR="00CF1464" w:rsidRPr="007F6B58">
              <w:rPr>
                <w:iCs/>
              </w:rPr>
              <w:t xml:space="preserve"> </w:t>
            </w:r>
            <w:r w:rsidRPr="007F6B58">
              <w:rPr>
                <w:iCs/>
              </w:rPr>
              <w:t>woodlands</w:t>
            </w:r>
          </w:p>
        </w:tc>
        <w:tc>
          <w:tcPr>
            <w:tcW w:w="2976" w:type="dxa"/>
            <w:tcBorders>
              <w:top w:val="single" w:sz="4" w:space="0" w:color="auto"/>
              <w:bottom w:val="single" w:sz="4" w:space="0" w:color="auto"/>
            </w:tcBorders>
          </w:tcPr>
          <w:p w14:paraId="51ECDEE5" w14:textId="46E1A4D3" w:rsidR="00BE1ED2" w:rsidRPr="007F6B58" w:rsidRDefault="0067642F" w:rsidP="00FE5C0E">
            <w:pPr>
              <w:tabs>
                <w:tab w:val="right" w:pos="2586"/>
                <w:tab w:val="right" w:leader="dot" w:pos="3122"/>
              </w:tabs>
              <w:spacing w:before="60" w:after="80"/>
              <w:rPr>
                <w:b/>
                <w:i/>
                <w:spacing w:val="-6"/>
              </w:rPr>
            </w:pPr>
            <w:r w:rsidRPr="007F6B58">
              <w:rPr>
                <w:spacing w:val="-3"/>
                <w:sz w:val="28"/>
              </w:rPr>
              <w:sym w:font="Wingdings 2" w:char="F030"/>
            </w:r>
            <w:r w:rsidRPr="007F6B58">
              <w:rPr>
                <w:b/>
                <w:i/>
                <w:spacing w:val="-6"/>
              </w:rPr>
              <w:t xml:space="preserve"> </w:t>
            </w:r>
            <w:r w:rsidR="00BE1ED2" w:rsidRPr="007F6B58">
              <w:rPr>
                <w:b/>
                <w:i/>
                <w:spacing w:val="-6"/>
              </w:rPr>
              <w:t>(Semi-)natural forests</w:t>
            </w:r>
            <w:r w:rsidR="008276FE" w:rsidRPr="007F6B58">
              <w:rPr>
                <w:b/>
                <w:i/>
                <w:spacing w:val="-6"/>
              </w:rPr>
              <w:t>/</w:t>
            </w:r>
            <w:r w:rsidR="00CF1464" w:rsidRPr="007F6B58">
              <w:rPr>
                <w:b/>
                <w:i/>
                <w:spacing w:val="-6"/>
              </w:rPr>
              <w:t xml:space="preserve"> </w:t>
            </w:r>
            <w:r w:rsidR="008276FE" w:rsidRPr="007F6B58">
              <w:rPr>
                <w:b/>
                <w:i/>
                <w:spacing w:val="-6"/>
              </w:rPr>
              <w:t>woodlands</w:t>
            </w:r>
          </w:p>
          <w:p w14:paraId="4CF87097" w14:textId="77777777" w:rsidR="00834FC3" w:rsidRPr="007F6B58" w:rsidRDefault="00834FC3" w:rsidP="00834FC3">
            <w:pPr>
              <w:tabs>
                <w:tab w:val="right" w:leader="dot" w:pos="3827"/>
              </w:tabs>
              <w:spacing w:before="60" w:after="80"/>
            </w:pPr>
            <w:r w:rsidRPr="007F6B58">
              <w:t>Specify forest management type:</w:t>
            </w:r>
          </w:p>
          <w:p w14:paraId="7204243F" w14:textId="77777777" w:rsidR="00834FC3" w:rsidRPr="007F6B58" w:rsidRDefault="00834FC3" w:rsidP="00834FC3">
            <w:pPr>
              <w:tabs>
                <w:tab w:val="right" w:pos="2586"/>
                <w:tab w:val="right" w:leader="dot" w:pos="3122"/>
              </w:tabs>
              <w:rPr>
                <w:spacing w:val="-4"/>
              </w:rPr>
            </w:pPr>
            <w:r w:rsidRPr="007F6B58">
              <w:rPr>
                <w:spacing w:val="-3"/>
                <w:sz w:val="28"/>
              </w:rPr>
              <w:sym w:font="Wingdings 2" w:char="F030"/>
            </w:r>
            <w:r w:rsidRPr="007F6B58">
              <w:t xml:space="preserve"> Selective</w:t>
            </w:r>
            <w:r w:rsidRPr="007F6B58">
              <w:rPr>
                <w:spacing w:val="-4"/>
              </w:rPr>
              <w:t xml:space="preserve"> felling</w:t>
            </w:r>
            <w:r w:rsidRPr="007F6B58">
              <w:rPr>
                <w:spacing w:val="-4"/>
              </w:rPr>
              <w:tab/>
            </w:r>
          </w:p>
          <w:p w14:paraId="23EF8B76" w14:textId="77777777" w:rsidR="00834FC3" w:rsidRPr="007F6B58" w:rsidRDefault="00834FC3" w:rsidP="00834FC3">
            <w:pPr>
              <w:tabs>
                <w:tab w:val="right" w:pos="2586"/>
                <w:tab w:val="right" w:leader="dot" w:pos="3122"/>
              </w:tabs>
              <w:rPr>
                <w:spacing w:val="-4"/>
              </w:rPr>
            </w:pPr>
            <w:r w:rsidRPr="007F6B58">
              <w:rPr>
                <w:spacing w:val="-3"/>
                <w:sz w:val="28"/>
              </w:rPr>
              <w:sym w:font="Wingdings 2" w:char="F030"/>
            </w:r>
            <w:r w:rsidRPr="007F6B58">
              <w:t xml:space="preserve"> Clear</w:t>
            </w:r>
            <w:r w:rsidRPr="007F6B58">
              <w:rPr>
                <w:spacing w:val="-4"/>
              </w:rPr>
              <w:t xml:space="preserve"> felling</w:t>
            </w:r>
            <w:r w:rsidRPr="007F6B58">
              <w:rPr>
                <w:spacing w:val="-4"/>
              </w:rPr>
              <w:tab/>
            </w:r>
          </w:p>
          <w:p w14:paraId="37C5EA09" w14:textId="77777777" w:rsidR="00834FC3" w:rsidRPr="007F6B58" w:rsidRDefault="00834FC3" w:rsidP="00834FC3">
            <w:pPr>
              <w:tabs>
                <w:tab w:val="right" w:pos="2586"/>
                <w:tab w:val="right" w:leader="dot" w:pos="3122"/>
              </w:tabs>
              <w:rPr>
                <w:spacing w:val="-4"/>
              </w:rPr>
            </w:pPr>
            <w:r w:rsidRPr="007F6B58">
              <w:rPr>
                <w:spacing w:val="-3"/>
                <w:sz w:val="28"/>
              </w:rPr>
              <w:sym w:font="Wingdings 2" w:char="F030"/>
            </w:r>
            <w:r w:rsidRPr="007F6B58">
              <w:t xml:space="preserve"> Shifting</w:t>
            </w:r>
            <w:r w:rsidRPr="007F6B58">
              <w:rPr>
                <w:spacing w:val="-4"/>
              </w:rPr>
              <w:t xml:space="preserve"> cultivation</w:t>
            </w:r>
            <w:r w:rsidRPr="007F6B58">
              <w:rPr>
                <w:spacing w:val="-4"/>
              </w:rPr>
              <w:tab/>
            </w:r>
          </w:p>
          <w:p w14:paraId="3EB02FA4" w14:textId="7D4FD8F2" w:rsidR="00834FC3" w:rsidRPr="007F6B58" w:rsidRDefault="00834FC3" w:rsidP="00834FC3">
            <w:pPr>
              <w:tabs>
                <w:tab w:val="right" w:pos="2586"/>
                <w:tab w:val="right" w:leader="dot" w:pos="3122"/>
              </w:tabs>
              <w:rPr>
                <w:spacing w:val="-4"/>
              </w:rPr>
            </w:pPr>
            <w:r w:rsidRPr="007F6B58">
              <w:rPr>
                <w:spacing w:val="-3"/>
                <w:sz w:val="28"/>
              </w:rPr>
              <w:sym w:font="Wingdings 2" w:char="F030"/>
            </w:r>
            <w:r w:rsidRPr="007F6B58">
              <w:t xml:space="preserve"> </w:t>
            </w:r>
            <w:r w:rsidR="008A13CF" w:rsidRPr="007F6B58">
              <w:t>Removal of d</w:t>
            </w:r>
            <w:r w:rsidRPr="007F6B58">
              <w:t>ead</w:t>
            </w:r>
            <w:r w:rsidRPr="007F6B58">
              <w:rPr>
                <w:spacing w:val="-4"/>
              </w:rPr>
              <w:t>wood</w:t>
            </w:r>
            <w:r w:rsidR="00207E7A" w:rsidRPr="007F6B58">
              <w:rPr>
                <w:spacing w:val="-4"/>
              </w:rPr>
              <w:t xml:space="preserve"> or cuttings</w:t>
            </w:r>
            <w:r w:rsidRPr="007F6B58">
              <w:rPr>
                <w:spacing w:val="-4"/>
              </w:rPr>
              <w:t xml:space="preserve"> </w:t>
            </w:r>
          </w:p>
          <w:p w14:paraId="4625BAAB" w14:textId="1CABF9E4" w:rsidR="00834FC3" w:rsidRPr="007F6B58" w:rsidRDefault="00834FC3" w:rsidP="00FE5C0E">
            <w:pPr>
              <w:tabs>
                <w:tab w:val="right" w:pos="2586"/>
                <w:tab w:val="right" w:leader="dot" w:pos="3122"/>
              </w:tabs>
              <w:rPr>
                <w:spacing w:val="-4"/>
              </w:rPr>
            </w:pPr>
            <w:r w:rsidRPr="007F6B58">
              <w:rPr>
                <w:spacing w:val="-3"/>
                <w:sz w:val="28"/>
              </w:rPr>
              <w:sym w:font="Wingdings 2" w:char="F030"/>
            </w:r>
            <w:r w:rsidRPr="007F6B58">
              <w:t xml:space="preserve"> Non</w:t>
            </w:r>
            <w:r w:rsidRPr="007F6B58">
              <w:rPr>
                <w:spacing w:val="-4"/>
              </w:rPr>
              <w:t>-wood forest use</w:t>
            </w:r>
          </w:p>
          <w:p w14:paraId="683A41B1" w14:textId="77777777" w:rsidR="00834FC3" w:rsidRPr="007F6B58" w:rsidRDefault="00834FC3" w:rsidP="00834FC3">
            <w:pPr>
              <w:tabs>
                <w:tab w:val="right" w:leader="dot" w:pos="3827"/>
              </w:tabs>
              <w:spacing w:before="60" w:after="80"/>
            </w:pPr>
            <w:r w:rsidRPr="007F6B58">
              <w:t xml:space="preserve">Specify natural forest type  (if relevant): </w:t>
            </w:r>
            <w:r w:rsidRPr="007F6B58">
              <w:br/>
            </w:r>
            <w:r w:rsidRPr="007F6B58">
              <w:tab/>
            </w:r>
          </w:p>
          <w:p w14:paraId="0470BC88" w14:textId="77777777" w:rsidR="00C13E3A" w:rsidRPr="007F6B58" w:rsidRDefault="00C13E3A" w:rsidP="00C13E3A">
            <w:pPr>
              <w:tabs>
                <w:tab w:val="right" w:pos="2492"/>
              </w:tabs>
              <w:spacing w:before="40" w:after="60"/>
              <w:rPr>
                <w:spacing w:val="-4"/>
              </w:rPr>
            </w:pPr>
            <w:r w:rsidRPr="007F6B58">
              <w:rPr>
                <w:i/>
                <w:color w:val="2E74B5" w:themeColor="accent1" w:themeShade="BF"/>
              </w:rPr>
              <w:t xml:space="preserve">See Annex </w:t>
            </w:r>
          </w:p>
          <w:p w14:paraId="54FE8D9B" w14:textId="77777777" w:rsidR="00834FC3" w:rsidRPr="007F6B58" w:rsidRDefault="00834FC3" w:rsidP="00FE5C0E">
            <w:pPr>
              <w:tabs>
                <w:tab w:val="right" w:pos="2586"/>
                <w:tab w:val="right" w:leader="dot" w:pos="3122"/>
              </w:tabs>
              <w:rPr>
                <w:spacing w:val="-4"/>
              </w:rPr>
            </w:pPr>
          </w:p>
          <w:p w14:paraId="0EABAB6F" w14:textId="00885243" w:rsidR="00834FC3" w:rsidRPr="007F6B58" w:rsidRDefault="0083492B" w:rsidP="00E655C0">
            <w:pPr>
              <w:tabs>
                <w:tab w:val="right" w:pos="2586"/>
                <w:tab w:val="right" w:leader="dot" w:pos="3122"/>
              </w:tabs>
              <w:rPr>
                <w:b/>
                <w:i/>
                <w:spacing w:val="-4"/>
              </w:rPr>
            </w:pPr>
            <w:r w:rsidRPr="007F6B58">
              <w:rPr>
                <w:spacing w:val="-3"/>
                <w:sz w:val="28"/>
              </w:rPr>
              <w:sym w:font="Wingdings 2" w:char="F030"/>
            </w:r>
            <w:r w:rsidRPr="007F6B58">
              <w:rPr>
                <w:b/>
                <w:i/>
                <w:spacing w:val="-4"/>
              </w:rPr>
              <w:t>Tree plantation, afforestation</w:t>
            </w:r>
          </w:p>
          <w:p w14:paraId="455EC4F3" w14:textId="77777777" w:rsidR="00834FC3" w:rsidRPr="007F6B58" w:rsidRDefault="00834FC3" w:rsidP="00E655C0">
            <w:pPr>
              <w:tabs>
                <w:tab w:val="right" w:pos="2586"/>
                <w:tab w:val="right" w:leader="dot" w:pos="3122"/>
              </w:tabs>
              <w:rPr>
                <w:i/>
                <w:spacing w:val="-4"/>
              </w:rPr>
            </w:pPr>
          </w:p>
          <w:p w14:paraId="776A430D" w14:textId="77777777" w:rsidR="00834FC3" w:rsidRPr="007F6B58" w:rsidRDefault="00834FC3" w:rsidP="00834FC3">
            <w:pPr>
              <w:tabs>
                <w:tab w:val="right" w:leader="dot" w:pos="3827"/>
              </w:tabs>
              <w:spacing w:before="60" w:after="80"/>
            </w:pPr>
            <w:r w:rsidRPr="007F6B58">
              <w:t>Specify origin and composition of species:</w:t>
            </w:r>
          </w:p>
          <w:p w14:paraId="429B4A99" w14:textId="77777777" w:rsidR="00834FC3" w:rsidRPr="007F6B58" w:rsidRDefault="00834FC3" w:rsidP="00834FC3">
            <w:pPr>
              <w:tabs>
                <w:tab w:val="right" w:pos="2586"/>
                <w:tab w:val="right" w:leader="dot" w:pos="3122"/>
              </w:tabs>
            </w:pPr>
            <w:r w:rsidRPr="007F6B58">
              <w:rPr>
                <w:spacing w:val="-3"/>
                <w:sz w:val="28"/>
              </w:rPr>
              <w:sym w:font="Wingdings 2" w:char="F030"/>
            </w:r>
            <w:r w:rsidRPr="007F6B58">
              <w:t xml:space="preserve"> Monoculture local variety</w:t>
            </w:r>
          </w:p>
          <w:p w14:paraId="5A89B99B" w14:textId="77777777" w:rsidR="00834FC3" w:rsidRPr="007F6B58" w:rsidRDefault="00834FC3" w:rsidP="00834FC3">
            <w:pPr>
              <w:tabs>
                <w:tab w:val="right" w:pos="2586"/>
                <w:tab w:val="right" w:leader="dot" w:pos="3122"/>
              </w:tabs>
            </w:pPr>
            <w:r w:rsidRPr="007F6B58">
              <w:rPr>
                <w:spacing w:val="-3"/>
                <w:sz w:val="28"/>
              </w:rPr>
              <w:sym w:font="Wingdings 2" w:char="F030"/>
            </w:r>
            <w:r w:rsidRPr="007F6B58">
              <w:t xml:space="preserve"> Monoculture exotic variety</w:t>
            </w:r>
          </w:p>
          <w:p w14:paraId="3CCB83BC" w14:textId="1BC60EF9" w:rsidR="00834FC3" w:rsidRPr="007F6B58" w:rsidRDefault="00834FC3" w:rsidP="00FE5C0E">
            <w:pPr>
              <w:tabs>
                <w:tab w:val="right" w:pos="2586"/>
                <w:tab w:val="right" w:leader="dot" w:pos="3122"/>
              </w:tabs>
              <w:rPr>
                <w:spacing w:val="-3"/>
                <w:sz w:val="28"/>
              </w:rPr>
            </w:pPr>
            <w:r w:rsidRPr="007F6B58">
              <w:rPr>
                <w:spacing w:val="-3"/>
                <w:sz w:val="28"/>
              </w:rPr>
              <w:sym w:font="Wingdings 2" w:char="F030"/>
            </w:r>
            <w:r w:rsidRPr="007F6B58">
              <w:t xml:space="preserve"> Mixed varieties</w:t>
            </w:r>
            <w:r w:rsidRPr="007F6B58" w:rsidDel="0083492B">
              <w:rPr>
                <w:spacing w:val="-3"/>
                <w:sz w:val="28"/>
              </w:rPr>
              <w:t xml:space="preserve"> </w:t>
            </w:r>
          </w:p>
          <w:p w14:paraId="4C036F0C" w14:textId="77777777" w:rsidR="00834FC3" w:rsidRPr="007F6B58" w:rsidRDefault="00834FC3" w:rsidP="00834FC3">
            <w:pPr>
              <w:tabs>
                <w:tab w:val="right" w:leader="dot" w:pos="3827"/>
              </w:tabs>
              <w:spacing w:before="60" w:after="80"/>
            </w:pPr>
            <w:r w:rsidRPr="007F6B58">
              <w:t>Specify plantation forest type (if relevant):</w:t>
            </w:r>
          </w:p>
          <w:p w14:paraId="3AC7F12F" w14:textId="77777777" w:rsidR="00834FC3" w:rsidRPr="007F6B58" w:rsidRDefault="00834FC3" w:rsidP="00834FC3">
            <w:pPr>
              <w:tabs>
                <w:tab w:val="right" w:leader="dot" w:pos="3827"/>
              </w:tabs>
              <w:spacing w:before="60" w:after="80"/>
            </w:pPr>
            <w:r w:rsidRPr="007F6B58">
              <w:tab/>
            </w:r>
          </w:p>
          <w:p w14:paraId="7BA6E750" w14:textId="57C92459" w:rsidR="00BE1ED2" w:rsidRPr="007F6B58" w:rsidRDefault="00BE1ED2" w:rsidP="00FE5C0E">
            <w:pPr>
              <w:tabs>
                <w:tab w:val="right" w:pos="2586"/>
                <w:tab w:val="right" w:leader="dot" w:pos="3122"/>
              </w:tabs>
            </w:pPr>
          </w:p>
        </w:tc>
        <w:tc>
          <w:tcPr>
            <w:tcW w:w="284" w:type="dxa"/>
            <w:tcBorders>
              <w:top w:val="single" w:sz="4" w:space="0" w:color="auto"/>
              <w:bottom w:val="single" w:sz="4" w:space="0" w:color="auto"/>
            </w:tcBorders>
          </w:tcPr>
          <w:p w14:paraId="37741ED7" w14:textId="77777777" w:rsidR="00BE1ED2" w:rsidRPr="007F6B58" w:rsidRDefault="00BE1ED2" w:rsidP="00A81ACF">
            <w:pPr>
              <w:spacing w:after="80"/>
              <w:rPr>
                <w:b/>
              </w:rPr>
            </w:pPr>
          </w:p>
          <w:p w14:paraId="606A88F0" w14:textId="77777777" w:rsidR="00834FC3" w:rsidRPr="007F6B58" w:rsidRDefault="00834FC3" w:rsidP="00A81ACF">
            <w:pPr>
              <w:spacing w:after="80"/>
              <w:rPr>
                <w:b/>
              </w:rPr>
            </w:pPr>
          </w:p>
          <w:p w14:paraId="4D04D515" w14:textId="3FFAD15C" w:rsidR="00834FC3" w:rsidRPr="007F6B58" w:rsidRDefault="00834FC3" w:rsidP="00A81ACF">
            <w:pPr>
              <w:spacing w:after="80"/>
              <w:rPr>
                <w:b/>
              </w:rPr>
            </w:pPr>
          </w:p>
        </w:tc>
        <w:tc>
          <w:tcPr>
            <w:tcW w:w="3969" w:type="dxa"/>
            <w:tcBorders>
              <w:top w:val="single" w:sz="4" w:space="0" w:color="auto"/>
              <w:bottom w:val="single" w:sz="4" w:space="0" w:color="auto"/>
            </w:tcBorders>
          </w:tcPr>
          <w:p w14:paraId="68278763" w14:textId="33D50588" w:rsidR="00C75C58" w:rsidRPr="007F6B58" w:rsidRDefault="00C75C58" w:rsidP="00FE5C0E">
            <w:pPr>
              <w:tabs>
                <w:tab w:val="right" w:leader="dot" w:pos="3827"/>
              </w:tabs>
              <w:spacing w:before="60" w:after="80"/>
              <w:rPr>
                <w:spacing w:val="-4"/>
              </w:rPr>
            </w:pPr>
            <w:r w:rsidRPr="007F6B58">
              <w:t>Specify tree type</w:t>
            </w:r>
            <w:r w:rsidR="0083492B" w:rsidRPr="007F6B58">
              <w:t>(s)</w:t>
            </w:r>
            <w:r w:rsidRPr="007F6B58">
              <w:t xml:space="preserve">: </w:t>
            </w:r>
            <w:r w:rsidRPr="007F6B58">
              <w:rPr>
                <w:spacing w:val="-4"/>
              </w:rPr>
              <w:tab/>
            </w:r>
          </w:p>
          <w:p w14:paraId="4D89CA9F" w14:textId="77777777" w:rsidR="00C13E3A" w:rsidRPr="007F6B58" w:rsidRDefault="00C13E3A" w:rsidP="00C13E3A">
            <w:pPr>
              <w:tabs>
                <w:tab w:val="right" w:pos="2492"/>
              </w:tabs>
              <w:spacing w:before="40" w:after="60"/>
              <w:rPr>
                <w:spacing w:val="-4"/>
              </w:rPr>
            </w:pPr>
            <w:r w:rsidRPr="007F6B58">
              <w:rPr>
                <w:i/>
                <w:color w:val="2E74B5" w:themeColor="accent1" w:themeShade="BF"/>
              </w:rPr>
              <w:t xml:space="preserve">See Annex </w:t>
            </w:r>
          </w:p>
          <w:p w14:paraId="20B5969E" w14:textId="77777777" w:rsidR="00834FC3" w:rsidRPr="007F6B58" w:rsidRDefault="00834FC3" w:rsidP="00834FC3">
            <w:pPr>
              <w:tabs>
                <w:tab w:val="right" w:pos="3685"/>
              </w:tabs>
              <w:spacing w:line="280" w:lineRule="exact"/>
            </w:pPr>
            <w:r w:rsidRPr="007F6B58">
              <w:t>Are the trees specified deciduous or evergreen?</w:t>
            </w:r>
          </w:p>
          <w:p w14:paraId="715FE2EB" w14:textId="77777777" w:rsidR="00834FC3" w:rsidRPr="007F6B58" w:rsidRDefault="00834FC3" w:rsidP="00834FC3">
            <w:pPr>
              <w:tabs>
                <w:tab w:val="right" w:pos="2492"/>
              </w:tabs>
              <w:rPr>
                <w:spacing w:val="-4"/>
              </w:rPr>
            </w:pPr>
            <w:r w:rsidRPr="007F6B58">
              <w:rPr>
                <w:spacing w:val="-3"/>
                <w:sz w:val="28"/>
                <w:szCs w:val="28"/>
                <w:lang w:val="en-US"/>
              </w:rPr>
              <w:sym w:font="Wingdings 2" w:char="F081"/>
            </w:r>
            <w:r w:rsidRPr="007F6B58">
              <w:rPr>
                <w:spacing w:val="-4"/>
              </w:rPr>
              <w:t xml:space="preserve"> deciduous</w:t>
            </w:r>
          </w:p>
          <w:p w14:paraId="06914211" w14:textId="77777777" w:rsidR="00834FC3" w:rsidRPr="007F6B58" w:rsidRDefault="00834FC3" w:rsidP="00834FC3">
            <w:pPr>
              <w:tabs>
                <w:tab w:val="right" w:pos="2492"/>
              </w:tabs>
              <w:rPr>
                <w:spacing w:val="-4"/>
              </w:rPr>
            </w:pPr>
            <w:r w:rsidRPr="007F6B58">
              <w:rPr>
                <w:spacing w:val="-3"/>
                <w:sz w:val="28"/>
                <w:szCs w:val="28"/>
                <w:lang w:val="en-US"/>
              </w:rPr>
              <w:sym w:font="Wingdings 2" w:char="F081"/>
            </w:r>
            <w:r w:rsidRPr="007F6B58">
              <w:rPr>
                <w:spacing w:val="-4"/>
              </w:rPr>
              <w:t xml:space="preserve"> mixed deciduous/ evergreen</w:t>
            </w:r>
          </w:p>
          <w:p w14:paraId="7B86A4DE" w14:textId="0794997B" w:rsidR="00A4448A" w:rsidRPr="007F6B58" w:rsidRDefault="00834FC3" w:rsidP="00A81ACF">
            <w:pPr>
              <w:tabs>
                <w:tab w:val="right" w:leader="dot" w:pos="3827"/>
              </w:tabs>
              <w:spacing w:after="80"/>
            </w:pPr>
            <w:r w:rsidRPr="007F6B58">
              <w:rPr>
                <w:spacing w:val="-3"/>
                <w:sz w:val="28"/>
                <w:szCs w:val="28"/>
                <w:lang w:val="en-US"/>
              </w:rPr>
              <w:sym w:font="Wingdings 2" w:char="F081"/>
            </w:r>
            <w:r w:rsidRPr="007F6B58">
              <w:rPr>
                <w:spacing w:val="-4"/>
              </w:rPr>
              <w:t xml:space="preserve"> evergreen</w:t>
            </w:r>
          </w:p>
          <w:p w14:paraId="4D6F6B8F" w14:textId="1F117372" w:rsidR="00BE1ED2" w:rsidRPr="007F6B58" w:rsidRDefault="0083492B" w:rsidP="00A81ACF">
            <w:pPr>
              <w:tabs>
                <w:tab w:val="right" w:leader="dot" w:pos="3827"/>
              </w:tabs>
              <w:spacing w:after="80"/>
            </w:pPr>
            <w:r w:rsidRPr="007F6B58">
              <w:t xml:space="preserve">Specify products </w:t>
            </w:r>
            <w:r w:rsidR="00BE1ED2" w:rsidRPr="007F6B58">
              <w:t>and services</w:t>
            </w:r>
            <w:r w:rsidR="00905001" w:rsidRPr="007F6B58">
              <w:t>:</w:t>
            </w:r>
          </w:p>
          <w:p w14:paraId="467E1A20" w14:textId="2220EF04" w:rsidR="00BE1ED2" w:rsidRPr="007F6B58" w:rsidRDefault="00BE1ED2" w:rsidP="00A81ACF">
            <w:pPr>
              <w:tabs>
                <w:tab w:val="right" w:pos="3685"/>
              </w:tabs>
              <w:spacing w:line="280" w:lineRule="exact"/>
            </w:pPr>
            <w:r w:rsidRPr="007F6B58">
              <w:rPr>
                <w:spacing w:val="-3"/>
                <w:sz w:val="28"/>
              </w:rPr>
              <w:sym w:font="Wingdings 2" w:char="F030"/>
            </w:r>
            <w:r w:rsidRPr="007F6B58">
              <w:t xml:space="preserve"> Timber</w:t>
            </w:r>
            <w:r w:rsidRPr="007F6B58">
              <w:tab/>
            </w:r>
          </w:p>
          <w:p w14:paraId="6EBD1AE8" w14:textId="28BFE67C" w:rsidR="00BE1ED2" w:rsidRPr="007F6B58" w:rsidRDefault="00BE1ED2" w:rsidP="00A81ACF">
            <w:pPr>
              <w:tabs>
                <w:tab w:val="right" w:pos="3685"/>
              </w:tabs>
              <w:spacing w:line="280" w:lineRule="exact"/>
            </w:pPr>
            <w:r w:rsidRPr="007F6B58">
              <w:rPr>
                <w:spacing w:val="-3"/>
                <w:sz w:val="28"/>
              </w:rPr>
              <w:sym w:font="Wingdings 2" w:char="F030"/>
            </w:r>
            <w:r w:rsidRPr="007F6B58">
              <w:t xml:space="preserve"> Fuelwood</w:t>
            </w:r>
            <w:r w:rsidRPr="007F6B58">
              <w:tab/>
            </w:r>
          </w:p>
          <w:p w14:paraId="67BE3BF4" w14:textId="19DDD8F7" w:rsidR="00BE1ED2" w:rsidRPr="007F6B58" w:rsidRDefault="00BE1ED2" w:rsidP="00A81ACF">
            <w:pPr>
              <w:tabs>
                <w:tab w:val="right" w:pos="3685"/>
              </w:tabs>
              <w:spacing w:line="280" w:lineRule="exact"/>
            </w:pPr>
            <w:r w:rsidRPr="007F6B58">
              <w:rPr>
                <w:spacing w:val="-3"/>
                <w:sz w:val="28"/>
              </w:rPr>
              <w:sym w:font="Wingdings 2" w:char="F030"/>
            </w:r>
            <w:r w:rsidRPr="007F6B58">
              <w:t xml:space="preserve"> Fruits and nuts</w:t>
            </w:r>
            <w:r w:rsidRPr="007F6B58">
              <w:tab/>
            </w:r>
          </w:p>
          <w:p w14:paraId="080EDB48" w14:textId="6AD0C1B9" w:rsidR="00BE1ED2" w:rsidRPr="007F6B58" w:rsidRDefault="00BE1ED2" w:rsidP="00486BF2">
            <w:pPr>
              <w:tabs>
                <w:tab w:val="right" w:pos="3685"/>
              </w:tabs>
              <w:spacing w:line="280" w:lineRule="exact"/>
              <w:ind w:left="283" w:hanging="283"/>
            </w:pPr>
            <w:r w:rsidRPr="007F6B58">
              <w:rPr>
                <w:spacing w:val="-3"/>
                <w:sz w:val="28"/>
              </w:rPr>
              <w:sym w:font="Wingdings 2" w:char="F030"/>
            </w:r>
            <w:r w:rsidRPr="007F6B58">
              <w:t xml:space="preserve"> Other forest pro</w:t>
            </w:r>
            <w:r w:rsidR="008276FE" w:rsidRPr="007F6B58">
              <w:t xml:space="preserve">ducts (honey, medicinal, </w:t>
            </w:r>
            <w:r w:rsidRPr="007F6B58">
              <w:t>etc.</w:t>
            </w:r>
            <w:r w:rsidR="008276FE" w:rsidRPr="007F6B58">
              <w:t>)</w:t>
            </w:r>
          </w:p>
          <w:p w14:paraId="3CFF1241" w14:textId="5A843D47" w:rsidR="00BE1ED2" w:rsidRPr="007F6B58" w:rsidRDefault="00BE1ED2" w:rsidP="00A81ACF">
            <w:pPr>
              <w:tabs>
                <w:tab w:val="right" w:pos="3685"/>
              </w:tabs>
              <w:spacing w:line="280" w:lineRule="exact"/>
            </w:pPr>
            <w:r w:rsidRPr="007F6B58">
              <w:rPr>
                <w:spacing w:val="-3"/>
                <w:sz w:val="28"/>
              </w:rPr>
              <w:sym w:font="Wingdings 2" w:char="F030"/>
            </w:r>
            <w:r w:rsidRPr="007F6B58">
              <w:t xml:space="preserve"> Grazing/</w:t>
            </w:r>
            <w:r w:rsidR="00CF1464" w:rsidRPr="007F6B58">
              <w:t xml:space="preserve"> </w:t>
            </w:r>
            <w:r w:rsidRPr="007F6B58">
              <w:t>browsing</w:t>
            </w:r>
            <w:r w:rsidRPr="007F6B58">
              <w:tab/>
            </w:r>
          </w:p>
          <w:p w14:paraId="206C0AD4" w14:textId="3FFFC85E" w:rsidR="00BE1ED2" w:rsidRPr="007F6B58" w:rsidRDefault="00BE1ED2" w:rsidP="00A81ACF">
            <w:pPr>
              <w:tabs>
                <w:tab w:val="right" w:pos="3685"/>
              </w:tabs>
              <w:spacing w:line="280" w:lineRule="exact"/>
            </w:pPr>
            <w:r w:rsidRPr="007F6B58">
              <w:rPr>
                <w:spacing w:val="-3"/>
                <w:sz w:val="28"/>
              </w:rPr>
              <w:sym w:font="Wingdings 2" w:char="F030"/>
            </w:r>
            <w:r w:rsidRPr="007F6B58">
              <w:t xml:space="preserve"> Nature conservation/protection</w:t>
            </w:r>
            <w:r w:rsidRPr="007F6B58">
              <w:tab/>
            </w:r>
          </w:p>
          <w:p w14:paraId="6BE817DE" w14:textId="6CE364B6" w:rsidR="00BE1ED2" w:rsidRPr="007F6B58" w:rsidRDefault="00BE1ED2" w:rsidP="00A81ACF">
            <w:pPr>
              <w:tabs>
                <w:tab w:val="right" w:pos="3685"/>
              </w:tabs>
              <w:spacing w:line="280" w:lineRule="exact"/>
            </w:pPr>
            <w:r w:rsidRPr="007F6B58">
              <w:rPr>
                <w:spacing w:val="-3"/>
                <w:sz w:val="28"/>
              </w:rPr>
              <w:sym w:font="Wingdings 2" w:char="F030"/>
            </w:r>
            <w:r w:rsidRPr="007F6B58">
              <w:t xml:space="preserve"> Recreation/</w:t>
            </w:r>
            <w:r w:rsidR="00CF1464" w:rsidRPr="007F6B58">
              <w:t xml:space="preserve"> </w:t>
            </w:r>
            <w:r w:rsidRPr="007F6B58">
              <w:t>tourism</w:t>
            </w:r>
            <w:r w:rsidRPr="007F6B58">
              <w:tab/>
            </w:r>
          </w:p>
          <w:p w14:paraId="41E889F9" w14:textId="5046DA3F" w:rsidR="00BE1ED2" w:rsidRPr="007F6B58" w:rsidRDefault="00BE1ED2" w:rsidP="00A81ACF">
            <w:pPr>
              <w:tabs>
                <w:tab w:val="right" w:pos="3685"/>
              </w:tabs>
              <w:spacing w:line="280" w:lineRule="exact"/>
            </w:pPr>
            <w:r w:rsidRPr="007F6B58">
              <w:rPr>
                <w:spacing w:val="-3"/>
                <w:sz w:val="28"/>
              </w:rPr>
              <w:sym w:font="Wingdings 2" w:char="F030"/>
            </w:r>
            <w:r w:rsidRPr="007F6B58">
              <w:t xml:space="preserve"> Protection against natural hazards</w:t>
            </w:r>
            <w:r w:rsidRPr="007F6B58">
              <w:tab/>
            </w:r>
          </w:p>
          <w:p w14:paraId="49237955" w14:textId="77777777" w:rsidR="00BE1ED2" w:rsidRPr="007F6B58" w:rsidRDefault="00BE1ED2" w:rsidP="009C47B5">
            <w:pPr>
              <w:tabs>
                <w:tab w:val="right" w:pos="3685"/>
              </w:tabs>
              <w:spacing w:line="280" w:lineRule="exact"/>
            </w:pPr>
            <w:r w:rsidRPr="007F6B58">
              <w:rPr>
                <w:spacing w:val="-3"/>
                <w:sz w:val="28"/>
              </w:rPr>
              <w:sym w:font="Wingdings 2" w:char="F030"/>
            </w:r>
            <w:r w:rsidRPr="007F6B58">
              <w:t xml:space="preserve"> </w:t>
            </w:r>
            <w:r w:rsidR="009C47B5" w:rsidRPr="007F6B58">
              <w:t xml:space="preserve">other </w:t>
            </w:r>
            <w:r w:rsidRPr="007F6B58">
              <w:t>(specify)</w:t>
            </w:r>
            <w:r w:rsidR="00227D83" w:rsidRPr="007F6B58">
              <w:t>:</w:t>
            </w:r>
            <w:r w:rsidRPr="007F6B58">
              <w:t xml:space="preserve"> ....................................</w:t>
            </w:r>
            <w:r w:rsidR="00D753CF" w:rsidRPr="007F6B58">
              <w:t>........</w:t>
            </w:r>
            <w:r w:rsidRPr="007F6B58">
              <w:t>...</w:t>
            </w:r>
          </w:p>
          <w:p w14:paraId="17357D02" w14:textId="77777777" w:rsidR="00653C97" w:rsidRPr="007F6B58" w:rsidRDefault="00653C97" w:rsidP="009C47B5">
            <w:pPr>
              <w:tabs>
                <w:tab w:val="right" w:pos="3685"/>
              </w:tabs>
              <w:spacing w:line="280" w:lineRule="exact"/>
            </w:pPr>
          </w:p>
          <w:p w14:paraId="1101E5B5" w14:textId="1C44D933" w:rsidR="00653C97" w:rsidRPr="007F6B58" w:rsidRDefault="00653C97" w:rsidP="00FE5C0E">
            <w:pPr>
              <w:tabs>
                <w:tab w:val="right" w:pos="2492"/>
              </w:tabs>
            </w:pPr>
          </w:p>
        </w:tc>
      </w:tr>
      <w:tr w:rsidR="00BE1ED2" w:rsidRPr="007F6B58" w14:paraId="4783524A" w14:textId="77777777" w:rsidTr="00FE5C0E">
        <w:tc>
          <w:tcPr>
            <w:tcW w:w="2127" w:type="dxa"/>
            <w:gridSpan w:val="2"/>
            <w:tcBorders>
              <w:top w:val="single" w:sz="4" w:space="0" w:color="auto"/>
            </w:tcBorders>
          </w:tcPr>
          <w:p w14:paraId="2E2E2864" w14:textId="1E2FA98E" w:rsidR="00BE1ED2" w:rsidRPr="007F6B58" w:rsidRDefault="00BE1ED2" w:rsidP="00FE5C0E">
            <w:pPr>
              <w:spacing w:before="60"/>
              <w:ind w:left="284" w:hanging="284"/>
              <w:rPr>
                <w:b/>
              </w:rPr>
            </w:pPr>
            <w:r w:rsidRPr="007F6B58">
              <w:rPr>
                <w:spacing w:val="-3"/>
                <w:sz w:val="28"/>
              </w:rPr>
              <w:sym w:font="Wingdings 2" w:char="F030"/>
            </w:r>
            <w:r w:rsidRPr="007F6B58">
              <w:rPr>
                <w:iCs/>
              </w:rPr>
              <w:t xml:space="preserve">  </w:t>
            </w:r>
            <w:r w:rsidR="00D024EA" w:rsidRPr="007F6B58">
              <w:rPr>
                <w:iCs/>
              </w:rPr>
              <w:t>S</w:t>
            </w:r>
            <w:r w:rsidRPr="007F6B58">
              <w:rPr>
                <w:iCs/>
              </w:rPr>
              <w:t xml:space="preserve">ettlements, infrastructure </w:t>
            </w:r>
          </w:p>
          <w:p w14:paraId="3BD04BE3" w14:textId="77777777" w:rsidR="00BE1ED2" w:rsidRPr="007F6B58" w:rsidRDefault="00BE1ED2" w:rsidP="00A81ACF">
            <w:pPr>
              <w:spacing w:after="80"/>
              <w:rPr>
                <w:b/>
              </w:rPr>
            </w:pPr>
          </w:p>
        </w:tc>
        <w:tc>
          <w:tcPr>
            <w:tcW w:w="2976" w:type="dxa"/>
            <w:tcBorders>
              <w:top w:val="single" w:sz="4" w:space="0" w:color="auto"/>
            </w:tcBorders>
          </w:tcPr>
          <w:p w14:paraId="1FEC4E51" w14:textId="6624BC26" w:rsidR="00BE1ED2" w:rsidRPr="007F6B58" w:rsidRDefault="00BE1ED2" w:rsidP="00FE5C0E">
            <w:pPr>
              <w:tabs>
                <w:tab w:val="left" w:pos="214"/>
                <w:tab w:val="right" w:pos="2576"/>
              </w:tabs>
              <w:spacing w:before="60"/>
              <w:rPr>
                <w:spacing w:val="-4"/>
              </w:rPr>
            </w:pPr>
            <w:r w:rsidRPr="007F6B58">
              <w:rPr>
                <w:spacing w:val="-3"/>
                <w:sz w:val="28"/>
              </w:rPr>
              <w:sym w:font="Wingdings 2" w:char="F030"/>
            </w:r>
            <w:r w:rsidRPr="007F6B58">
              <w:t xml:space="preserve"> </w:t>
            </w:r>
            <w:r w:rsidRPr="007F6B58">
              <w:rPr>
                <w:spacing w:val="-4"/>
              </w:rPr>
              <w:t>Settlements</w:t>
            </w:r>
            <w:r w:rsidR="00DD4F95" w:rsidRPr="007F6B58">
              <w:rPr>
                <w:spacing w:val="-4"/>
              </w:rPr>
              <w:t>, buildings</w:t>
            </w:r>
            <w:r w:rsidRPr="007F6B58">
              <w:rPr>
                <w:spacing w:val="-4"/>
              </w:rPr>
              <w:tab/>
            </w:r>
          </w:p>
          <w:p w14:paraId="478538F7" w14:textId="447BCCDC" w:rsidR="00BE1ED2" w:rsidRPr="007F6B58" w:rsidRDefault="00BE1ED2" w:rsidP="00A81ACF">
            <w:pPr>
              <w:tabs>
                <w:tab w:val="left" w:pos="0"/>
                <w:tab w:val="right" w:pos="2552"/>
              </w:tabs>
              <w:rPr>
                <w:spacing w:val="-4"/>
              </w:rPr>
            </w:pPr>
            <w:r w:rsidRPr="007F6B58">
              <w:rPr>
                <w:spacing w:val="-3"/>
                <w:sz w:val="28"/>
              </w:rPr>
              <w:sym w:font="Wingdings 2" w:char="F030"/>
            </w:r>
            <w:r w:rsidRPr="007F6B58">
              <w:t xml:space="preserve"> Traffic</w:t>
            </w:r>
            <w:r w:rsidRPr="007F6B58">
              <w:rPr>
                <w:spacing w:val="-4"/>
              </w:rPr>
              <w:t>: roads, railways</w:t>
            </w:r>
            <w:r w:rsidRPr="007F6B58">
              <w:rPr>
                <w:spacing w:val="-4"/>
              </w:rPr>
              <w:tab/>
            </w:r>
          </w:p>
          <w:p w14:paraId="5CE736C4" w14:textId="0FEDC094" w:rsidR="00BE1ED2" w:rsidRPr="007F6B58" w:rsidRDefault="00BE1ED2" w:rsidP="00A81ACF">
            <w:pPr>
              <w:tabs>
                <w:tab w:val="left" w:pos="214"/>
                <w:tab w:val="right" w:pos="2576"/>
              </w:tabs>
              <w:rPr>
                <w:spacing w:val="-4"/>
              </w:rPr>
            </w:pPr>
            <w:r w:rsidRPr="007F6B58">
              <w:rPr>
                <w:spacing w:val="-3"/>
                <w:sz w:val="28"/>
              </w:rPr>
              <w:sym w:font="Wingdings 2" w:char="F030"/>
            </w:r>
            <w:r w:rsidRPr="007F6B58">
              <w:t xml:space="preserve"> </w:t>
            </w:r>
            <w:r w:rsidRPr="007F6B58">
              <w:rPr>
                <w:spacing w:val="-4"/>
              </w:rPr>
              <w:t>Energy: pipelines, power lines</w:t>
            </w:r>
            <w:r w:rsidRPr="007F6B58">
              <w:rPr>
                <w:spacing w:val="-4"/>
              </w:rPr>
              <w:tab/>
            </w:r>
          </w:p>
          <w:p w14:paraId="2D2CF1A5" w14:textId="2588817B" w:rsidR="00BE1ED2" w:rsidRPr="007F6B58" w:rsidRDefault="00BE1ED2" w:rsidP="009C47B5">
            <w:pPr>
              <w:tabs>
                <w:tab w:val="right" w:leader="dot" w:pos="2576"/>
                <w:tab w:val="right" w:leader="dot" w:pos="3122"/>
              </w:tabs>
              <w:spacing w:after="80"/>
            </w:pPr>
            <w:r w:rsidRPr="007F6B58">
              <w:rPr>
                <w:spacing w:val="-3"/>
                <w:sz w:val="28"/>
              </w:rPr>
              <w:sym w:font="Wingdings 2" w:char="F030"/>
            </w:r>
            <w:r w:rsidRPr="007F6B58">
              <w:t xml:space="preserve"> </w:t>
            </w:r>
            <w:r w:rsidR="009C47B5" w:rsidRPr="007F6B58">
              <w:rPr>
                <w:spacing w:val="-4"/>
              </w:rPr>
              <w:t xml:space="preserve">other </w:t>
            </w:r>
            <w:r w:rsidRPr="007F6B58">
              <w:rPr>
                <w:spacing w:val="-4"/>
              </w:rPr>
              <w:t xml:space="preserve">(specify): </w:t>
            </w:r>
            <w:r w:rsidRPr="007F6B58">
              <w:tab/>
            </w:r>
          </w:p>
        </w:tc>
        <w:tc>
          <w:tcPr>
            <w:tcW w:w="284" w:type="dxa"/>
            <w:tcBorders>
              <w:top w:val="single" w:sz="4" w:space="0" w:color="auto"/>
            </w:tcBorders>
          </w:tcPr>
          <w:p w14:paraId="303F04C2" w14:textId="77777777" w:rsidR="00BE1ED2" w:rsidRPr="007F6B58" w:rsidRDefault="00BE1ED2" w:rsidP="00A81ACF">
            <w:pPr>
              <w:tabs>
                <w:tab w:val="right" w:pos="2576"/>
              </w:tabs>
              <w:spacing w:after="80"/>
              <w:rPr>
                <w:b/>
              </w:rPr>
            </w:pPr>
          </w:p>
        </w:tc>
        <w:tc>
          <w:tcPr>
            <w:tcW w:w="3969" w:type="dxa"/>
            <w:tcBorders>
              <w:top w:val="single" w:sz="4" w:space="0" w:color="auto"/>
            </w:tcBorders>
          </w:tcPr>
          <w:p w14:paraId="7CA65AB1" w14:textId="77777777" w:rsidR="00BE1ED2" w:rsidRPr="007F6B58" w:rsidRDefault="00905001" w:rsidP="00FE5C0E">
            <w:pPr>
              <w:tabs>
                <w:tab w:val="right" w:leader="dot" w:pos="3219"/>
              </w:tabs>
              <w:spacing w:before="60"/>
            </w:pPr>
            <w:r w:rsidRPr="007F6B58">
              <w:t xml:space="preserve">Remarks: </w:t>
            </w:r>
          </w:p>
          <w:p w14:paraId="14F23ECD" w14:textId="77777777" w:rsidR="00BE1ED2" w:rsidRPr="007F6B58" w:rsidRDefault="00BE1ED2" w:rsidP="00A81ACF">
            <w:pPr>
              <w:tabs>
                <w:tab w:val="right" w:leader="dot" w:pos="3827"/>
              </w:tabs>
              <w:spacing w:after="80"/>
            </w:pPr>
            <w:r w:rsidRPr="007F6B58">
              <w:tab/>
            </w:r>
          </w:p>
          <w:p w14:paraId="2C5FF3C0" w14:textId="77777777" w:rsidR="00BE1ED2" w:rsidRPr="007F6B58" w:rsidRDefault="00BE1ED2" w:rsidP="00A81ACF">
            <w:pPr>
              <w:tabs>
                <w:tab w:val="right" w:leader="dot" w:pos="3827"/>
              </w:tabs>
              <w:spacing w:after="80"/>
            </w:pPr>
            <w:r w:rsidRPr="007F6B58">
              <w:tab/>
            </w:r>
          </w:p>
          <w:p w14:paraId="7816C5D8" w14:textId="77777777" w:rsidR="00BE1ED2" w:rsidRPr="007F6B58" w:rsidRDefault="00BE1ED2" w:rsidP="00A81ACF">
            <w:pPr>
              <w:tabs>
                <w:tab w:val="right" w:leader="dot" w:pos="3827"/>
              </w:tabs>
              <w:spacing w:after="80"/>
            </w:pPr>
            <w:r w:rsidRPr="007F6B58">
              <w:tab/>
            </w:r>
          </w:p>
          <w:p w14:paraId="1CB0D90C" w14:textId="77777777" w:rsidR="00BE1ED2" w:rsidRPr="007F6B58" w:rsidRDefault="00BE1ED2" w:rsidP="00A81ACF">
            <w:pPr>
              <w:tabs>
                <w:tab w:val="right" w:leader="dot" w:pos="3827"/>
              </w:tabs>
              <w:spacing w:after="80"/>
            </w:pPr>
            <w:r w:rsidRPr="007F6B58">
              <w:tab/>
            </w:r>
          </w:p>
        </w:tc>
      </w:tr>
      <w:tr w:rsidR="00BE1ED2" w:rsidRPr="007F6B58" w14:paraId="65F71501" w14:textId="77777777" w:rsidTr="00FE5C0E">
        <w:tc>
          <w:tcPr>
            <w:tcW w:w="2127" w:type="dxa"/>
            <w:gridSpan w:val="2"/>
          </w:tcPr>
          <w:p w14:paraId="45E4169D" w14:textId="00DC1DCF" w:rsidR="00BE1ED2" w:rsidRPr="007F6B58" w:rsidRDefault="00BE1ED2" w:rsidP="00FE5C0E">
            <w:pPr>
              <w:spacing w:before="60" w:after="80"/>
              <w:ind w:left="284" w:hanging="284"/>
              <w:rPr>
                <w:iCs/>
              </w:rPr>
            </w:pPr>
            <w:r w:rsidRPr="007F6B58">
              <w:rPr>
                <w:spacing w:val="-3"/>
                <w:sz w:val="28"/>
              </w:rPr>
              <w:sym w:font="Wingdings 2" w:char="F030"/>
            </w:r>
            <w:r w:rsidRPr="007F6B58">
              <w:rPr>
                <w:iCs/>
              </w:rPr>
              <w:t xml:space="preserve">  </w:t>
            </w:r>
            <w:r w:rsidR="00D024EA" w:rsidRPr="007F6B58">
              <w:rPr>
                <w:iCs/>
              </w:rPr>
              <w:t>W</w:t>
            </w:r>
            <w:r w:rsidRPr="007F6B58">
              <w:rPr>
                <w:iCs/>
              </w:rPr>
              <w:t>aterways, waterbodies, wetlands</w:t>
            </w:r>
          </w:p>
          <w:p w14:paraId="5A446CE2" w14:textId="77777777" w:rsidR="00BE1ED2" w:rsidRPr="007F6B58" w:rsidRDefault="00BE1ED2" w:rsidP="00A81ACF">
            <w:pPr>
              <w:spacing w:after="80"/>
              <w:rPr>
                <w:b/>
              </w:rPr>
            </w:pPr>
          </w:p>
        </w:tc>
        <w:tc>
          <w:tcPr>
            <w:tcW w:w="2976" w:type="dxa"/>
          </w:tcPr>
          <w:p w14:paraId="661DC44D" w14:textId="06414EC6" w:rsidR="00BE1ED2" w:rsidRPr="007F6B58" w:rsidRDefault="00BE1ED2" w:rsidP="00FE5C0E">
            <w:pPr>
              <w:tabs>
                <w:tab w:val="left" w:pos="214"/>
                <w:tab w:val="right" w:pos="2552"/>
              </w:tabs>
              <w:spacing w:before="60"/>
              <w:rPr>
                <w:spacing w:val="-4"/>
              </w:rPr>
            </w:pPr>
            <w:r w:rsidRPr="007F6B58">
              <w:rPr>
                <w:spacing w:val="-3"/>
                <w:sz w:val="28"/>
              </w:rPr>
              <w:sym w:font="Wingdings 2" w:char="F030"/>
            </w:r>
            <w:r w:rsidRPr="007F6B58">
              <w:t xml:space="preserve"> </w:t>
            </w:r>
            <w:r w:rsidRPr="007F6B58">
              <w:rPr>
                <w:spacing w:val="-4"/>
              </w:rPr>
              <w:t>Drainage lines</w:t>
            </w:r>
            <w:r w:rsidR="00B931D2" w:rsidRPr="007F6B58">
              <w:rPr>
                <w:spacing w:val="-4"/>
              </w:rPr>
              <w:t>,</w:t>
            </w:r>
            <w:r w:rsidRPr="007F6B58">
              <w:rPr>
                <w:spacing w:val="-4"/>
              </w:rPr>
              <w:t xml:space="preserve"> waterways</w:t>
            </w:r>
            <w:r w:rsidRPr="007F6B58">
              <w:rPr>
                <w:spacing w:val="-4"/>
              </w:rPr>
              <w:tab/>
            </w:r>
          </w:p>
          <w:p w14:paraId="1F00ABE5" w14:textId="166A7A20" w:rsidR="00BE1ED2" w:rsidRPr="007F6B58" w:rsidRDefault="00BE1ED2" w:rsidP="00A81ACF">
            <w:pPr>
              <w:tabs>
                <w:tab w:val="left" w:pos="214"/>
                <w:tab w:val="right" w:pos="2552"/>
              </w:tabs>
              <w:rPr>
                <w:spacing w:val="-4"/>
              </w:rPr>
            </w:pPr>
            <w:r w:rsidRPr="007F6B58">
              <w:rPr>
                <w:spacing w:val="-3"/>
                <w:sz w:val="28"/>
              </w:rPr>
              <w:sym w:font="Wingdings 2" w:char="F030"/>
            </w:r>
            <w:r w:rsidRPr="007F6B58">
              <w:t xml:space="preserve"> </w:t>
            </w:r>
            <w:r w:rsidRPr="007F6B58">
              <w:rPr>
                <w:spacing w:val="-4"/>
              </w:rPr>
              <w:t>Ponds, dams</w:t>
            </w:r>
            <w:r w:rsidRPr="007F6B58">
              <w:rPr>
                <w:spacing w:val="-4"/>
              </w:rPr>
              <w:tab/>
            </w:r>
          </w:p>
          <w:p w14:paraId="77CF3592" w14:textId="0A78BC7B" w:rsidR="00BE1ED2" w:rsidRPr="007F6B58" w:rsidRDefault="00BE1ED2" w:rsidP="00A81ACF">
            <w:pPr>
              <w:tabs>
                <w:tab w:val="right" w:leader="dot" w:pos="2268"/>
                <w:tab w:val="right" w:pos="2552"/>
                <w:tab w:val="right" w:leader="dot" w:pos="3122"/>
              </w:tabs>
              <w:rPr>
                <w:spacing w:val="-4"/>
              </w:rPr>
            </w:pPr>
            <w:r w:rsidRPr="007F6B58">
              <w:rPr>
                <w:spacing w:val="-3"/>
                <w:sz w:val="28"/>
              </w:rPr>
              <w:sym w:font="Wingdings 2" w:char="F030"/>
            </w:r>
            <w:r w:rsidRPr="007F6B58">
              <w:t xml:space="preserve"> Swamps</w:t>
            </w:r>
            <w:r w:rsidRPr="007F6B58">
              <w:rPr>
                <w:spacing w:val="-4"/>
              </w:rPr>
              <w:t>, wetlands</w:t>
            </w:r>
            <w:r w:rsidRPr="007F6B58">
              <w:rPr>
                <w:spacing w:val="-4"/>
              </w:rPr>
              <w:tab/>
            </w:r>
            <w:r w:rsidRPr="007F6B58">
              <w:rPr>
                <w:spacing w:val="-4"/>
              </w:rPr>
              <w:tab/>
            </w:r>
          </w:p>
          <w:p w14:paraId="54E361DF" w14:textId="64B605BF" w:rsidR="00C446B1" w:rsidRPr="007F6B58" w:rsidRDefault="00C446B1" w:rsidP="00A81ACF">
            <w:pPr>
              <w:tabs>
                <w:tab w:val="right" w:leader="dot" w:pos="2268"/>
                <w:tab w:val="right" w:pos="2552"/>
                <w:tab w:val="right" w:leader="dot" w:pos="3122"/>
              </w:tabs>
            </w:pPr>
            <w:r w:rsidRPr="007F6B58">
              <w:rPr>
                <w:spacing w:val="-3"/>
                <w:sz w:val="28"/>
              </w:rPr>
              <w:sym w:font="Wingdings 2" w:char="F030"/>
            </w:r>
            <w:r w:rsidRPr="007F6B58">
              <w:t xml:space="preserve"> Rivers and riparian zone</w:t>
            </w:r>
          </w:p>
          <w:p w14:paraId="36076C52" w14:textId="5BC68190" w:rsidR="00B1511C" w:rsidRPr="007F6B58" w:rsidRDefault="00B1511C" w:rsidP="00A81ACF">
            <w:pPr>
              <w:tabs>
                <w:tab w:val="right" w:leader="dot" w:pos="2268"/>
                <w:tab w:val="right" w:pos="2552"/>
                <w:tab w:val="right" w:leader="dot" w:pos="3122"/>
              </w:tabs>
            </w:pPr>
            <w:r w:rsidRPr="007F6B58">
              <w:rPr>
                <w:spacing w:val="-3"/>
                <w:sz w:val="28"/>
              </w:rPr>
              <w:sym w:font="Wingdings 2" w:char="F030"/>
            </w:r>
            <w:r w:rsidRPr="007F6B58">
              <w:rPr>
                <w:spacing w:val="-3"/>
                <w:sz w:val="28"/>
              </w:rPr>
              <w:t xml:space="preserve"> </w:t>
            </w:r>
            <w:r w:rsidRPr="007F6B58">
              <w:t>Lakes and lakeshores</w:t>
            </w:r>
          </w:p>
          <w:p w14:paraId="69655FAE" w14:textId="54626DDD" w:rsidR="00B1511C" w:rsidRPr="007F6B58" w:rsidRDefault="00B1511C" w:rsidP="00A81ACF">
            <w:pPr>
              <w:tabs>
                <w:tab w:val="right" w:leader="dot" w:pos="2268"/>
                <w:tab w:val="right" w:pos="2552"/>
                <w:tab w:val="right" w:leader="dot" w:pos="3122"/>
              </w:tabs>
              <w:rPr>
                <w:spacing w:val="-3"/>
                <w:sz w:val="28"/>
              </w:rPr>
            </w:pPr>
            <w:r w:rsidRPr="007F6B58">
              <w:rPr>
                <w:spacing w:val="-3"/>
                <w:sz w:val="28"/>
              </w:rPr>
              <w:sym w:font="Wingdings 2" w:char="F030"/>
            </w:r>
            <w:r w:rsidRPr="007F6B58">
              <w:rPr>
                <w:spacing w:val="-3"/>
                <w:sz w:val="28"/>
              </w:rPr>
              <w:t xml:space="preserve"> </w:t>
            </w:r>
            <w:r w:rsidRPr="007F6B58">
              <w:t>Sea and seashore</w:t>
            </w:r>
            <w:r w:rsidR="001B4686" w:rsidRPr="007F6B58">
              <w:t>s</w:t>
            </w:r>
          </w:p>
          <w:p w14:paraId="634729E2" w14:textId="177044AD" w:rsidR="00BE1ED2" w:rsidRPr="007F6B58" w:rsidRDefault="00BE1ED2" w:rsidP="009C47B5">
            <w:pPr>
              <w:tabs>
                <w:tab w:val="right" w:pos="2552"/>
                <w:tab w:val="right" w:leader="dot" w:pos="3122"/>
              </w:tabs>
            </w:pPr>
            <w:r w:rsidRPr="007F6B58">
              <w:rPr>
                <w:spacing w:val="-3"/>
                <w:sz w:val="28"/>
              </w:rPr>
              <w:sym w:font="Wingdings 2" w:char="F030"/>
            </w:r>
            <w:r w:rsidRPr="007F6B58">
              <w:t xml:space="preserve"> </w:t>
            </w:r>
            <w:r w:rsidR="009C47B5" w:rsidRPr="007F6B58">
              <w:rPr>
                <w:spacing w:val="-4"/>
              </w:rPr>
              <w:t xml:space="preserve">other </w:t>
            </w:r>
            <w:r w:rsidRPr="007F6B58">
              <w:rPr>
                <w:spacing w:val="-4"/>
              </w:rPr>
              <w:t xml:space="preserve">(specify): </w:t>
            </w:r>
            <w:r w:rsidRPr="007F6B58">
              <w:tab/>
            </w:r>
          </w:p>
        </w:tc>
        <w:tc>
          <w:tcPr>
            <w:tcW w:w="284" w:type="dxa"/>
          </w:tcPr>
          <w:p w14:paraId="3C1EA914" w14:textId="77777777" w:rsidR="00BE1ED2" w:rsidRPr="007F6B58" w:rsidRDefault="00BE1ED2" w:rsidP="00A81ACF">
            <w:pPr>
              <w:spacing w:after="80"/>
              <w:rPr>
                <w:b/>
              </w:rPr>
            </w:pPr>
          </w:p>
        </w:tc>
        <w:tc>
          <w:tcPr>
            <w:tcW w:w="3969" w:type="dxa"/>
          </w:tcPr>
          <w:p w14:paraId="7F494645" w14:textId="77777777" w:rsidR="00BE1ED2" w:rsidRPr="007F6B58" w:rsidRDefault="00BE1ED2" w:rsidP="00FE5C0E">
            <w:pPr>
              <w:tabs>
                <w:tab w:val="right" w:leader="dot" w:pos="3219"/>
              </w:tabs>
              <w:spacing w:before="60" w:after="80"/>
            </w:pPr>
            <w:r w:rsidRPr="007F6B58">
              <w:t>Main products/</w:t>
            </w:r>
            <w:r w:rsidR="00CF1464" w:rsidRPr="007F6B58">
              <w:t xml:space="preserve"> </w:t>
            </w:r>
            <w:r w:rsidRPr="007F6B58">
              <w:t>services</w:t>
            </w:r>
            <w:r w:rsidR="00905001" w:rsidRPr="007F6B58">
              <w:t>:</w:t>
            </w:r>
          </w:p>
          <w:p w14:paraId="3919B562" w14:textId="77777777" w:rsidR="00BE1ED2" w:rsidRPr="007F6B58" w:rsidRDefault="00BE1ED2" w:rsidP="00A81ACF">
            <w:pPr>
              <w:tabs>
                <w:tab w:val="right" w:leader="dot" w:pos="3827"/>
              </w:tabs>
              <w:spacing w:after="80"/>
            </w:pPr>
            <w:r w:rsidRPr="007F6B58">
              <w:tab/>
            </w:r>
          </w:p>
          <w:p w14:paraId="2A50553B" w14:textId="77777777" w:rsidR="00BE1ED2" w:rsidRPr="007F6B58" w:rsidRDefault="00BE1ED2" w:rsidP="00A81ACF">
            <w:pPr>
              <w:tabs>
                <w:tab w:val="right" w:leader="dot" w:pos="3827"/>
              </w:tabs>
              <w:spacing w:after="80"/>
            </w:pPr>
            <w:r w:rsidRPr="007F6B58">
              <w:tab/>
            </w:r>
          </w:p>
          <w:p w14:paraId="66E29019" w14:textId="77777777" w:rsidR="00BE1ED2" w:rsidRPr="007F6B58" w:rsidRDefault="00BE1ED2" w:rsidP="00A81ACF">
            <w:pPr>
              <w:tabs>
                <w:tab w:val="right" w:leader="dot" w:pos="3827"/>
              </w:tabs>
              <w:spacing w:after="80"/>
            </w:pPr>
            <w:r w:rsidRPr="007F6B58">
              <w:tab/>
            </w:r>
          </w:p>
          <w:p w14:paraId="1CBEFCDB" w14:textId="77777777" w:rsidR="004C6AE4" w:rsidRPr="007F6B58" w:rsidRDefault="004C6AE4" w:rsidP="00A81ACF">
            <w:pPr>
              <w:tabs>
                <w:tab w:val="right" w:leader="dot" w:pos="3827"/>
              </w:tabs>
              <w:spacing w:after="80"/>
            </w:pPr>
            <w:r w:rsidRPr="007F6B58">
              <w:tab/>
            </w:r>
          </w:p>
        </w:tc>
      </w:tr>
      <w:tr w:rsidR="00BE1ED2" w:rsidRPr="007F6B58" w14:paraId="0DE33062" w14:textId="77777777" w:rsidTr="00FE5C0E">
        <w:trPr>
          <w:trHeight w:val="672"/>
        </w:trPr>
        <w:tc>
          <w:tcPr>
            <w:tcW w:w="2127" w:type="dxa"/>
            <w:gridSpan w:val="2"/>
          </w:tcPr>
          <w:p w14:paraId="52EDB116" w14:textId="49075659" w:rsidR="00BE1ED2" w:rsidRPr="007F6B58" w:rsidRDefault="00BE1ED2" w:rsidP="00486BF2">
            <w:pPr>
              <w:spacing w:before="120" w:after="80"/>
              <w:ind w:left="284" w:hanging="284"/>
              <w:rPr>
                <w:iCs/>
              </w:rPr>
            </w:pPr>
            <w:r w:rsidRPr="007F6B58">
              <w:rPr>
                <w:spacing w:val="-3"/>
                <w:sz w:val="28"/>
              </w:rPr>
              <w:lastRenderedPageBreak/>
              <w:sym w:font="Wingdings 2" w:char="F030"/>
            </w:r>
            <w:r w:rsidRPr="007F6B58">
              <w:rPr>
                <w:iCs/>
              </w:rPr>
              <w:t xml:space="preserve">  </w:t>
            </w:r>
            <w:r w:rsidR="00D024EA" w:rsidRPr="007F6B58">
              <w:rPr>
                <w:iCs/>
              </w:rPr>
              <w:t>M</w:t>
            </w:r>
            <w:r w:rsidRPr="007F6B58">
              <w:rPr>
                <w:iCs/>
              </w:rPr>
              <w:t>ines, extractive industries</w:t>
            </w:r>
          </w:p>
        </w:tc>
        <w:tc>
          <w:tcPr>
            <w:tcW w:w="2976" w:type="dxa"/>
          </w:tcPr>
          <w:p w14:paraId="03AF7E26" w14:textId="77777777" w:rsidR="00BE1ED2" w:rsidRPr="007F6B58" w:rsidRDefault="00BE1ED2" w:rsidP="000A2DA4">
            <w:pPr>
              <w:tabs>
                <w:tab w:val="right" w:leader="dot" w:pos="2586"/>
                <w:tab w:val="right" w:leader="dot" w:pos="3122"/>
              </w:tabs>
              <w:spacing w:before="240" w:after="80"/>
            </w:pPr>
            <w:r w:rsidRPr="007F6B58">
              <w:t xml:space="preserve">Specify: </w:t>
            </w:r>
            <w:r w:rsidRPr="007F6B58">
              <w:tab/>
            </w:r>
          </w:p>
        </w:tc>
        <w:tc>
          <w:tcPr>
            <w:tcW w:w="284" w:type="dxa"/>
          </w:tcPr>
          <w:p w14:paraId="7E873385" w14:textId="77777777" w:rsidR="00BE1ED2" w:rsidRPr="007F6B58" w:rsidRDefault="00BE1ED2" w:rsidP="000A2DA4">
            <w:pPr>
              <w:spacing w:before="240" w:after="80"/>
              <w:rPr>
                <w:b/>
              </w:rPr>
            </w:pPr>
          </w:p>
        </w:tc>
        <w:tc>
          <w:tcPr>
            <w:tcW w:w="3969" w:type="dxa"/>
          </w:tcPr>
          <w:p w14:paraId="23D06C9B" w14:textId="77777777" w:rsidR="00BE1ED2" w:rsidRPr="007F6B58" w:rsidRDefault="000A2DA4" w:rsidP="000A2DA4">
            <w:pPr>
              <w:tabs>
                <w:tab w:val="right" w:leader="dot" w:pos="3827"/>
              </w:tabs>
              <w:spacing w:before="240" w:after="80"/>
            </w:pPr>
            <w:r w:rsidRPr="007F6B58">
              <w:t>Main products:</w:t>
            </w:r>
            <w:r w:rsidR="00BE1ED2" w:rsidRPr="007F6B58">
              <w:tab/>
            </w:r>
          </w:p>
        </w:tc>
      </w:tr>
      <w:tr w:rsidR="00A81ACF" w:rsidRPr="007F6B58" w14:paraId="49847A77" w14:textId="77777777" w:rsidTr="00FE5C0E">
        <w:tc>
          <w:tcPr>
            <w:tcW w:w="1843" w:type="dxa"/>
            <w:tcBorders>
              <w:bottom w:val="single" w:sz="4" w:space="0" w:color="auto"/>
            </w:tcBorders>
          </w:tcPr>
          <w:p w14:paraId="5FC3CA4F" w14:textId="39886DD6" w:rsidR="00A81ACF" w:rsidRPr="007F6B58" w:rsidRDefault="00BE1ED2" w:rsidP="009B3863">
            <w:pPr>
              <w:spacing w:before="120" w:after="80"/>
              <w:rPr>
                <w:iCs/>
              </w:rPr>
            </w:pPr>
            <w:r w:rsidRPr="007F6B58">
              <w:rPr>
                <w:spacing w:val="-3"/>
                <w:sz w:val="28"/>
              </w:rPr>
              <w:sym w:font="Wingdings 2" w:char="F030"/>
            </w:r>
            <w:r w:rsidRPr="007F6B58">
              <w:rPr>
                <w:iCs/>
              </w:rPr>
              <w:t xml:space="preserve">  </w:t>
            </w:r>
            <w:r w:rsidR="00D024EA" w:rsidRPr="007F6B58">
              <w:rPr>
                <w:iCs/>
              </w:rPr>
              <w:t>U</w:t>
            </w:r>
            <w:r w:rsidR="00A81ACF" w:rsidRPr="007F6B58">
              <w:rPr>
                <w:iCs/>
              </w:rPr>
              <w:t>nproductive land</w:t>
            </w:r>
          </w:p>
        </w:tc>
        <w:tc>
          <w:tcPr>
            <w:tcW w:w="284" w:type="dxa"/>
            <w:tcBorders>
              <w:bottom w:val="single" w:sz="4" w:space="0" w:color="auto"/>
            </w:tcBorders>
          </w:tcPr>
          <w:p w14:paraId="75352711" w14:textId="77777777" w:rsidR="00A81ACF" w:rsidRPr="007F6B58" w:rsidRDefault="00A81ACF" w:rsidP="000A2DA4">
            <w:pPr>
              <w:spacing w:before="120" w:after="80"/>
              <w:rPr>
                <w:b/>
              </w:rPr>
            </w:pPr>
          </w:p>
        </w:tc>
        <w:tc>
          <w:tcPr>
            <w:tcW w:w="2976" w:type="dxa"/>
            <w:tcBorders>
              <w:bottom w:val="single" w:sz="4" w:space="0" w:color="auto"/>
            </w:tcBorders>
          </w:tcPr>
          <w:p w14:paraId="1328A65F" w14:textId="77777777" w:rsidR="00A81ACF" w:rsidRPr="007F6B58" w:rsidRDefault="00A81ACF" w:rsidP="000A2DA4">
            <w:pPr>
              <w:tabs>
                <w:tab w:val="right" w:leader="dot" w:pos="2586"/>
                <w:tab w:val="right" w:leader="dot" w:pos="3122"/>
              </w:tabs>
              <w:spacing w:before="120" w:after="80"/>
            </w:pPr>
            <w:r w:rsidRPr="007F6B58">
              <w:t xml:space="preserve">Specify: </w:t>
            </w:r>
            <w:r w:rsidRPr="007F6B58">
              <w:tab/>
            </w:r>
          </w:p>
        </w:tc>
        <w:tc>
          <w:tcPr>
            <w:tcW w:w="284" w:type="dxa"/>
            <w:tcBorders>
              <w:bottom w:val="single" w:sz="4" w:space="0" w:color="auto"/>
            </w:tcBorders>
          </w:tcPr>
          <w:p w14:paraId="19835345" w14:textId="77777777" w:rsidR="00A81ACF" w:rsidRPr="007F6B58" w:rsidRDefault="00A81ACF" w:rsidP="000A2DA4">
            <w:pPr>
              <w:spacing w:before="120" w:after="80"/>
              <w:rPr>
                <w:b/>
              </w:rPr>
            </w:pPr>
          </w:p>
        </w:tc>
        <w:tc>
          <w:tcPr>
            <w:tcW w:w="3969" w:type="dxa"/>
            <w:tcBorders>
              <w:bottom w:val="single" w:sz="4" w:space="0" w:color="auto"/>
            </w:tcBorders>
          </w:tcPr>
          <w:p w14:paraId="5E1E3FDA" w14:textId="77777777" w:rsidR="00A81ACF" w:rsidRPr="007F6B58" w:rsidRDefault="000A2DA4" w:rsidP="000A2DA4">
            <w:pPr>
              <w:tabs>
                <w:tab w:val="right" w:leader="dot" w:pos="3827"/>
              </w:tabs>
              <w:spacing w:before="120" w:after="80"/>
            </w:pPr>
            <w:r w:rsidRPr="007F6B58">
              <w:t xml:space="preserve">Remarks: </w:t>
            </w:r>
            <w:r w:rsidR="00A81ACF" w:rsidRPr="007F6B58">
              <w:tab/>
            </w:r>
          </w:p>
        </w:tc>
      </w:tr>
      <w:tr w:rsidR="00C13E3A" w:rsidRPr="007F6B58" w14:paraId="55E47C7D" w14:textId="77777777" w:rsidTr="00FE5C0E">
        <w:tc>
          <w:tcPr>
            <w:tcW w:w="1843" w:type="dxa"/>
            <w:tcBorders>
              <w:bottom w:val="single" w:sz="4" w:space="0" w:color="auto"/>
            </w:tcBorders>
          </w:tcPr>
          <w:p w14:paraId="2EF1B064" w14:textId="53056320" w:rsidR="00C13E3A" w:rsidRPr="007F6B58" w:rsidRDefault="00C13E3A" w:rsidP="00C13E3A">
            <w:pPr>
              <w:spacing w:before="120" w:after="80"/>
              <w:rPr>
                <w:spacing w:val="-3"/>
                <w:sz w:val="28"/>
              </w:rPr>
            </w:pPr>
            <w:r w:rsidRPr="007F6B58">
              <w:rPr>
                <w:spacing w:val="-3"/>
                <w:sz w:val="28"/>
              </w:rPr>
              <w:sym w:font="Wingdings 2" w:char="F030"/>
            </w:r>
            <w:r w:rsidRPr="007F6B58">
              <w:rPr>
                <w:spacing w:val="-3"/>
                <w:sz w:val="28"/>
              </w:rPr>
              <w:t xml:space="preserve"> </w:t>
            </w:r>
            <w:r w:rsidRPr="007F6B58">
              <w:rPr>
                <w:spacing w:val="-3"/>
              </w:rPr>
              <w:t>Protected areas</w:t>
            </w:r>
          </w:p>
        </w:tc>
        <w:tc>
          <w:tcPr>
            <w:tcW w:w="284" w:type="dxa"/>
            <w:tcBorders>
              <w:bottom w:val="single" w:sz="4" w:space="0" w:color="auto"/>
            </w:tcBorders>
          </w:tcPr>
          <w:p w14:paraId="0908B8E9" w14:textId="77777777" w:rsidR="00C13E3A" w:rsidRPr="007F6B58" w:rsidRDefault="00C13E3A" w:rsidP="00C13E3A">
            <w:pPr>
              <w:spacing w:before="120" w:after="80"/>
              <w:rPr>
                <w:b/>
              </w:rPr>
            </w:pPr>
          </w:p>
        </w:tc>
        <w:tc>
          <w:tcPr>
            <w:tcW w:w="2976" w:type="dxa"/>
            <w:tcBorders>
              <w:bottom w:val="single" w:sz="4" w:space="0" w:color="auto"/>
            </w:tcBorders>
          </w:tcPr>
          <w:p w14:paraId="2EAA682F" w14:textId="0BFBADA5" w:rsidR="00C13E3A" w:rsidRPr="007F6B58" w:rsidRDefault="00C13E3A" w:rsidP="00C13E3A">
            <w:pPr>
              <w:tabs>
                <w:tab w:val="right" w:leader="dot" w:pos="2586"/>
                <w:tab w:val="right" w:leader="dot" w:pos="3122"/>
              </w:tabs>
              <w:spacing w:before="120" w:after="80"/>
            </w:pPr>
            <w:r w:rsidRPr="007F6B58">
              <w:t xml:space="preserve">Specify: </w:t>
            </w:r>
            <w:r w:rsidRPr="007F6B58">
              <w:tab/>
            </w:r>
          </w:p>
        </w:tc>
        <w:tc>
          <w:tcPr>
            <w:tcW w:w="284" w:type="dxa"/>
            <w:tcBorders>
              <w:bottom w:val="single" w:sz="4" w:space="0" w:color="auto"/>
            </w:tcBorders>
          </w:tcPr>
          <w:p w14:paraId="5A6BACFD" w14:textId="77777777" w:rsidR="00C13E3A" w:rsidRPr="007F6B58" w:rsidRDefault="00C13E3A" w:rsidP="00C13E3A">
            <w:pPr>
              <w:spacing w:before="120" w:after="80"/>
              <w:rPr>
                <w:b/>
              </w:rPr>
            </w:pPr>
          </w:p>
        </w:tc>
        <w:tc>
          <w:tcPr>
            <w:tcW w:w="3969" w:type="dxa"/>
            <w:tcBorders>
              <w:bottom w:val="single" w:sz="4" w:space="0" w:color="auto"/>
            </w:tcBorders>
          </w:tcPr>
          <w:p w14:paraId="6FD83E8C" w14:textId="51414990" w:rsidR="00C13E3A" w:rsidRPr="007F6B58" w:rsidRDefault="00C13E3A" w:rsidP="00C13E3A">
            <w:pPr>
              <w:tabs>
                <w:tab w:val="right" w:leader="dot" w:pos="3827"/>
              </w:tabs>
              <w:spacing w:before="120" w:after="80"/>
            </w:pPr>
            <w:r w:rsidRPr="007F6B58">
              <w:t xml:space="preserve">Remarks: </w:t>
            </w:r>
            <w:r w:rsidRPr="007F6B58">
              <w:tab/>
            </w:r>
          </w:p>
        </w:tc>
      </w:tr>
      <w:tr w:rsidR="00BE1ED2" w:rsidRPr="007F6B58" w14:paraId="28FF9637" w14:textId="77777777" w:rsidTr="00FE5C0E">
        <w:tc>
          <w:tcPr>
            <w:tcW w:w="2127" w:type="dxa"/>
            <w:gridSpan w:val="2"/>
            <w:tcBorders>
              <w:top w:val="single" w:sz="4" w:space="0" w:color="auto"/>
              <w:bottom w:val="single" w:sz="4" w:space="0" w:color="auto"/>
            </w:tcBorders>
          </w:tcPr>
          <w:p w14:paraId="7A5B1320" w14:textId="41EA7047" w:rsidR="00BE1ED2" w:rsidRPr="007F6B58" w:rsidRDefault="00BE1ED2" w:rsidP="009B3863">
            <w:pPr>
              <w:tabs>
                <w:tab w:val="right" w:leader="dot" w:pos="2302"/>
              </w:tabs>
              <w:spacing w:before="120" w:after="80"/>
              <w:rPr>
                <w:iCs/>
              </w:rPr>
            </w:pPr>
            <w:r w:rsidRPr="007F6B58">
              <w:rPr>
                <w:spacing w:val="-3"/>
                <w:sz w:val="28"/>
              </w:rPr>
              <w:sym w:font="Wingdings 2" w:char="F030"/>
            </w:r>
            <w:r w:rsidRPr="007F6B58">
              <w:rPr>
                <w:iCs/>
              </w:rPr>
              <w:t xml:space="preserve">  </w:t>
            </w:r>
            <w:r w:rsidR="00D024EA" w:rsidRPr="007F6B58">
              <w:rPr>
                <w:iCs/>
              </w:rPr>
              <w:t>O</w:t>
            </w:r>
            <w:r w:rsidR="000A2DA4" w:rsidRPr="007F6B58">
              <w:rPr>
                <w:iCs/>
              </w:rPr>
              <w:t xml:space="preserve">ther (specify): </w:t>
            </w:r>
            <w:r w:rsidR="000A2DA4" w:rsidRPr="007F6B58">
              <w:rPr>
                <w:iCs/>
              </w:rPr>
              <w:tab/>
            </w:r>
          </w:p>
        </w:tc>
        <w:tc>
          <w:tcPr>
            <w:tcW w:w="2976" w:type="dxa"/>
            <w:tcBorders>
              <w:top w:val="single" w:sz="4" w:space="0" w:color="auto"/>
              <w:bottom w:val="single" w:sz="4" w:space="0" w:color="auto"/>
            </w:tcBorders>
          </w:tcPr>
          <w:p w14:paraId="12F9A20C" w14:textId="77777777" w:rsidR="00BE1ED2" w:rsidRPr="007F6B58" w:rsidRDefault="00BE1ED2" w:rsidP="000A2DA4">
            <w:pPr>
              <w:tabs>
                <w:tab w:val="right" w:leader="dot" w:pos="2586"/>
                <w:tab w:val="right" w:leader="dot" w:pos="3122"/>
              </w:tabs>
              <w:spacing w:before="120" w:after="80"/>
            </w:pPr>
            <w:r w:rsidRPr="007F6B58">
              <w:t xml:space="preserve">Specify: </w:t>
            </w:r>
            <w:r w:rsidRPr="007F6B58">
              <w:tab/>
            </w:r>
          </w:p>
        </w:tc>
        <w:tc>
          <w:tcPr>
            <w:tcW w:w="284" w:type="dxa"/>
            <w:tcBorders>
              <w:top w:val="single" w:sz="4" w:space="0" w:color="auto"/>
              <w:bottom w:val="single" w:sz="4" w:space="0" w:color="auto"/>
            </w:tcBorders>
          </w:tcPr>
          <w:p w14:paraId="0DCA5DBC" w14:textId="77777777" w:rsidR="00BE1ED2" w:rsidRPr="007F6B58" w:rsidRDefault="00BE1ED2" w:rsidP="000A2DA4">
            <w:pPr>
              <w:spacing w:before="120" w:after="80"/>
              <w:rPr>
                <w:b/>
              </w:rPr>
            </w:pPr>
          </w:p>
        </w:tc>
        <w:tc>
          <w:tcPr>
            <w:tcW w:w="3969" w:type="dxa"/>
            <w:tcBorders>
              <w:top w:val="single" w:sz="4" w:space="0" w:color="auto"/>
              <w:bottom w:val="single" w:sz="4" w:space="0" w:color="auto"/>
            </w:tcBorders>
          </w:tcPr>
          <w:p w14:paraId="277AB1B1" w14:textId="77777777" w:rsidR="00BE1ED2" w:rsidRPr="007F6B58" w:rsidRDefault="000A2DA4" w:rsidP="000A2DA4">
            <w:pPr>
              <w:tabs>
                <w:tab w:val="right" w:leader="dot" w:pos="3827"/>
              </w:tabs>
              <w:spacing w:before="120" w:after="80"/>
            </w:pPr>
            <w:r w:rsidRPr="007F6B58">
              <w:t xml:space="preserve">Remarks: </w:t>
            </w:r>
            <w:r w:rsidR="00BE1ED2" w:rsidRPr="007F6B58">
              <w:tab/>
            </w:r>
          </w:p>
        </w:tc>
      </w:tr>
    </w:tbl>
    <w:p w14:paraId="70327752" w14:textId="77777777" w:rsidR="00A81ACF" w:rsidRPr="007F6B58" w:rsidRDefault="00A81ACF" w:rsidP="00323FDA">
      <w:pPr>
        <w:tabs>
          <w:tab w:val="right" w:leader="dot" w:pos="9356"/>
        </w:tabs>
        <w:spacing w:before="240" w:line="360" w:lineRule="auto"/>
      </w:pPr>
      <w:r w:rsidRPr="007F6B58">
        <w:t xml:space="preserve">Comments: </w:t>
      </w:r>
      <w:r w:rsidRPr="007F6B58">
        <w:tab/>
      </w:r>
    </w:p>
    <w:p w14:paraId="55E3DF55" w14:textId="09F7989C" w:rsidR="00D753CF" w:rsidRPr="007F6B58" w:rsidRDefault="00A81ACF" w:rsidP="00420B86">
      <w:pPr>
        <w:tabs>
          <w:tab w:val="right" w:leader="dot" w:pos="9356"/>
        </w:tabs>
        <w:spacing w:line="360" w:lineRule="auto"/>
      </w:pPr>
      <w:r w:rsidRPr="007F6B58">
        <w:tab/>
      </w:r>
    </w:p>
    <w:p w14:paraId="630D9B40" w14:textId="77777777" w:rsidR="00B71405" w:rsidRPr="007F6B58" w:rsidRDefault="00B71405" w:rsidP="00FC6052">
      <w:pPr>
        <w:spacing w:after="60"/>
        <w:rPr>
          <w:i/>
          <w:iCs/>
          <w:color w:val="2E74B5" w:themeColor="accent1" w:themeShade="BF"/>
        </w:rPr>
      </w:pPr>
    </w:p>
    <w:p w14:paraId="21FB960C" w14:textId="666F9E02" w:rsidR="00A11018" w:rsidRPr="007F6B58" w:rsidRDefault="00A11018" w:rsidP="00FC6052">
      <w:pPr>
        <w:spacing w:after="60"/>
        <w:rPr>
          <w:i/>
          <w:iCs/>
          <w:color w:val="2E74B5" w:themeColor="accent1" w:themeShade="BF"/>
        </w:rPr>
      </w:pPr>
      <w:r w:rsidRPr="007F6B58">
        <w:rPr>
          <w:i/>
          <w:iCs/>
          <w:color w:val="2E74B5" w:themeColor="accent1" w:themeShade="BF"/>
        </w:rPr>
        <w:t>Choose from the</w:t>
      </w:r>
      <w:r w:rsidR="00A81ACF" w:rsidRPr="007F6B58">
        <w:rPr>
          <w:i/>
          <w:iCs/>
          <w:color w:val="2E74B5" w:themeColor="accent1" w:themeShade="BF"/>
        </w:rPr>
        <w:t xml:space="preserve"> land use types and subcategories </w:t>
      </w:r>
      <w:r w:rsidRPr="007F6B58">
        <w:rPr>
          <w:i/>
          <w:iCs/>
          <w:color w:val="2E74B5" w:themeColor="accent1" w:themeShade="BF"/>
        </w:rPr>
        <w:t xml:space="preserve">listed </w:t>
      </w:r>
      <w:r w:rsidR="00D753CF" w:rsidRPr="007F6B58">
        <w:rPr>
          <w:i/>
          <w:iCs/>
          <w:color w:val="2E74B5" w:themeColor="accent1" w:themeShade="BF"/>
        </w:rPr>
        <w:t>below.</w:t>
      </w:r>
    </w:p>
    <w:p w14:paraId="4BB81FDA" w14:textId="7B42AACE" w:rsidR="00A81ACF" w:rsidRPr="007F6B58" w:rsidRDefault="00A81ACF" w:rsidP="00FC6052">
      <w:pPr>
        <w:spacing w:after="60"/>
        <w:rPr>
          <w:i/>
          <w:iCs/>
          <w:color w:val="2E74B5" w:themeColor="accent1" w:themeShade="BF"/>
        </w:rPr>
      </w:pPr>
      <w:r w:rsidRPr="007F6B58">
        <w:rPr>
          <w:b/>
          <w:i/>
          <w:iCs/>
          <w:color w:val="2E74B5" w:themeColor="accent1" w:themeShade="BF"/>
        </w:rPr>
        <w:t>Land use:</w:t>
      </w:r>
      <w:r w:rsidRPr="007F6B58">
        <w:rPr>
          <w:i/>
          <w:iCs/>
          <w:color w:val="2E74B5" w:themeColor="accent1" w:themeShade="BF"/>
        </w:rPr>
        <w:t xml:space="preserve"> </w:t>
      </w:r>
      <w:r w:rsidR="00207E7A" w:rsidRPr="007F6B58">
        <w:rPr>
          <w:i/>
          <w:iCs/>
          <w:color w:val="2E74B5" w:themeColor="accent1" w:themeShade="BF"/>
        </w:rPr>
        <w:t xml:space="preserve">the </w:t>
      </w:r>
      <w:r w:rsidRPr="007F6B58">
        <w:rPr>
          <w:i/>
          <w:iCs/>
          <w:color w:val="2E74B5" w:themeColor="accent1" w:themeShade="BF"/>
        </w:rPr>
        <w:t xml:space="preserve">human activities </w:t>
      </w:r>
      <w:r w:rsidR="00207E7A" w:rsidRPr="007F6B58">
        <w:rPr>
          <w:i/>
          <w:iCs/>
          <w:color w:val="2E74B5" w:themeColor="accent1" w:themeShade="BF"/>
        </w:rPr>
        <w:t xml:space="preserve">that </w:t>
      </w:r>
      <w:r w:rsidRPr="007F6B58">
        <w:rPr>
          <w:i/>
          <w:iCs/>
          <w:color w:val="2E74B5" w:themeColor="accent1" w:themeShade="BF"/>
        </w:rPr>
        <w:t xml:space="preserve">are directly related to land, </w:t>
      </w:r>
      <w:r w:rsidR="00207E7A" w:rsidRPr="007F6B58">
        <w:rPr>
          <w:i/>
          <w:iCs/>
          <w:color w:val="2E74B5" w:themeColor="accent1" w:themeShade="BF"/>
        </w:rPr>
        <w:t xml:space="preserve">either by </w:t>
      </w:r>
      <w:r w:rsidRPr="007F6B58">
        <w:rPr>
          <w:i/>
          <w:iCs/>
          <w:color w:val="2E74B5" w:themeColor="accent1" w:themeShade="BF"/>
        </w:rPr>
        <w:t>making use of its resources or</w:t>
      </w:r>
      <w:r w:rsidR="00207E7A" w:rsidRPr="007F6B58">
        <w:rPr>
          <w:i/>
          <w:iCs/>
          <w:color w:val="2E74B5" w:themeColor="accent1" w:themeShade="BF"/>
        </w:rPr>
        <w:t xml:space="preserve"> by</w:t>
      </w:r>
      <w:r w:rsidRPr="007F6B58">
        <w:rPr>
          <w:i/>
          <w:iCs/>
          <w:color w:val="2E74B5" w:themeColor="accent1" w:themeShade="BF"/>
        </w:rPr>
        <w:t xml:space="preserve"> having an impact on it.</w:t>
      </w:r>
    </w:p>
    <w:p w14:paraId="71AAD1B3" w14:textId="479F9A72" w:rsidR="00A11018" w:rsidRPr="007F6B58" w:rsidRDefault="00A81ACF" w:rsidP="004A3E5E">
      <w:pPr>
        <w:spacing w:after="60"/>
        <w:rPr>
          <w:i/>
          <w:iCs/>
          <w:color w:val="2E74B5" w:themeColor="accent1" w:themeShade="BF"/>
        </w:rPr>
      </w:pPr>
      <w:r w:rsidRPr="007F6B58">
        <w:rPr>
          <w:b/>
          <w:i/>
          <w:iCs/>
          <w:color w:val="2E74B5" w:themeColor="accent1" w:themeShade="BF"/>
        </w:rPr>
        <w:t>Land cover:</w:t>
      </w:r>
      <w:r w:rsidRPr="007F6B58">
        <w:rPr>
          <w:i/>
          <w:iCs/>
          <w:color w:val="2E74B5" w:themeColor="accent1" w:themeShade="BF"/>
        </w:rPr>
        <w:t xml:space="preserve"> vegetation (natural or planted) or man-made structures (buildings, etc.) tha</w:t>
      </w:r>
      <w:r w:rsidR="00AD0F7F" w:rsidRPr="007F6B58">
        <w:rPr>
          <w:i/>
          <w:iCs/>
          <w:color w:val="2E74B5" w:themeColor="accent1" w:themeShade="BF"/>
        </w:rPr>
        <w:t>t</w:t>
      </w:r>
      <w:r w:rsidRPr="007F6B58">
        <w:rPr>
          <w:i/>
          <w:iCs/>
          <w:color w:val="2E74B5" w:themeColor="accent1" w:themeShade="BF"/>
        </w:rPr>
        <w:t xml:space="preserve"> cover the surface</w:t>
      </w:r>
      <w:r w:rsidR="00207E7A" w:rsidRPr="007F6B58">
        <w:rPr>
          <w:i/>
          <w:iCs/>
          <w:color w:val="2E74B5" w:themeColor="accent1" w:themeShade="BF"/>
        </w:rPr>
        <w:t xml:space="preserve"> of the soil</w:t>
      </w:r>
      <w:r w:rsidRPr="007F6B58">
        <w:rPr>
          <w:i/>
          <w:iCs/>
          <w:color w:val="2E74B5" w:themeColor="accent1" w:themeShade="BF"/>
        </w:rPr>
        <w:t>.</w:t>
      </w:r>
    </w:p>
    <w:p w14:paraId="5651762C" w14:textId="77777777" w:rsidR="00B71405" w:rsidRPr="007F6B58" w:rsidRDefault="00B71405" w:rsidP="004A3E5E">
      <w:pPr>
        <w:spacing w:after="60"/>
        <w:rPr>
          <w:i/>
          <w:iCs/>
          <w:color w:val="2E74B5" w:themeColor="accent1" w:themeShade="BF"/>
          <w:sz w:val="18"/>
          <w:szCs w:val="18"/>
        </w:rPr>
      </w:pPr>
    </w:p>
    <w:p w14:paraId="57D7E8CE" w14:textId="0B81F3BC" w:rsidR="00EC73F9" w:rsidRPr="007F6B58" w:rsidRDefault="00A81ACF" w:rsidP="00EC73F9">
      <w:pPr>
        <w:pStyle w:val="Titel4"/>
        <w:spacing w:before="0" w:after="0"/>
        <w:rPr>
          <w:i/>
          <w:iCs/>
          <w:color w:val="2E74B5" w:themeColor="accent1" w:themeShade="BF"/>
        </w:rPr>
      </w:pPr>
      <w:r w:rsidRPr="007F6B58">
        <w:rPr>
          <w:i/>
          <w:iCs/>
          <w:color w:val="2E74B5" w:themeColor="accent1" w:themeShade="BF"/>
        </w:rPr>
        <w:t>Land use types</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7F6B58" w14:paraId="46302D89" w14:textId="77777777" w:rsidTr="00305430">
        <w:tc>
          <w:tcPr>
            <w:tcW w:w="2235" w:type="dxa"/>
          </w:tcPr>
          <w:p w14:paraId="27CC9CEA" w14:textId="77777777" w:rsidR="00A81ACF" w:rsidRPr="007F6B58" w:rsidRDefault="00A81ACF" w:rsidP="00A81ACF">
            <w:pPr>
              <w:spacing w:after="60"/>
              <w:rPr>
                <w:b/>
                <w:i/>
                <w:iCs/>
                <w:color w:val="2E74B5" w:themeColor="accent1" w:themeShade="BF"/>
              </w:rPr>
            </w:pPr>
            <w:r w:rsidRPr="007F6B58">
              <w:rPr>
                <w:b/>
                <w:i/>
                <w:iCs/>
                <w:color w:val="2E74B5" w:themeColor="accent1" w:themeShade="BF"/>
              </w:rPr>
              <w:t>Main categories</w:t>
            </w:r>
          </w:p>
        </w:tc>
        <w:tc>
          <w:tcPr>
            <w:tcW w:w="7654" w:type="dxa"/>
          </w:tcPr>
          <w:p w14:paraId="6FAC75CD" w14:textId="77777777" w:rsidR="00A81ACF" w:rsidRPr="007F6B58" w:rsidRDefault="00A81ACF" w:rsidP="00A81ACF">
            <w:pPr>
              <w:tabs>
                <w:tab w:val="left" w:pos="214"/>
              </w:tabs>
              <w:spacing w:after="60"/>
              <w:ind w:left="228" w:hanging="210"/>
              <w:rPr>
                <w:b/>
                <w:i/>
                <w:iCs/>
                <w:color w:val="2E74B5" w:themeColor="accent1" w:themeShade="BF"/>
              </w:rPr>
            </w:pPr>
            <w:r w:rsidRPr="007F6B58">
              <w:rPr>
                <w:b/>
                <w:i/>
                <w:iCs/>
                <w:color w:val="2E74B5" w:themeColor="accent1" w:themeShade="BF"/>
              </w:rPr>
              <w:t>Subcategories</w:t>
            </w:r>
          </w:p>
        </w:tc>
      </w:tr>
      <w:tr w:rsidR="00A81ACF" w:rsidRPr="007F6B58" w14:paraId="18DCE6B1" w14:textId="77777777" w:rsidTr="00305430">
        <w:tc>
          <w:tcPr>
            <w:tcW w:w="2235" w:type="dxa"/>
          </w:tcPr>
          <w:p w14:paraId="414FC88C" w14:textId="77777777" w:rsidR="00A81ACF" w:rsidRPr="007F6B58" w:rsidRDefault="00A81ACF" w:rsidP="00A81ACF">
            <w:pPr>
              <w:rPr>
                <w:b/>
                <w:i/>
                <w:iCs/>
                <w:color w:val="2E74B5" w:themeColor="accent1" w:themeShade="BF"/>
              </w:rPr>
            </w:pPr>
            <w:r w:rsidRPr="007F6B58">
              <w:rPr>
                <w:b/>
                <w:i/>
                <w:iCs/>
                <w:color w:val="2E74B5" w:themeColor="accent1" w:themeShade="BF"/>
              </w:rPr>
              <w:t xml:space="preserve">Cropland: </w:t>
            </w:r>
            <w:r w:rsidR="00B97B0F" w:rsidRPr="007F6B58">
              <w:rPr>
                <w:i/>
                <w:iCs/>
                <w:color w:val="2E74B5" w:themeColor="accent1" w:themeShade="BF"/>
              </w:rPr>
              <w:t xml:space="preserve">land </w:t>
            </w:r>
            <w:r w:rsidRPr="007F6B58">
              <w:rPr>
                <w:i/>
                <w:iCs/>
                <w:color w:val="2E74B5" w:themeColor="accent1" w:themeShade="BF"/>
              </w:rPr>
              <w:t>used for cultivation o</w:t>
            </w:r>
            <w:r w:rsidR="00B97B0F" w:rsidRPr="007F6B58">
              <w:rPr>
                <w:i/>
                <w:iCs/>
                <w:color w:val="2E74B5" w:themeColor="accent1" w:themeShade="BF"/>
              </w:rPr>
              <w:t>f crops (field crops, orchards)</w:t>
            </w:r>
          </w:p>
        </w:tc>
        <w:tc>
          <w:tcPr>
            <w:tcW w:w="7654" w:type="dxa"/>
          </w:tcPr>
          <w:p w14:paraId="2CCD6C4A" w14:textId="2CF6D6F8" w:rsidR="00A81ACF" w:rsidRPr="007F6B58" w:rsidRDefault="00A81ACF" w:rsidP="00A81ACF">
            <w:pPr>
              <w:numPr>
                <w:ilvl w:val="0"/>
                <w:numId w:val="5"/>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 xml:space="preserve">Ca: Annual cropping: </w:t>
            </w:r>
            <w:r w:rsidRPr="007F6B58">
              <w:rPr>
                <w:i/>
                <w:iCs/>
                <w:color w:val="2E74B5" w:themeColor="accent1" w:themeShade="BF"/>
              </w:rPr>
              <w:t>land under temporary/</w:t>
            </w:r>
            <w:r w:rsidR="00CF1464" w:rsidRPr="007F6B58">
              <w:rPr>
                <w:i/>
                <w:iCs/>
                <w:color w:val="2E74B5" w:themeColor="accent1" w:themeShade="BF"/>
              </w:rPr>
              <w:t xml:space="preserve"> </w:t>
            </w:r>
            <w:r w:rsidRPr="007F6B58">
              <w:rPr>
                <w:i/>
                <w:iCs/>
                <w:color w:val="2E74B5" w:themeColor="accent1" w:themeShade="BF"/>
              </w:rPr>
              <w:t>annual crops usually harvested within one, maximally two years (e.g. maize, paddy rice, wheat, vegetables, fodder crops)</w:t>
            </w:r>
            <w:r w:rsidR="0067642F" w:rsidRPr="007F6B58">
              <w:rPr>
                <w:i/>
                <w:iCs/>
                <w:color w:val="2E74B5" w:themeColor="accent1" w:themeShade="BF"/>
              </w:rPr>
              <w:t>.</w:t>
            </w:r>
          </w:p>
          <w:p w14:paraId="5FC02D05" w14:textId="76282ED4" w:rsidR="00A81ACF" w:rsidRPr="007F6B58" w:rsidRDefault="00A81ACF" w:rsidP="00A81ACF">
            <w:pPr>
              <w:numPr>
                <w:ilvl w:val="0"/>
                <w:numId w:val="5"/>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Cp: Perennial (non-woody) cropping:</w:t>
            </w:r>
            <w:r w:rsidRPr="007F6B58">
              <w:rPr>
                <w:i/>
                <w:iCs/>
                <w:color w:val="2E74B5" w:themeColor="accent1" w:themeShade="BF"/>
              </w:rPr>
              <w:t xml:space="preserve"> land under permanent (not woody) crops that may be harvested after 2 or more years, or </w:t>
            </w:r>
            <w:r w:rsidR="00A35CBD" w:rsidRPr="007F6B58">
              <w:rPr>
                <w:i/>
                <w:iCs/>
                <w:color w:val="2E74B5" w:themeColor="accent1" w:themeShade="BF"/>
              </w:rPr>
              <w:t xml:space="preserve">where </w:t>
            </w:r>
            <w:r w:rsidRPr="007F6B58">
              <w:rPr>
                <w:i/>
                <w:iCs/>
                <w:color w:val="2E74B5" w:themeColor="accent1" w:themeShade="BF"/>
              </w:rPr>
              <w:t>only part of the plants are harvested (e.g. sugar cane, banana, sisal, pineapple)</w:t>
            </w:r>
            <w:r w:rsidR="0067642F" w:rsidRPr="007F6B58">
              <w:rPr>
                <w:i/>
                <w:iCs/>
                <w:color w:val="2E74B5" w:themeColor="accent1" w:themeShade="BF"/>
              </w:rPr>
              <w:t>.</w:t>
            </w:r>
          </w:p>
          <w:p w14:paraId="789F535D" w14:textId="2C5DE0C9" w:rsidR="00A81ACF" w:rsidRPr="007F6B58" w:rsidRDefault="00A81ACF" w:rsidP="00A81ACF">
            <w:pPr>
              <w:numPr>
                <w:ilvl w:val="0"/>
                <w:numId w:val="5"/>
              </w:numPr>
              <w:tabs>
                <w:tab w:val="clear" w:pos="473"/>
                <w:tab w:val="left" w:pos="214"/>
                <w:tab w:val="num" w:pos="284"/>
              </w:tabs>
              <w:spacing w:after="60"/>
              <w:ind w:left="228" w:hanging="210"/>
              <w:rPr>
                <w:i/>
                <w:iCs/>
                <w:color w:val="2E74B5" w:themeColor="accent1" w:themeShade="BF"/>
              </w:rPr>
            </w:pPr>
            <w:r w:rsidRPr="007F6B58">
              <w:rPr>
                <w:b/>
                <w:i/>
                <w:iCs/>
                <w:color w:val="2E74B5" w:themeColor="accent1" w:themeShade="BF"/>
              </w:rPr>
              <w:t>Ct: Tree and shrub cropping:</w:t>
            </w:r>
            <w:r w:rsidRPr="007F6B58">
              <w:rPr>
                <w:i/>
                <w:iCs/>
                <w:color w:val="2E74B5" w:themeColor="accent1" w:themeShade="BF"/>
              </w:rPr>
              <w:t xml:space="preserve"> permanent woody plants with crops harvested more than once after planting and usually lasting for more than 5 years (e.g. orchard/</w:t>
            </w:r>
            <w:r w:rsidR="00CF1464" w:rsidRPr="007F6B58">
              <w:rPr>
                <w:i/>
                <w:iCs/>
                <w:color w:val="2E74B5" w:themeColor="accent1" w:themeShade="BF"/>
              </w:rPr>
              <w:t xml:space="preserve"> </w:t>
            </w:r>
            <w:r w:rsidRPr="007F6B58">
              <w:rPr>
                <w:i/>
                <w:iCs/>
                <w:color w:val="2E74B5" w:themeColor="accent1" w:themeShade="BF"/>
              </w:rPr>
              <w:t>fruit trees, coffee, tea, grapevines, oil palm, cacao, coconut, fodder trees)</w:t>
            </w:r>
            <w:r w:rsidR="0067642F" w:rsidRPr="007F6B58">
              <w:rPr>
                <w:i/>
                <w:iCs/>
                <w:color w:val="2E74B5" w:themeColor="accent1" w:themeShade="BF"/>
              </w:rPr>
              <w:t>.</w:t>
            </w:r>
            <w:r w:rsidR="006E2D98" w:rsidRPr="007F6B58">
              <w:rPr>
                <w:i/>
                <w:iCs/>
                <w:color w:val="2E74B5" w:themeColor="accent1" w:themeShade="BF"/>
              </w:rPr>
              <w:t xml:space="preserve"> If combined with annual and perennial crops or pastures/ grasslands</w:t>
            </w:r>
            <w:r w:rsidR="004F215A" w:rsidRPr="007F6B58">
              <w:rPr>
                <w:i/>
                <w:iCs/>
                <w:color w:val="2E74B5" w:themeColor="accent1" w:themeShade="BF"/>
              </w:rPr>
              <w:t>,</w:t>
            </w:r>
            <w:r w:rsidR="006E2D98" w:rsidRPr="007F6B58">
              <w:rPr>
                <w:i/>
                <w:iCs/>
                <w:color w:val="2E74B5" w:themeColor="accent1" w:themeShade="BF"/>
              </w:rPr>
              <w:t xml:space="preserve"> then indicate </w:t>
            </w:r>
            <w:r w:rsidR="00B321A5" w:rsidRPr="007F6B58">
              <w:rPr>
                <w:i/>
                <w:iCs/>
                <w:color w:val="2E74B5" w:themeColor="accent1" w:themeShade="BF"/>
              </w:rPr>
              <w:t>“</w:t>
            </w:r>
            <w:r w:rsidR="006E2D98" w:rsidRPr="007F6B58">
              <w:rPr>
                <w:i/>
                <w:iCs/>
                <w:color w:val="2E74B5" w:themeColor="accent1" w:themeShade="BF"/>
              </w:rPr>
              <w:t>mixed land use system</w:t>
            </w:r>
            <w:r w:rsidR="00B321A5" w:rsidRPr="007F6B58">
              <w:rPr>
                <w:i/>
                <w:iCs/>
                <w:color w:val="2E74B5" w:themeColor="accent1" w:themeShade="BF"/>
              </w:rPr>
              <w:t>”</w:t>
            </w:r>
            <w:r w:rsidR="006E2D98" w:rsidRPr="007F6B58">
              <w:rPr>
                <w:i/>
                <w:iCs/>
                <w:color w:val="2E74B5" w:themeColor="accent1" w:themeShade="BF"/>
              </w:rPr>
              <w:t>.</w:t>
            </w:r>
          </w:p>
          <w:p w14:paraId="6A8C065C" w14:textId="38F09344" w:rsidR="0058452E" w:rsidRPr="007F6B58" w:rsidRDefault="0058452E" w:rsidP="00A81ACF">
            <w:pPr>
              <w:numPr>
                <w:ilvl w:val="0"/>
                <w:numId w:val="5"/>
              </w:numPr>
              <w:tabs>
                <w:tab w:val="clear" w:pos="473"/>
                <w:tab w:val="left" w:pos="214"/>
                <w:tab w:val="num" w:pos="284"/>
              </w:tabs>
              <w:spacing w:after="60"/>
              <w:ind w:left="228" w:hanging="210"/>
              <w:rPr>
                <w:i/>
                <w:iCs/>
                <w:color w:val="2E74B5" w:themeColor="accent1" w:themeShade="BF"/>
              </w:rPr>
            </w:pPr>
            <w:r w:rsidRPr="007F6B58">
              <w:rPr>
                <w:b/>
                <w:i/>
                <w:iCs/>
                <w:color w:val="2E74B5" w:themeColor="accent1" w:themeShade="BF"/>
              </w:rPr>
              <w:t>Co:</w:t>
            </w:r>
            <w:r w:rsidRPr="007F6B58">
              <w:rPr>
                <w:i/>
                <w:iCs/>
                <w:color w:val="2E74B5" w:themeColor="accent1" w:themeShade="BF"/>
              </w:rPr>
              <w:t xml:space="preserve"> Other</w:t>
            </w:r>
          </w:p>
        </w:tc>
      </w:tr>
      <w:tr w:rsidR="00A81ACF" w:rsidRPr="007F6B58" w14:paraId="53F47A83" w14:textId="77777777" w:rsidTr="00305430">
        <w:tc>
          <w:tcPr>
            <w:tcW w:w="2235" w:type="dxa"/>
          </w:tcPr>
          <w:p w14:paraId="6D8AE406" w14:textId="77777777" w:rsidR="00A81ACF" w:rsidRPr="007F6B58" w:rsidRDefault="00A81ACF" w:rsidP="00A81ACF">
            <w:pPr>
              <w:rPr>
                <w:b/>
                <w:i/>
                <w:iCs/>
                <w:color w:val="2E74B5" w:themeColor="accent1" w:themeShade="BF"/>
              </w:rPr>
            </w:pPr>
            <w:r w:rsidRPr="007F6B58">
              <w:rPr>
                <w:b/>
                <w:i/>
                <w:iCs/>
                <w:color w:val="2E74B5" w:themeColor="accent1" w:themeShade="BF"/>
              </w:rPr>
              <w:t>Grazing land:</w:t>
            </w:r>
            <w:r w:rsidRPr="007F6B58">
              <w:rPr>
                <w:i/>
                <w:iCs/>
                <w:color w:val="2E74B5" w:themeColor="accent1" w:themeShade="BF"/>
              </w:rPr>
              <w:t xml:space="preserve"> </w:t>
            </w:r>
            <w:r w:rsidR="00B97B0F" w:rsidRPr="007F6B58">
              <w:rPr>
                <w:i/>
                <w:iCs/>
                <w:color w:val="2E74B5" w:themeColor="accent1" w:themeShade="BF"/>
              </w:rPr>
              <w:t xml:space="preserve">land </w:t>
            </w:r>
            <w:r w:rsidRPr="007F6B58">
              <w:rPr>
                <w:i/>
                <w:iCs/>
                <w:color w:val="2E74B5" w:themeColor="accent1" w:themeShade="BF"/>
              </w:rPr>
              <w:t>used for animal production</w:t>
            </w:r>
          </w:p>
        </w:tc>
        <w:tc>
          <w:tcPr>
            <w:tcW w:w="7654" w:type="dxa"/>
          </w:tcPr>
          <w:p w14:paraId="045A9E37" w14:textId="5AD6830C" w:rsidR="00A81ACF" w:rsidRPr="007F6B58" w:rsidRDefault="00A81ACF" w:rsidP="00A81ACF">
            <w:pPr>
              <w:numPr>
                <w:ilvl w:val="0"/>
                <w:numId w:val="6"/>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Ge: Extensive grazing land:</w:t>
            </w:r>
            <w:r w:rsidRPr="007F6B58">
              <w:rPr>
                <w:i/>
                <w:iCs/>
                <w:color w:val="2E74B5" w:themeColor="accent1" w:themeShade="BF"/>
              </w:rPr>
              <w:t xml:space="preserve"> grazing on natural or semi-natural grasslands, grasslands with trees/</w:t>
            </w:r>
            <w:r w:rsidR="00CF1464" w:rsidRPr="007F6B58">
              <w:rPr>
                <w:i/>
                <w:iCs/>
                <w:color w:val="2E74B5" w:themeColor="accent1" w:themeShade="BF"/>
              </w:rPr>
              <w:t xml:space="preserve"> </w:t>
            </w:r>
            <w:r w:rsidRPr="007F6B58">
              <w:rPr>
                <w:i/>
                <w:iCs/>
                <w:color w:val="2E74B5" w:themeColor="accent1" w:themeShade="BF"/>
              </w:rPr>
              <w:t>shrubs (savannah vegetation)</w:t>
            </w:r>
            <w:r w:rsidR="006126A9" w:rsidRPr="007F6B58">
              <w:rPr>
                <w:i/>
                <w:iCs/>
                <w:color w:val="2E74B5" w:themeColor="accent1" w:themeShade="BF"/>
              </w:rPr>
              <w:t>,</w:t>
            </w:r>
            <w:r w:rsidRPr="007F6B58">
              <w:rPr>
                <w:i/>
                <w:iCs/>
                <w:color w:val="2E74B5" w:themeColor="accent1" w:themeShade="BF"/>
              </w:rPr>
              <w:t xml:space="preserve"> or open woodlands for livestock and wildlife. Includes the following subcategories:</w:t>
            </w:r>
          </w:p>
          <w:p w14:paraId="237443FA" w14:textId="155E2892" w:rsidR="00A81ACF" w:rsidRPr="007F6B58" w:rsidRDefault="00A81ACF" w:rsidP="00A81ACF">
            <w:pPr>
              <w:numPr>
                <w:ilvl w:val="0"/>
                <w:numId w:val="6"/>
              </w:numPr>
              <w:ind w:left="459" w:hanging="210"/>
              <w:rPr>
                <w:i/>
                <w:iCs/>
                <w:color w:val="2E74B5" w:themeColor="accent1" w:themeShade="BF"/>
              </w:rPr>
            </w:pPr>
            <w:r w:rsidRPr="007F6B58">
              <w:rPr>
                <w:b/>
                <w:i/>
                <w:iCs/>
                <w:color w:val="2E74B5" w:themeColor="accent1" w:themeShade="BF"/>
              </w:rPr>
              <w:t>Nomadism</w:t>
            </w:r>
            <w:r w:rsidRPr="007F6B58">
              <w:rPr>
                <w:i/>
                <w:iCs/>
                <w:color w:val="2E74B5" w:themeColor="accent1" w:themeShade="BF"/>
              </w:rPr>
              <w:t>: people move with animals</w:t>
            </w:r>
            <w:r w:rsidR="0067642F" w:rsidRPr="007F6B58">
              <w:rPr>
                <w:i/>
                <w:iCs/>
                <w:color w:val="2E74B5" w:themeColor="accent1" w:themeShade="BF"/>
              </w:rPr>
              <w:t>.</w:t>
            </w:r>
          </w:p>
          <w:p w14:paraId="3E6096CD" w14:textId="50F4D9C2" w:rsidR="00A81ACF" w:rsidRPr="007F6B58" w:rsidRDefault="00A81ACF" w:rsidP="00A81ACF">
            <w:pPr>
              <w:numPr>
                <w:ilvl w:val="0"/>
                <w:numId w:val="6"/>
              </w:numPr>
              <w:ind w:left="459" w:hanging="210"/>
              <w:rPr>
                <w:i/>
                <w:iCs/>
                <w:color w:val="2E74B5" w:themeColor="accent1" w:themeShade="BF"/>
              </w:rPr>
            </w:pPr>
            <w:r w:rsidRPr="007F6B58">
              <w:rPr>
                <w:b/>
                <w:i/>
                <w:iCs/>
                <w:color w:val="2E74B5" w:themeColor="accent1" w:themeShade="BF"/>
              </w:rPr>
              <w:t>Semi-nomadi</w:t>
            </w:r>
            <w:r w:rsidR="0067642F" w:rsidRPr="007F6B58">
              <w:rPr>
                <w:b/>
                <w:i/>
                <w:iCs/>
                <w:color w:val="2E74B5" w:themeColor="accent1" w:themeShade="BF"/>
              </w:rPr>
              <w:t>c</w:t>
            </w:r>
            <w:r w:rsidR="00CF1464" w:rsidRPr="007F6B58">
              <w:rPr>
                <w:b/>
                <w:i/>
                <w:iCs/>
                <w:color w:val="2E74B5" w:themeColor="accent1" w:themeShade="BF"/>
              </w:rPr>
              <w:t xml:space="preserve"> </w:t>
            </w:r>
            <w:r w:rsidRPr="007F6B58">
              <w:rPr>
                <w:b/>
                <w:i/>
                <w:iCs/>
                <w:color w:val="2E74B5" w:themeColor="accent1" w:themeShade="BF"/>
              </w:rPr>
              <w:t>pastoralism</w:t>
            </w:r>
            <w:r w:rsidRPr="007F6B58">
              <w:rPr>
                <w:i/>
                <w:iCs/>
                <w:color w:val="2E74B5" w:themeColor="accent1" w:themeShade="BF"/>
              </w:rPr>
              <w:t xml:space="preserve">: animal owners have a permanent place of residence </w:t>
            </w:r>
            <w:r w:rsidR="00CC3917" w:rsidRPr="007F6B58">
              <w:rPr>
                <w:i/>
                <w:iCs/>
                <w:color w:val="2E74B5" w:themeColor="accent1" w:themeShade="BF"/>
              </w:rPr>
              <w:t xml:space="preserve">where they </w:t>
            </w:r>
            <w:r w:rsidR="0058452E" w:rsidRPr="007F6B58">
              <w:rPr>
                <w:i/>
                <w:iCs/>
                <w:color w:val="2E74B5" w:themeColor="accent1" w:themeShade="BF"/>
              </w:rPr>
              <w:t>practice</w:t>
            </w:r>
            <w:r w:rsidRPr="007F6B58">
              <w:rPr>
                <w:i/>
                <w:iCs/>
                <w:color w:val="2E74B5" w:themeColor="accent1" w:themeShade="BF"/>
              </w:rPr>
              <w:t xml:space="preserve"> cultivation. Herds are moved to distant grazing grounds.</w:t>
            </w:r>
          </w:p>
          <w:p w14:paraId="1A860D2B" w14:textId="190FDD46" w:rsidR="00A81ACF" w:rsidRPr="007F6B58" w:rsidRDefault="00A81ACF" w:rsidP="00A81ACF">
            <w:pPr>
              <w:numPr>
                <w:ilvl w:val="0"/>
                <w:numId w:val="6"/>
              </w:numPr>
              <w:ind w:left="459" w:hanging="210"/>
              <w:rPr>
                <w:i/>
                <w:iCs/>
                <w:color w:val="2E74B5" w:themeColor="accent1" w:themeShade="BF"/>
              </w:rPr>
            </w:pPr>
            <w:r w:rsidRPr="007F6B58">
              <w:rPr>
                <w:b/>
                <w:i/>
                <w:iCs/>
                <w:color w:val="2E74B5" w:themeColor="accent1" w:themeShade="BF"/>
              </w:rPr>
              <w:t>Ranching</w:t>
            </w:r>
            <w:r w:rsidRPr="007F6B58">
              <w:rPr>
                <w:i/>
                <w:iCs/>
                <w:color w:val="2E74B5" w:themeColor="accent1" w:themeShade="BF"/>
              </w:rPr>
              <w:t>: grazing within well-defined boundaries, movements cover smaller distances and management inputs are higher compared to semi-nomadism.</w:t>
            </w:r>
          </w:p>
          <w:p w14:paraId="10A8744A" w14:textId="10A16A03" w:rsidR="0067642F" w:rsidRPr="007F6B58" w:rsidRDefault="0067642F" w:rsidP="00A81ACF">
            <w:pPr>
              <w:numPr>
                <w:ilvl w:val="0"/>
                <w:numId w:val="6"/>
              </w:numPr>
              <w:ind w:left="459" w:hanging="210"/>
              <w:rPr>
                <w:i/>
                <w:iCs/>
                <w:color w:val="2E74B5" w:themeColor="accent1" w:themeShade="BF"/>
              </w:rPr>
            </w:pPr>
            <w:r w:rsidRPr="007F6B58">
              <w:rPr>
                <w:b/>
                <w:i/>
                <w:iCs/>
                <w:color w:val="2E74B5" w:themeColor="accent1" w:themeShade="BF"/>
              </w:rPr>
              <w:t>Transhumant pastoralism</w:t>
            </w:r>
            <w:r w:rsidRPr="007F6B58">
              <w:rPr>
                <w:i/>
                <w:iCs/>
                <w:color w:val="2E74B5" w:themeColor="accent1" w:themeShade="BF"/>
              </w:rPr>
              <w:t>: regular movements of herds between fixed areas in order to benefit from the seasonal variability of climates and pastures.</w:t>
            </w:r>
          </w:p>
          <w:p w14:paraId="23B3E42B" w14:textId="5C52D937" w:rsidR="00A81ACF" w:rsidRPr="007F6B58" w:rsidRDefault="00A81ACF" w:rsidP="00A81ACF">
            <w:pPr>
              <w:numPr>
                <w:ilvl w:val="0"/>
                <w:numId w:val="6"/>
              </w:numPr>
              <w:tabs>
                <w:tab w:val="clear" w:pos="473"/>
                <w:tab w:val="left" w:pos="214"/>
                <w:tab w:val="num" w:pos="284"/>
              </w:tabs>
              <w:spacing w:after="60"/>
              <w:ind w:left="228" w:hanging="210"/>
              <w:rPr>
                <w:i/>
                <w:iCs/>
                <w:color w:val="2E74B5" w:themeColor="accent1" w:themeShade="BF"/>
                <w:spacing w:val="-4"/>
              </w:rPr>
            </w:pPr>
            <w:r w:rsidRPr="007F6B58">
              <w:rPr>
                <w:b/>
                <w:i/>
                <w:iCs/>
                <w:color w:val="2E74B5" w:themeColor="accent1" w:themeShade="BF"/>
                <w:spacing w:val="-4"/>
              </w:rPr>
              <w:t>Gi: Intensive grazing/</w:t>
            </w:r>
            <w:r w:rsidR="00CF1464" w:rsidRPr="007F6B58">
              <w:rPr>
                <w:b/>
                <w:i/>
                <w:iCs/>
                <w:color w:val="2E74B5" w:themeColor="accent1" w:themeShade="BF"/>
                <w:spacing w:val="-4"/>
              </w:rPr>
              <w:t xml:space="preserve"> </w:t>
            </w:r>
            <w:r w:rsidRPr="007F6B58">
              <w:rPr>
                <w:b/>
                <w:i/>
                <w:iCs/>
                <w:color w:val="2E74B5" w:themeColor="accent1" w:themeShade="BF"/>
                <w:spacing w:val="-4"/>
              </w:rPr>
              <w:t>fodder production:</w:t>
            </w:r>
            <w:r w:rsidRPr="007F6B58">
              <w:rPr>
                <w:b/>
                <w:i/>
                <w:color w:val="2E74B5" w:themeColor="accent1" w:themeShade="BF"/>
                <w:spacing w:val="-4"/>
              </w:rPr>
              <w:t xml:space="preserve"> </w:t>
            </w:r>
            <w:r w:rsidRPr="007F6B58">
              <w:rPr>
                <w:i/>
                <w:color w:val="2E74B5" w:themeColor="accent1" w:themeShade="BF"/>
                <w:spacing w:val="-6"/>
              </w:rPr>
              <w:t>improved or planted pastures for grazing/</w:t>
            </w:r>
            <w:r w:rsidR="00CF1464" w:rsidRPr="007F6B58">
              <w:rPr>
                <w:i/>
                <w:color w:val="2E74B5" w:themeColor="accent1" w:themeShade="BF"/>
                <w:spacing w:val="-6"/>
              </w:rPr>
              <w:t xml:space="preserve"> </w:t>
            </w:r>
            <w:r w:rsidRPr="007F6B58">
              <w:rPr>
                <w:i/>
                <w:color w:val="2E74B5" w:themeColor="accent1" w:themeShade="BF"/>
                <w:spacing w:val="-6"/>
              </w:rPr>
              <w:t xml:space="preserve">production of fodder (for cutting and carrying: hay, leguminous species, silage </w:t>
            </w:r>
            <w:r w:rsidR="005C55D2" w:rsidRPr="007F6B58">
              <w:rPr>
                <w:i/>
                <w:color w:val="2E74B5" w:themeColor="accent1" w:themeShade="BF"/>
                <w:spacing w:val="-6"/>
              </w:rPr>
              <w:t>etc.</w:t>
            </w:r>
            <w:r w:rsidRPr="007F6B58">
              <w:rPr>
                <w:i/>
                <w:color w:val="2E74B5" w:themeColor="accent1" w:themeShade="BF"/>
                <w:spacing w:val="-6"/>
              </w:rPr>
              <w:t>) not including fodder crops such as maize</w:t>
            </w:r>
            <w:r w:rsidR="00F9399D" w:rsidRPr="007F6B58">
              <w:rPr>
                <w:i/>
                <w:color w:val="2E74B5" w:themeColor="accent1" w:themeShade="BF"/>
                <w:spacing w:val="-6"/>
              </w:rPr>
              <w:t xml:space="preserve"> or</w:t>
            </w:r>
            <w:r w:rsidRPr="007F6B58">
              <w:rPr>
                <w:i/>
                <w:color w:val="2E74B5" w:themeColor="accent1" w:themeShade="BF"/>
                <w:spacing w:val="-6"/>
              </w:rPr>
              <w:t xml:space="preserve"> cereals. These are classified as annual crops (see above). Intensive grazing can be </w:t>
            </w:r>
            <w:r w:rsidR="005C55D2" w:rsidRPr="007F6B58">
              <w:rPr>
                <w:i/>
                <w:color w:val="2E74B5" w:themeColor="accent1" w:themeShade="BF"/>
                <w:spacing w:val="-6"/>
              </w:rPr>
              <w:t>subclassified</w:t>
            </w:r>
            <w:r w:rsidRPr="007F6B58">
              <w:rPr>
                <w:i/>
                <w:color w:val="2E74B5" w:themeColor="accent1" w:themeShade="BF"/>
                <w:spacing w:val="-6"/>
              </w:rPr>
              <w:t xml:space="preserve"> into:</w:t>
            </w:r>
          </w:p>
          <w:p w14:paraId="47450C47" w14:textId="146F4E81" w:rsidR="00A81ACF" w:rsidRPr="007F6B58" w:rsidRDefault="00A81ACF" w:rsidP="00A81ACF">
            <w:pPr>
              <w:numPr>
                <w:ilvl w:val="0"/>
                <w:numId w:val="6"/>
              </w:numPr>
              <w:ind w:left="459" w:hanging="210"/>
              <w:rPr>
                <w:b/>
                <w:i/>
                <w:iCs/>
                <w:color w:val="2E74B5" w:themeColor="accent1" w:themeShade="BF"/>
              </w:rPr>
            </w:pPr>
            <w:r w:rsidRPr="007F6B58">
              <w:rPr>
                <w:b/>
                <w:i/>
                <w:iCs/>
                <w:color w:val="2E74B5" w:themeColor="accent1" w:themeShade="BF"/>
              </w:rPr>
              <w:t>Cut-and-carry/</w:t>
            </w:r>
            <w:r w:rsidR="00CF1464" w:rsidRPr="007F6B58">
              <w:rPr>
                <w:b/>
                <w:i/>
                <w:iCs/>
                <w:color w:val="2E74B5" w:themeColor="accent1" w:themeShade="BF"/>
              </w:rPr>
              <w:t xml:space="preserve"> </w:t>
            </w:r>
            <w:r w:rsidRPr="007F6B58">
              <w:rPr>
                <w:b/>
                <w:i/>
                <w:iCs/>
                <w:color w:val="2E74B5" w:themeColor="accent1" w:themeShade="BF"/>
              </w:rPr>
              <w:t>zero grazing</w:t>
            </w:r>
            <w:r w:rsidRPr="007F6B58">
              <w:rPr>
                <w:i/>
                <w:iCs/>
                <w:color w:val="2E74B5" w:themeColor="accent1" w:themeShade="BF"/>
              </w:rPr>
              <w:t xml:space="preserve">: </w:t>
            </w:r>
            <w:r w:rsidR="00B97B0F" w:rsidRPr="007F6B58">
              <w:rPr>
                <w:i/>
                <w:iCs/>
                <w:color w:val="2E74B5" w:themeColor="accent1" w:themeShade="BF"/>
              </w:rPr>
              <w:t xml:space="preserve">carrying </w:t>
            </w:r>
            <w:r w:rsidRPr="007F6B58">
              <w:rPr>
                <w:i/>
                <w:iCs/>
                <w:color w:val="2E74B5" w:themeColor="accent1" w:themeShade="BF"/>
              </w:rPr>
              <w:t>fodder to animals confined to a stall/</w:t>
            </w:r>
            <w:r w:rsidR="00CF1464" w:rsidRPr="007F6B58">
              <w:rPr>
                <w:i/>
                <w:iCs/>
                <w:color w:val="2E74B5" w:themeColor="accent1" w:themeShade="BF"/>
              </w:rPr>
              <w:t xml:space="preserve"> </w:t>
            </w:r>
            <w:r w:rsidRPr="007F6B58">
              <w:rPr>
                <w:i/>
                <w:iCs/>
                <w:color w:val="2E74B5" w:themeColor="accent1" w:themeShade="BF"/>
              </w:rPr>
              <w:t>shed or another restricted area; in zero</w:t>
            </w:r>
            <w:r w:rsidR="00553845" w:rsidRPr="007F6B58">
              <w:rPr>
                <w:i/>
                <w:iCs/>
                <w:color w:val="2E74B5" w:themeColor="accent1" w:themeShade="BF"/>
              </w:rPr>
              <w:t>-</w:t>
            </w:r>
            <w:r w:rsidRPr="007F6B58">
              <w:rPr>
                <w:i/>
                <w:iCs/>
                <w:color w:val="2E74B5" w:themeColor="accent1" w:themeShade="BF"/>
              </w:rPr>
              <w:t>grazing systems the livestock are not permitted to graze at any time</w:t>
            </w:r>
            <w:r w:rsidR="0067642F" w:rsidRPr="007F6B58">
              <w:rPr>
                <w:i/>
                <w:iCs/>
                <w:color w:val="2E74B5" w:themeColor="accent1" w:themeShade="BF"/>
              </w:rPr>
              <w:t>.</w:t>
            </w:r>
          </w:p>
          <w:p w14:paraId="0DD95F96" w14:textId="77777777" w:rsidR="00834FC3" w:rsidRPr="007F6B58" w:rsidRDefault="00A81ACF" w:rsidP="00834FC3">
            <w:pPr>
              <w:numPr>
                <w:ilvl w:val="0"/>
                <w:numId w:val="6"/>
              </w:numPr>
              <w:ind w:left="459" w:hanging="210"/>
              <w:rPr>
                <w:i/>
                <w:iCs/>
                <w:color w:val="2E74B5" w:themeColor="accent1" w:themeShade="BF"/>
                <w:spacing w:val="-4"/>
              </w:rPr>
            </w:pPr>
            <w:r w:rsidRPr="007F6B58">
              <w:rPr>
                <w:b/>
                <w:i/>
                <w:iCs/>
                <w:color w:val="2E74B5" w:themeColor="accent1" w:themeShade="BF"/>
              </w:rPr>
              <w:t>Improved pastures</w:t>
            </w:r>
            <w:r w:rsidRPr="007F6B58">
              <w:rPr>
                <w:i/>
                <w:iCs/>
                <w:color w:val="2E74B5" w:themeColor="accent1" w:themeShade="BF"/>
              </w:rPr>
              <w:t>: pasture that is sown with a mixture of introduced grasses and legumes (can be fertilized and/</w:t>
            </w:r>
            <w:r w:rsidR="00CF1464" w:rsidRPr="007F6B58">
              <w:rPr>
                <w:i/>
                <w:iCs/>
                <w:color w:val="2E74B5" w:themeColor="accent1" w:themeShade="BF"/>
              </w:rPr>
              <w:t xml:space="preserve"> </w:t>
            </w:r>
            <w:r w:rsidRPr="007F6B58">
              <w:rPr>
                <w:i/>
                <w:iCs/>
                <w:color w:val="2E74B5" w:themeColor="accent1" w:themeShade="BF"/>
              </w:rPr>
              <w:t>or inoculated with rhizobia to fix nitrogen).</w:t>
            </w:r>
          </w:p>
          <w:p w14:paraId="3EF4E4A6" w14:textId="46CBD1B0" w:rsidR="0058452E" w:rsidRPr="007F6B58" w:rsidRDefault="0058452E" w:rsidP="00FE5C0E">
            <w:pPr>
              <w:numPr>
                <w:ilvl w:val="0"/>
                <w:numId w:val="6"/>
              </w:numPr>
              <w:rPr>
                <w:i/>
                <w:iCs/>
                <w:color w:val="2E74B5" w:themeColor="accent1" w:themeShade="BF"/>
                <w:spacing w:val="-4"/>
              </w:rPr>
            </w:pPr>
            <w:r w:rsidRPr="007F6B58">
              <w:rPr>
                <w:b/>
                <w:i/>
                <w:iCs/>
                <w:color w:val="2E74B5" w:themeColor="accent1" w:themeShade="BF"/>
              </w:rPr>
              <w:t>Go:</w:t>
            </w:r>
            <w:r w:rsidRPr="007F6B58">
              <w:rPr>
                <w:i/>
                <w:iCs/>
                <w:color w:val="2E74B5" w:themeColor="accent1" w:themeShade="BF"/>
              </w:rPr>
              <w:t xml:space="preserve"> Other</w:t>
            </w:r>
          </w:p>
        </w:tc>
      </w:tr>
      <w:tr w:rsidR="00A81ACF" w:rsidRPr="007F6B58" w14:paraId="345A565F" w14:textId="77777777" w:rsidTr="00305430">
        <w:tc>
          <w:tcPr>
            <w:tcW w:w="2235" w:type="dxa"/>
          </w:tcPr>
          <w:p w14:paraId="650CD4FF" w14:textId="77777777" w:rsidR="00A81ACF" w:rsidRPr="007F6B58" w:rsidRDefault="00A81ACF" w:rsidP="00A81ACF">
            <w:pPr>
              <w:spacing w:after="60"/>
              <w:rPr>
                <w:b/>
                <w:i/>
                <w:iCs/>
                <w:color w:val="2E74B5" w:themeColor="accent1" w:themeShade="BF"/>
              </w:rPr>
            </w:pPr>
            <w:r w:rsidRPr="007F6B58">
              <w:rPr>
                <w:b/>
                <w:i/>
                <w:iCs/>
                <w:color w:val="2E74B5" w:themeColor="accent1" w:themeShade="BF"/>
              </w:rPr>
              <w:t>Forests/</w:t>
            </w:r>
            <w:r w:rsidR="00CF1464" w:rsidRPr="007F6B58">
              <w:rPr>
                <w:b/>
                <w:i/>
                <w:iCs/>
                <w:color w:val="2E74B5" w:themeColor="accent1" w:themeShade="BF"/>
              </w:rPr>
              <w:t xml:space="preserve"> </w:t>
            </w:r>
            <w:r w:rsidRPr="007F6B58">
              <w:rPr>
                <w:b/>
                <w:i/>
                <w:iCs/>
                <w:color w:val="2E74B5" w:themeColor="accent1" w:themeShade="BF"/>
              </w:rPr>
              <w:t>woodlands:</w:t>
            </w:r>
            <w:r w:rsidRPr="007F6B58">
              <w:rPr>
                <w:i/>
                <w:iCs/>
                <w:color w:val="2E74B5" w:themeColor="accent1" w:themeShade="BF"/>
              </w:rPr>
              <w:t xml:space="preserve"> land used mainly for wood production, other forest products, recreation, protection.</w:t>
            </w:r>
          </w:p>
        </w:tc>
        <w:tc>
          <w:tcPr>
            <w:tcW w:w="7654" w:type="dxa"/>
          </w:tcPr>
          <w:p w14:paraId="6AC56A3D" w14:textId="49864FBE" w:rsidR="0067642F" w:rsidRPr="007F6B58" w:rsidRDefault="00A81ACF" w:rsidP="0067642F">
            <w:pPr>
              <w:numPr>
                <w:ilvl w:val="0"/>
                <w:numId w:val="7"/>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 xml:space="preserve">Fn: Natural or semi-natural: </w:t>
            </w:r>
            <w:r w:rsidRPr="007F6B58">
              <w:rPr>
                <w:i/>
                <w:iCs/>
                <w:color w:val="2E74B5" w:themeColor="accent1" w:themeShade="BF"/>
              </w:rPr>
              <w:t>forests mainly composed of indigenous trees, not planted by man</w:t>
            </w:r>
            <w:r w:rsidR="0067642F" w:rsidRPr="007F6B58">
              <w:rPr>
                <w:i/>
                <w:iCs/>
                <w:color w:val="2E74B5" w:themeColor="accent1" w:themeShade="BF"/>
              </w:rPr>
              <w:t>.</w:t>
            </w:r>
          </w:p>
          <w:p w14:paraId="0D65D534" w14:textId="16D7A324" w:rsidR="00DD4F95" w:rsidRPr="007F6B58" w:rsidRDefault="00DD4F95" w:rsidP="00DD4F95">
            <w:pPr>
              <w:numPr>
                <w:ilvl w:val="0"/>
                <w:numId w:val="6"/>
              </w:numPr>
              <w:ind w:left="459" w:hanging="210"/>
              <w:rPr>
                <w:i/>
                <w:iCs/>
                <w:color w:val="2E74B5" w:themeColor="accent1" w:themeShade="BF"/>
              </w:rPr>
            </w:pPr>
            <w:r w:rsidRPr="007F6B58">
              <w:rPr>
                <w:i/>
                <w:iCs/>
                <w:color w:val="2E74B5" w:themeColor="accent1" w:themeShade="BF"/>
              </w:rPr>
              <w:t>Selective felling</w:t>
            </w:r>
            <w:r w:rsidR="0067642F" w:rsidRPr="007F6B58">
              <w:rPr>
                <w:i/>
                <w:iCs/>
                <w:color w:val="2E74B5" w:themeColor="accent1" w:themeShade="BF"/>
              </w:rPr>
              <w:t>.</w:t>
            </w:r>
          </w:p>
          <w:p w14:paraId="16B0D33B" w14:textId="716408D7" w:rsidR="00DD4F95" w:rsidRPr="007F6B58" w:rsidRDefault="00DD4F95" w:rsidP="00DD4F95">
            <w:pPr>
              <w:numPr>
                <w:ilvl w:val="0"/>
                <w:numId w:val="6"/>
              </w:numPr>
              <w:ind w:left="459" w:hanging="210"/>
              <w:rPr>
                <w:i/>
                <w:iCs/>
                <w:color w:val="2E74B5" w:themeColor="accent1" w:themeShade="BF"/>
              </w:rPr>
            </w:pPr>
            <w:r w:rsidRPr="007F6B58">
              <w:rPr>
                <w:i/>
                <w:iCs/>
                <w:color w:val="2E74B5" w:themeColor="accent1" w:themeShade="BF"/>
              </w:rPr>
              <w:t>Clear felling</w:t>
            </w:r>
            <w:r w:rsidR="00E874BE" w:rsidRPr="007F6B58">
              <w:rPr>
                <w:i/>
                <w:iCs/>
                <w:color w:val="2E74B5" w:themeColor="accent1" w:themeShade="BF"/>
              </w:rPr>
              <w:t xml:space="preserve">: </w:t>
            </w:r>
            <w:r w:rsidR="00886DD4" w:rsidRPr="007F6B58">
              <w:rPr>
                <w:i/>
                <w:iCs/>
                <w:color w:val="2E74B5" w:themeColor="accent1" w:themeShade="BF"/>
              </w:rPr>
              <w:t>f</w:t>
            </w:r>
            <w:r w:rsidR="00E874BE" w:rsidRPr="007F6B58">
              <w:rPr>
                <w:i/>
                <w:iCs/>
                <w:color w:val="2E74B5" w:themeColor="accent1" w:themeShade="BF"/>
              </w:rPr>
              <w:t xml:space="preserve">elling the whole forest at </w:t>
            </w:r>
            <w:r w:rsidR="008E4EE5" w:rsidRPr="007F6B58">
              <w:rPr>
                <w:i/>
                <w:iCs/>
                <w:color w:val="2E74B5" w:themeColor="accent1" w:themeShade="BF"/>
              </w:rPr>
              <w:t>a</w:t>
            </w:r>
            <w:r w:rsidR="00E874BE" w:rsidRPr="007F6B58">
              <w:rPr>
                <w:i/>
                <w:iCs/>
                <w:color w:val="2E74B5" w:themeColor="accent1" w:themeShade="BF"/>
              </w:rPr>
              <w:t xml:space="preserve"> time</w:t>
            </w:r>
            <w:r w:rsidR="0067642F" w:rsidRPr="007F6B58">
              <w:rPr>
                <w:i/>
                <w:iCs/>
                <w:color w:val="2E74B5" w:themeColor="accent1" w:themeShade="BF"/>
              </w:rPr>
              <w:t>.</w:t>
            </w:r>
          </w:p>
          <w:p w14:paraId="18A43FC6" w14:textId="24FB8CBF" w:rsidR="00DD4F95" w:rsidRPr="007F6B58" w:rsidRDefault="00DD4F95" w:rsidP="00DD4F95">
            <w:pPr>
              <w:numPr>
                <w:ilvl w:val="0"/>
                <w:numId w:val="6"/>
              </w:numPr>
              <w:ind w:left="459" w:hanging="210"/>
              <w:rPr>
                <w:i/>
                <w:iCs/>
                <w:color w:val="2E74B5" w:themeColor="accent1" w:themeShade="BF"/>
              </w:rPr>
            </w:pPr>
            <w:r w:rsidRPr="007F6B58">
              <w:rPr>
                <w:i/>
                <w:iCs/>
                <w:color w:val="2E74B5" w:themeColor="accent1" w:themeShade="BF"/>
              </w:rPr>
              <w:t>Shifting cultivation</w:t>
            </w:r>
            <w:r w:rsidR="00E874BE" w:rsidRPr="007F6B58">
              <w:rPr>
                <w:i/>
                <w:iCs/>
                <w:color w:val="2E74B5" w:themeColor="accent1" w:themeShade="BF"/>
              </w:rPr>
              <w:t xml:space="preserve">: </w:t>
            </w:r>
            <w:r w:rsidR="00886DD4" w:rsidRPr="007F6B58">
              <w:rPr>
                <w:i/>
                <w:iCs/>
                <w:color w:val="2E74B5" w:themeColor="accent1" w:themeShade="BF"/>
              </w:rPr>
              <w:t>f</w:t>
            </w:r>
            <w:r w:rsidR="00E874BE" w:rsidRPr="007F6B58">
              <w:rPr>
                <w:i/>
                <w:iCs/>
                <w:color w:val="2E74B5" w:themeColor="accent1" w:themeShade="BF"/>
              </w:rPr>
              <w:t>elling (harvesting) only certain valuable trees within a forest</w:t>
            </w:r>
            <w:r w:rsidR="0067642F" w:rsidRPr="007F6B58">
              <w:rPr>
                <w:i/>
                <w:iCs/>
                <w:color w:val="2E74B5" w:themeColor="accent1" w:themeShade="BF"/>
              </w:rPr>
              <w:t>.</w:t>
            </w:r>
          </w:p>
          <w:p w14:paraId="702F5163" w14:textId="46EA2A81" w:rsidR="00DD4F95" w:rsidRPr="007F6B58" w:rsidRDefault="00F9399D" w:rsidP="00DD4F95">
            <w:pPr>
              <w:numPr>
                <w:ilvl w:val="0"/>
                <w:numId w:val="6"/>
              </w:numPr>
              <w:ind w:left="459" w:hanging="210"/>
              <w:rPr>
                <w:i/>
                <w:iCs/>
                <w:color w:val="2E74B5" w:themeColor="accent1" w:themeShade="BF"/>
              </w:rPr>
            </w:pPr>
            <w:r w:rsidRPr="007F6B58">
              <w:rPr>
                <w:i/>
                <w:iCs/>
                <w:color w:val="2E74B5" w:themeColor="accent1" w:themeShade="BF"/>
              </w:rPr>
              <w:t>Removal of d</w:t>
            </w:r>
            <w:r w:rsidR="00DD4F95" w:rsidRPr="007F6B58">
              <w:rPr>
                <w:i/>
                <w:iCs/>
                <w:color w:val="2E74B5" w:themeColor="accent1" w:themeShade="BF"/>
              </w:rPr>
              <w:t>eadwood</w:t>
            </w:r>
            <w:r w:rsidRPr="007F6B58">
              <w:rPr>
                <w:i/>
                <w:iCs/>
                <w:color w:val="2E74B5" w:themeColor="accent1" w:themeShade="BF"/>
              </w:rPr>
              <w:t xml:space="preserve"> or cuttings</w:t>
            </w:r>
            <w:r w:rsidR="00DD4F95" w:rsidRPr="007F6B58">
              <w:rPr>
                <w:i/>
                <w:iCs/>
                <w:color w:val="2E74B5" w:themeColor="accent1" w:themeShade="BF"/>
              </w:rPr>
              <w:t xml:space="preserve"> </w:t>
            </w:r>
            <w:r w:rsidR="00E874BE" w:rsidRPr="007F6B58">
              <w:rPr>
                <w:i/>
                <w:iCs/>
                <w:color w:val="2E74B5" w:themeColor="accent1" w:themeShade="BF"/>
              </w:rPr>
              <w:t>(</w:t>
            </w:r>
            <w:r w:rsidRPr="007F6B58">
              <w:rPr>
                <w:i/>
                <w:iCs/>
                <w:color w:val="2E74B5" w:themeColor="accent1" w:themeShade="BF"/>
              </w:rPr>
              <w:t xml:space="preserve">but </w:t>
            </w:r>
            <w:r w:rsidR="00E874BE" w:rsidRPr="007F6B58">
              <w:rPr>
                <w:i/>
                <w:iCs/>
                <w:color w:val="2E74B5" w:themeColor="accent1" w:themeShade="BF"/>
              </w:rPr>
              <w:t>no cutting of trees)</w:t>
            </w:r>
            <w:r w:rsidR="0067642F" w:rsidRPr="007F6B58">
              <w:rPr>
                <w:i/>
                <w:iCs/>
                <w:color w:val="2E74B5" w:themeColor="accent1" w:themeShade="BF"/>
              </w:rPr>
              <w:t>.</w:t>
            </w:r>
          </w:p>
          <w:p w14:paraId="62524796" w14:textId="5A983300" w:rsidR="00DD4F95" w:rsidRPr="007F6B58" w:rsidRDefault="00DD4F95" w:rsidP="00DD4F95">
            <w:pPr>
              <w:numPr>
                <w:ilvl w:val="0"/>
                <w:numId w:val="6"/>
              </w:numPr>
              <w:ind w:left="459" w:hanging="210"/>
              <w:rPr>
                <w:i/>
                <w:iCs/>
                <w:color w:val="2E74B5" w:themeColor="accent1" w:themeShade="BF"/>
              </w:rPr>
            </w:pPr>
            <w:r w:rsidRPr="007F6B58">
              <w:rPr>
                <w:i/>
                <w:iCs/>
                <w:color w:val="2E74B5" w:themeColor="accent1" w:themeShade="BF"/>
              </w:rPr>
              <w:t>Non-wood forest use</w:t>
            </w:r>
            <w:r w:rsidR="009C6A89" w:rsidRPr="007F6B58">
              <w:rPr>
                <w:i/>
                <w:iCs/>
                <w:color w:val="2E74B5" w:themeColor="accent1" w:themeShade="BF"/>
              </w:rPr>
              <w:t xml:space="preserve"> (e.g. </w:t>
            </w:r>
            <w:r w:rsidR="00E874BE" w:rsidRPr="007F6B58">
              <w:rPr>
                <w:i/>
                <w:iCs/>
                <w:color w:val="2E74B5" w:themeColor="accent1" w:themeShade="BF"/>
              </w:rPr>
              <w:t xml:space="preserve">fruit, nuts, </w:t>
            </w:r>
            <w:r w:rsidR="00807496" w:rsidRPr="007F6B58">
              <w:rPr>
                <w:i/>
                <w:iCs/>
                <w:color w:val="2E74B5" w:themeColor="accent1" w:themeShade="BF"/>
              </w:rPr>
              <w:t>mushrooms, honey, medicinal pl</w:t>
            </w:r>
            <w:r w:rsidR="00886DD4" w:rsidRPr="007F6B58">
              <w:rPr>
                <w:i/>
                <w:iCs/>
                <w:color w:val="2E74B5" w:themeColor="accent1" w:themeShade="BF"/>
              </w:rPr>
              <w:t>a</w:t>
            </w:r>
            <w:r w:rsidR="00807496" w:rsidRPr="007F6B58">
              <w:rPr>
                <w:i/>
                <w:iCs/>
                <w:color w:val="2E74B5" w:themeColor="accent1" w:themeShade="BF"/>
              </w:rPr>
              <w:t xml:space="preserve">nts, etc.) </w:t>
            </w:r>
            <w:r w:rsidR="0067642F" w:rsidRPr="007F6B58">
              <w:rPr>
                <w:i/>
                <w:iCs/>
                <w:color w:val="2E74B5" w:themeColor="accent1" w:themeShade="BF"/>
              </w:rPr>
              <w:t>.</w:t>
            </w:r>
          </w:p>
          <w:p w14:paraId="099132D1" w14:textId="6BB9ED15" w:rsidR="00A81ACF" w:rsidRPr="007F6B58" w:rsidRDefault="00A81ACF" w:rsidP="00A81ACF">
            <w:pPr>
              <w:numPr>
                <w:ilvl w:val="0"/>
                <w:numId w:val="7"/>
              </w:numPr>
              <w:tabs>
                <w:tab w:val="clear" w:pos="473"/>
                <w:tab w:val="left" w:pos="214"/>
                <w:tab w:val="num" w:pos="284"/>
              </w:tabs>
              <w:ind w:left="228" w:hanging="210"/>
              <w:rPr>
                <w:i/>
                <w:iCs/>
                <w:color w:val="2E74B5" w:themeColor="accent1" w:themeShade="BF"/>
              </w:rPr>
            </w:pPr>
            <w:r w:rsidRPr="007F6B58">
              <w:rPr>
                <w:b/>
                <w:i/>
                <w:iCs/>
                <w:color w:val="2E74B5" w:themeColor="accent1" w:themeShade="BF"/>
              </w:rPr>
              <w:lastRenderedPageBreak/>
              <w:t>Fp: Plantations, afforestations:</w:t>
            </w:r>
            <w:r w:rsidRPr="007F6B58">
              <w:rPr>
                <w:i/>
                <w:iCs/>
                <w:color w:val="2E74B5" w:themeColor="accent1" w:themeShade="BF"/>
              </w:rPr>
              <w:t xml:space="preserve"> forest stands established by planting or/</w:t>
            </w:r>
            <w:r w:rsidR="00CF1464" w:rsidRPr="007F6B58">
              <w:rPr>
                <w:i/>
                <w:iCs/>
                <w:color w:val="2E74B5" w:themeColor="accent1" w:themeShade="BF"/>
              </w:rPr>
              <w:t xml:space="preserve"> </w:t>
            </w:r>
            <w:r w:rsidRPr="007F6B58">
              <w:rPr>
                <w:i/>
                <w:iCs/>
                <w:color w:val="2E74B5" w:themeColor="accent1" w:themeShade="BF"/>
              </w:rPr>
              <w:t>and seeding in the process</w:t>
            </w:r>
            <w:r w:rsidR="00F9399D" w:rsidRPr="007F6B58">
              <w:rPr>
                <w:i/>
                <w:iCs/>
                <w:color w:val="2E74B5" w:themeColor="accent1" w:themeShade="BF"/>
              </w:rPr>
              <w:t xml:space="preserve"> </w:t>
            </w:r>
            <w:r w:rsidRPr="007F6B58">
              <w:rPr>
                <w:i/>
                <w:iCs/>
                <w:color w:val="2E74B5" w:themeColor="accent1" w:themeShade="BF"/>
              </w:rPr>
              <w:t>of afforestation or reforestation</w:t>
            </w:r>
            <w:r w:rsidR="00A4448A" w:rsidRPr="007F6B58">
              <w:rPr>
                <w:i/>
                <w:iCs/>
                <w:color w:val="2E74B5" w:themeColor="accent1" w:themeShade="BF"/>
              </w:rPr>
              <w:t>, windbreaks</w:t>
            </w:r>
            <w:r w:rsidR="0067642F" w:rsidRPr="007F6B58">
              <w:rPr>
                <w:i/>
                <w:iCs/>
                <w:color w:val="2E74B5" w:themeColor="accent1" w:themeShade="BF"/>
              </w:rPr>
              <w:t>.</w:t>
            </w:r>
          </w:p>
          <w:p w14:paraId="22572FEE" w14:textId="2ABCB019" w:rsidR="00DD4F95" w:rsidRPr="007F6B58" w:rsidRDefault="00DD4F95" w:rsidP="00DD4F95">
            <w:pPr>
              <w:numPr>
                <w:ilvl w:val="0"/>
                <w:numId w:val="6"/>
              </w:numPr>
              <w:ind w:left="459" w:hanging="210"/>
              <w:rPr>
                <w:i/>
                <w:iCs/>
                <w:color w:val="2E74B5" w:themeColor="accent1" w:themeShade="BF"/>
              </w:rPr>
            </w:pPr>
            <w:r w:rsidRPr="007F6B58">
              <w:rPr>
                <w:i/>
                <w:iCs/>
                <w:color w:val="2E74B5" w:themeColor="accent1" w:themeShade="BF"/>
              </w:rPr>
              <w:t>Monoculture local variety</w:t>
            </w:r>
            <w:r w:rsidR="0067642F" w:rsidRPr="007F6B58">
              <w:rPr>
                <w:i/>
                <w:iCs/>
                <w:color w:val="2E74B5" w:themeColor="accent1" w:themeShade="BF"/>
              </w:rPr>
              <w:t>.</w:t>
            </w:r>
          </w:p>
          <w:p w14:paraId="05D67330" w14:textId="165F804D" w:rsidR="00DD4F95" w:rsidRPr="007F6B58" w:rsidRDefault="00DD4F95" w:rsidP="00DD4F95">
            <w:pPr>
              <w:numPr>
                <w:ilvl w:val="0"/>
                <w:numId w:val="6"/>
              </w:numPr>
              <w:ind w:left="459" w:hanging="210"/>
              <w:rPr>
                <w:i/>
                <w:iCs/>
                <w:color w:val="2E74B5" w:themeColor="accent1" w:themeShade="BF"/>
              </w:rPr>
            </w:pPr>
            <w:r w:rsidRPr="007F6B58">
              <w:rPr>
                <w:i/>
                <w:iCs/>
                <w:color w:val="2E74B5" w:themeColor="accent1" w:themeShade="BF"/>
              </w:rPr>
              <w:t>Monoculture exotic variety</w:t>
            </w:r>
            <w:r w:rsidR="0067642F" w:rsidRPr="007F6B58">
              <w:rPr>
                <w:i/>
                <w:iCs/>
                <w:color w:val="2E74B5" w:themeColor="accent1" w:themeShade="BF"/>
              </w:rPr>
              <w:t>.</w:t>
            </w:r>
          </w:p>
          <w:p w14:paraId="0F0DB4FC" w14:textId="1BAD5EE1" w:rsidR="00DD4F95" w:rsidRPr="007F6B58" w:rsidRDefault="00DD4F95" w:rsidP="00DD4F95">
            <w:pPr>
              <w:numPr>
                <w:ilvl w:val="0"/>
                <w:numId w:val="6"/>
              </w:numPr>
              <w:ind w:left="459" w:hanging="210"/>
              <w:rPr>
                <w:i/>
                <w:iCs/>
                <w:color w:val="2E74B5" w:themeColor="accent1" w:themeShade="BF"/>
              </w:rPr>
            </w:pPr>
            <w:r w:rsidRPr="007F6B58">
              <w:rPr>
                <w:i/>
                <w:iCs/>
                <w:color w:val="2E74B5" w:themeColor="accent1" w:themeShade="BF"/>
              </w:rPr>
              <w:t>Mixed varieties</w:t>
            </w:r>
            <w:r w:rsidR="0067642F" w:rsidRPr="007F6B58">
              <w:rPr>
                <w:i/>
                <w:iCs/>
                <w:color w:val="2E74B5" w:themeColor="accent1" w:themeShade="BF"/>
              </w:rPr>
              <w:t>.</w:t>
            </w:r>
          </w:p>
          <w:p w14:paraId="1BE4D209" w14:textId="66055600" w:rsidR="00A81ACF" w:rsidRPr="007F6B58" w:rsidRDefault="00A81ACF" w:rsidP="00A81ACF">
            <w:pPr>
              <w:numPr>
                <w:ilvl w:val="0"/>
                <w:numId w:val="7"/>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Fo: Other:</w:t>
            </w:r>
            <w:r w:rsidRPr="007F6B58">
              <w:rPr>
                <w:i/>
                <w:iCs/>
                <w:color w:val="2E74B5" w:themeColor="accent1" w:themeShade="BF"/>
              </w:rPr>
              <w:t xml:space="preserve"> e.g. selective cutting of natural forests and incorporating planted species</w:t>
            </w:r>
            <w:r w:rsidR="0067642F" w:rsidRPr="007F6B58">
              <w:rPr>
                <w:i/>
                <w:iCs/>
                <w:color w:val="2E74B5" w:themeColor="accent1" w:themeShade="BF"/>
              </w:rPr>
              <w:t>.</w:t>
            </w:r>
            <w:r w:rsidRPr="007F6B58">
              <w:rPr>
                <w:i/>
                <w:iCs/>
                <w:color w:val="2E74B5" w:themeColor="accent1" w:themeShade="BF"/>
              </w:rPr>
              <w:t xml:space="preserve"> </w:t>
            </w:r>
          </w:p>
        </w:tc>
      </w:tr>
      <w:tr w:rsidR="00A81ACF" w:rsidRPr="007F6B58" w14:paraId="633A69B2" w14:textId="77777777" w:rsidTr="00305430">
        <w:tc>
          <w:tcPr>
            <w:tcW w:w="2235" w:type="dxa"/>
          </w:tcPr>
          <w:p w14:paraId="6A43D4EC" w14:textId="77777777" w:rsidR="00A81ACF" w:rsidRPr="007F6B58" w:rsidRDefault="00A81ACF" w:rsidP="00A81ACF">
            <w:pPr>
              <w:rPr>
                <w:b/>
                <w:i/>
                <w:iCs/>
                <w:color w:val="2E74B5" w:themeColor="accent1" w:themeShade="BF"/>
              </w:rPr>
            </w:pPr>
            <w:r w:rsidRPr="007F6B58">
              <w:rPr>
                <w:b/>
                <w:i/>
                <w:iCs/>
                <w:color w:val="2E74B5" w:themeColor="accent1" w:themeShade="BF"/>
              </w:rPr>
              <w:lastRenderedPageBreak/>
              <w:t>Settlements, infrastructure</w:t>
            </w:r>
          </w:p>
        </w:tc>
        <w:tc>
          <w:tcPr>
            <w:tcW w:w="7654" w:type="dxa"/>
          </w:tcPr>
          <w:p w14:paraId="474C5C77" w14:textId="77777777" w:rsidR="005D3737" w:rsidRPr="007F6B58" w:rsidRDefault="005D3737"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Ss:</w:t>
            </w:r>
            <w:r w:rsidRPr="007F6B58">
              <w:rPr>
                <w:i/>
                <w:iCs/>
                <w:color w:val="2E74B5" w:themeColor="accent1" w:themeShade="BF"/>
              </w:rPr>
              <w:t xml:space="preserve"> Settlements, buildings </w:t>
            </w:r>
          </w:p>
          <w:p w14:paraId="57842F4D" w14:textId="77777777" w:rsidR="00A81ACF" w:rsidRPr="007F6B58" w:rsidRDefault="00A81ACF"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St:</w:t>
            </w:r>
            <w:r w:rsidRPr="007F6B58">
              <w:rPr>
                <w:i/>
                <w:iCs/>
                <w:color w:val="2E74B5" w:themeColor="accent1" w:themeShade="BF"/>
              </w:rPr>
              <w:t xml:space="preserve"> Traffic lines: roads, railways</w:t>
            </w:r>
          </w:p>
          <w:p w14:paraId="0517704C" w14:textId="56C93863" w:rsidR="00A81ACF" w:rsidRPr="007F6B58" w:rsidRDefault="00A81ACF"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Se</w:t>
            </w:r>
            <w:r w:rsidRPr="007F6B58">
              <w:rPr>
                <w:i/>
                <w:iCs/>
                <w:color w:val="2E74B5" w:themeColor="accent1" w:themeShade="BF"/>
              </w:rPr>
              <w:t>: Energy lines: pipelines, power lines</w:t>
            </w:r>
          </w:p>
          <w:p w14:paraId="6F3BC67C" w14:textId="77777777" w:rsidR="00A81ACF" w:rsidRPr="007F6B58" w:rsidRDefault="00A81ACF" w:rsidP="005D3737">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So</w:t>
            </w:r>
            <w:r w:rsidRPr="007F6B58">
              <w:rPr>
                <w:i/>
                <w:iCs/>
                <w:color w:val="2E74B5" w:themeColor="accent1" w:themeShade="BF"/>
              </w:rPr>
              <w:t>: Other</w:t>
            </w:r>
            <w:r w:rsidR="005D3737" w:rsidRPr="007F6B58">
              <w:rPr>
                <w:i/>
                <w:iCs/>
                <w:color w:val="2E74B5" w:themeColor="accent1" w:themeShade="BF"/>
              </w:rPr>
              <w:t xml:space="preserve"> infrastructure</w:t>
            </w:r>
          </w:p>
        </w:tc>
      </w:tr>
      <w:tr w:rsidR="00A81ACF" w:rsidRPr="007F6B58" w14:paraId="35966AA4" w14:textId="77777777" w:rsidTr="00305430">
        <w:tc>
          <w:tcPr>
            <w:tcW w:w="2235" w:type="dxa"/>
          </w:tcPr>
          <w:p w14:paraId="52F5CC2C" w14:textId="77777777" w:rsidR="00A81ACF" w:rsidRPr="007F6B58" w:rsidRDefault="00A81ACF" w:rsidP="00A81ACF">
            <w:pPr>
              <w:rPr>
                <w:b/>
                <w:i/>
                <w:iCs/>
                <w:color w:val="2E74B5" w:themeColor="accent1" w:themeShade="BF"/>
              </w:rPr>
            </w:pPr>
            <w:r w:rsidRPr="007F6B58">
              <w:rPr>
                <w:b/>
                <w:i/>
                <w:iCs/>
                <w:color w:val="2E74B5" w:themeColor="accent1" w:themeShade="BF"/>
              </w:rPr>
              <w:t>Waterways, waterbodies, wetlands</w:t>
            </w:r>
          </w:p>
        </w:tc>
        <w:tc>
          <w:tcPr>
            <w:tcW w:w="7654" w:type="dxa"/>
          </w:tcPr>
          <w:p w14:paraId="3AA68D26" w14:textId="3DE0E4A2" w:rsidR="00A81ACF" w:rsidRPr="007F6B58" w:rsidRDefault="00A81ACF"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Wd</w:t>
            </w:r>
            <w:r w:rsidRPr="007F6B58">
              <w:rPr>
                <w:i/>
                <w:iCs/>
                <w:color w:val="2E74B5" w:themeColor="accent1" w:themeShade="BF"/>
              </w:rPr>
              <w:t>: Drainage lines</w:t>
            </w:r>
            <w:r w:rsidR="003419DC" w:rsidRPr="007F6B58">
              <w:rPr>
                <w:i/>
                <w:iCs/>
                <w:color w:val="2E74B5" w:themeColor="accent1" w:themeShade="BF"/>
              </w:rPr>
              <w:t>,</w:t>
            </w:r>
            <w:r w:rsidRPr="007F6B58">
              <w:rPr>
                <w:i/>
                <w:iCs/>
                <w:color w:val="2E74B5" w:themeColor="accent1" w:themeShade="BF"/>
              </w:rPr>
              <w:t xml:space="preserve"> waterways</w:t>
            </w:r>
          </w:p>
          <w:p w14:paraId="2281CA7E" w14:textId="77777777" w:rsidR="00A81ACF" w:rsidRPr="007F6B58" w:rsidRDefault="00A81ACF"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Wp</w:t>
            </w:r>
            <w:r w:rsidRPr="007F6B58">
              <w:rPr>
                <w:i/>
                <w:iCs/>
                <w:color w:val="2E74B5" w:themeColor="accent1" w:themeShade="BF"/>
              </w:rPr>
              <w:t>: Ponds, dams</w:t>
            </w:r>
          </w:p>
          <w:p w14:paraId="4E6722CE" w14:textId="77777777" w:rsidR="00445E01" w:rsidRPr="007F6B58" w:rsidRDefault="00A81ACF" w:rsidP="008C3619">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Ws</w:t>
            </w:r>
            <w:r w:rsidRPr="007F6B58">
              <w:rPr>
                <w:i/>
                <w:iCs/>
                <w:color w:val="2E74B5" w:themeColor="accent1" w:themeShade="BF"/>
              </w:rPr>
              <w:t>: Swamps, wetlands</w:t>
            </w:r>
          </w:p>
          <w:p w14:paraId="7FE3CEEB" w14:textId="77777777" w:rsidR="00445E01" w:rsidRPr="007F6B58" w:rsidRDefault="00445E01" w:rsidP="008C3619">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Wr</w:t>
            </w:r>
            <w:r w:rsidRPr="007F6B58">
              <w:rPr>
                <w:i/>
              </w:rPr>
              <w:t>: Rivers and riparian zone</w:t>
            </w:r>
          </w:p>
          <w:p w14:paraId="6E706873" w14:textId="77777777" w:rsidR="00445E01" w:rsidRPr="007F6B58" w:rsidRDefault="00445E01" w:rsidP="00445E01">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Wl</w:t>
            </w:r>
            <w:r w:rsidRPr="007F6B58">
              <w:rPr>
                <w:i/>
              </w:rPr>
              <w:t>: Lakes and lakeshore</w:t>
            </w:r>
          </w:p>
          <w:p w14:paraId="47392FAC" w14:textId="63DEDF7E" w:rsidR="00445E01" w:rsidRPr="007F6B58" w:rsidRDefault="00445E01" w:rsidP="00445E01">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Wc</w:t>
            </w:r>
            <w:r w:rsidRPr="007F6B58">
              <w:rPr>
                <w:i/>
              </w:rPr>
              <w:t>: Sea and seashores</w:t>
            </w:r>
          </w:p>
          <w:p w14:paraId="457506E5" w14:textId="77777777" w:rsidR="00DD4F95" w:rsidRPr="007F6B58" w:rsidRDefault="00DD4F95"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Wo</w:t>
            </w:r>
            <w:r w:rsidRPr="007F6B58">
              <w:rPr>
                <w:i/>
                <w:iCs/>
                <w:color w:val="2E74B5" w:themeColor="accent1" w:themeShade="BF"/>
              </w:rPr>
              <w:t>: Other waterways</w:t>
            </w:r>
          </w:p>
        </w:tc>
      </w:tr>
      <w:tr w:rsidR="00A81ACF" w:rsidRPr="007F6B58" w14:paraId="2050D869" w14:textId="77777777" w:rsidTr="00305430">
        <w:tc>
          <w:tcPr>
            <w:tcW w:w="2235" w:type="dxa"/>
          </w:tcPr>
          <w:p w14:paraId="6685DB2F" w14:textId="77777777" w:rsidR="00A81ACF" w:rsidRPr="007F6B58" w:rsidRDefault="00A81ACF" w:rsidP="00A81ACF">
            <w:pPr>
              <w:rPr>
                <w:b/>
                <w:i/>
                <w:iCs/>
                <w:color w:val="2E74B5" w:themeColor="accent1" w:themeShade="BF"/>
              </w:rPr>
            </w:pPr>
            <w:r w:rsidRPr="007F6B58">
              <w:rPr>
                <w:b/>
                <w:i/>
                <w:iCs/>
                <w:color w:val="2E74B5" w:themeColor="accent1" w:themeShade="BF"/>
              </w:rPr>
              <w:t>Mines, extractive industries</w:t>
            </w:r>
          </w:p>
        </w:tc>
        <w:tc>
          <w:tcPr>
            <w:tcW w:w="7654" w:type="dxa"/>
          </w:tcPr>
          <w:p w14:paraId="65E100C6" w14:textId="77777777" w:rsidR="00A81ACF" w:rsidRPr="007F6B58" w:rsidRDefault="00A81ACF"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I</w:t>
            </w:r>
            <w:r w:rsidRPr="007F6B58">
              <w:rPr>
                <w:i/>
                <w:iCs/>
                <w:color w:val="2E74B5" w:themeColor="accent1" w:themeShade="BF"/>
              </w:rPr>
              <w:t>: Mines, extractive industries</w:t>
            </w:r>
          </w:p>
          <w:p w14:paraId="38369076" w14:textId="54A2671D" w:rsidR="0058452E" w:rsidRPr="007F6B58" w:rsidRDefault="0058452E" w:rsidP="00A81ACF">
            <w:pPr>
              <w:numPr>
                <w:ilvl w:val="0"/>
                <w:numId w:val="8"/>
              </w:numPr>
              <w:tabs>
                <w:tab w:val="clear" w:pos="473"/>
                <w:tab w:val="left" w:pos="214"/>
                <w:tab w:val="num" w:pos="284"/>
              </w:tabs>
              <w:ind w:left="228" w:hanging="210"/>
              <w:rPr>
                <w:i/>
                <w:iCs/>
                <w:color w:val="2E74B5" w:themeColor="accent1" w:themeShade="BF"/>
              </w:rPr>
            </w:pPr>
            <w:r w:rsidRPr="007F6B58">
              <w:rPr>
                <w:b/>
                <w:i/>
                <w:iCs/>
                <w:color w:val="2E74B5" w:themeColor="accent1" w:themeShade="BF"/>
              </w:rPr>
              <w:t>Io</w:t>
            </w:r>
            <w:r w:rsidRPr="007F6B58">
              <w:rPr>
                <w:i/>
                <w:iCs/>
                <w:color w:val="2E74B5" w:themeColor="accent1" w:themeShade="BF"/>
              </w:rPr>
              <w:t>: Other</w:t>
            </w:r>
          </w:p>
        </w:tc>
      </w:tr>
      <w:tr w:rsidR="00A81ACF" w:rsidRPr="007F6B58" w14:paraId="2D0C9E53" w14:textId="77777777" w:rsidTr="00305430">
        <w:tc>
          <w:tcPr>
            <w:tcW w:w="2235" w:type="dxa"/>
          </w:tcPr>
          <w:p w14:paraId="588AE9F1" w14:textId="77777777" w:rsidR="00A81ACF" w:rsidRPr="007F6B58" w:rsidRDefault="00A81ACF" w:rsidP="00A81ACF">
            <w:pPr>
              <w:rPr>
                <w:b/>
                <w:i/>
                <w:iCs/>
                <w:color w:val="2E74B5" w:themeColor="accent1" w:themeShade="BF"/>
              </w:rPr>
            </w:pPr>
            <w:r w:rsidRPr="007F6B58">
              <w:rPr>
                <w:b/>
                <w:i/>
                <w:iCs/>
                <w:color w:val="2E74B5" w:themeColor="accent1" w:themeShade="BF"/>
              </w:rPr>
              <w:t>Unproductive land</w:t>
            </w:r>
          </w:p>
        </w:tc>
        <w:tc>
          <w:tcPr>
            <w:tcW w:w="7654" w:type="dxa"/>
          </w:tcPr>
          <w:p w14:paraId="2CC87781" w14:textId="77777777" w:rsidR="00A81ACF" w:rsidRPr="007F6B58" w:rsidRDefault="00A81ACF" w:rsidP="00A81ACF">
            <w:pPr>
              <w:numPr>
                <w:ilvl w:val="0"/>
                <w:numId w:val="8"/>
              </w:numPr>
              <w:tabs>
                <w:tab w:val="clear" w:pos="473"/>
                <w:tab w:val="left" w:pos="214"/>
                <w:tab w:val="num" w:pos="284"/>
              </w:tabs>
              <w:ind w:left="228" w:hanging="210"/>
              <w:rPr>
                <w:i/>
                <w:color w:val="2E74B5" w:themeColor="accent1" w:themeShade="BF"/>
                <w:lang w:val="fr-CH"/>
              </w:rPr>
            </w:pPr>
            <w:r w:rsidRPr="007F6B58">
              <w:rPr>
                <w:b/>
                <w:i/>
                <w:color w:val="2E74B5" w:themeColor="accent1" w:themeShade="BF"/>
                <w:lang w:val="fr-CH"/>
              </w:rPr>
              <w:t>U</w:t>
            </w:r>
            <w:r w:rsidRPr="007F6B58">
              <w:rPr>
                <w:i/>
                <w:color w:val="2E74B5" w:themeColor="accent1" w:themeShade="BF"/>
                <w:lang w:val="fr-CH"/>
              </w:rPr>
              <w:t xml:space="preserve">: </w:t>
            </w:r>
            <w:r w:rsidR="00553845" w:rsidRPr="007F6B58">
              <w:rPr>
                <w:i/>
                <w:color w:val="2E74B5" w:themeColor="accent1" w:themeShade="BF"/>
                <w:lang w:val="fr-CH"/>
              </w:rPr>
              <w:t>W</w:t>
            </w:r>
            <w:r w:rsidRPr="007F6B58">
              <w:rPr>
                <w:i/>
                <w:color w:val="2E74B5" w:themeColor="accent1" w:themeShade="BF"/>
                <w:lang w:val="fr-CH"/>
              </w:rPr>
              <w:t>astelands</w:t>
            </w:r>
            <w:bookmarkStart w:id="68" w:name="_Toc449121947"/>
            <w:r w:rsidRPr="007F6B58">
              <w:rPr>
                <w:i/>
                <w:color w:val="2E74B5" w:themeColor="accent1" w:themeShade="BF"/>
                <w:lang w:val="fr-CH"/>
              </w:rPr>
              <w:t>, deserts, glaciers, etc.</w:t>
            </w:r>
          </w:p>
          <w:p w14:paraId="643DAC6C" w14:textId="4DA103AB" w:rsidR="0058452E" w:rsidRPr="007F6B58" w:rsidRDefault="0058452E" w:rsidP="00A81ACF">
            <w:pPr>
              <w:numPr>
                <w:ilvl w:val="0"/>
                <w:numId w:val="8"/>
              </w:numPr>
              <w:tabs>
                <w:tab w:val="clear" w:pos="473"/>
                <w:tab w:val="left" w:pos="214"/>
                <w:tab w:val="num" w:pos="284"/>
              </w:tabs>
              <w:ind w:left="228" w:hanging="210"/>
              <w:rPr>
                <w:i/>
                <w:color w:val="2E74B5" w:themeColor="accent1" w:themeShade="BF"/>
                <w:lang w:val="fr-CH"/>
              </w:rPr>
            </w:pPr>
            <w:r w:rsidRPr="007F6B58">
              <w:rPr>
                <w:b/>
                <w:i/>
                <w:color w:val="2E74B5" w:themeColor="accent1" w:themeShade="BF"/>
                <w:lang w:val="fr-CH"/>
              </w:rPr>
              <w:t>Uo </w:t>
            </w:r>
            <w:r w:rsidRPr="007F6B58">
              <w:rPr>
                <w:i/>
                <w:color w:val="2E74B5" w:themeColor="accent1" w:themeShade="BF"/>
                <w:lang w:val="fr-CH"/>
              </w:rPr>
              <w:t>: Other</w:t>
            </w:r>
          </w:p>
        </w:tc>
      </w:tr>
    </w:tbl>
    <w:p w14:paraId="5822AFFD" w14:textId="77777777" w:rsidR="00A81ACF" w:rsidRPr="007F6B58" w:rsidRDefault="00A81ACF" w:rsidP="00A81ACF">
      <w:pPr>
        <w:rPr>
          <w:lang w:val="fr-CH"/>
        </w:rPr>
      </w:pPr>
    </w:p>
    <w:p w14:paraId="45C674F2" w14:textId="4D9A8D98" w:rsidR="00A81ACF" w:rsidRPr="007F6B58" w:rsidRDefault="000B0E27" w:rsidP="00CD2E1C">
      <w:pPr>
        <w:pStyle w:val="Heading2"/>
        <w:rPr>
          <w:rFonts w:cs="Times New Roman"/>
        </w:rPr>
      </w:pPr>
      <w:bookmarkStart w:id="69" w:name="_Toc22472439"/>
      <w:r w:rsidRPr="007F6B58">
        <w:rPr>
          <w:rFonts w:cs="Times New Roman"/>
          <w:lang w:eastAsia="en-GB"/>
        </w:rPr>
        <w:drawing>
          <wp:anchor distT="0" distB="0" distL="114300" distR="114300" simplePos="0" relativeHeight="251894784" behindDoc="0" locked="0" layoutInCell="1" allowOverlap="1" wp14:anchorId="5131DC2C" wp14:editId="00D866D2">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49472F" w:rsidRPr="007F6B58">
        <w:rPr>
          <w:rFonts w:cs="Times New Roman"/>
        </w:rPr>
        <w:t>L</w:t>
      </w:r>
      <w:r w:rsidR="004D206B" w:rsidRPr="007F6B58">
        <w:rPr>
          <w:rFonts w:cs="Times New Roman"/>
        </w:rPr>
        <w:t xml:space="preserve">and use </w:t>
      </w:r>
      <w:r w:rsidR="0055797F" w:rsidRPr="007F6B58">
        <w:rPr>
          <w:rFonts w:cs="Times New Roman"/>
        </w:rPr>
        <w:t>before</w:t>
      </w:r>
      <w:r w:rsidR="004D206B" w:rsidRPr="007F6B58">
        <w:rPr>
          <w:rFonts w:cs="Times New Roman"/>
        </w:rPr>
        <w:t xml:space="preserve"> the implementation of the Technology?</w:t>
      </w:r>
      <w:bookmarkEnd w:id="69"/>
    </w:p>
    <w:p w14:paraId="05CFD22F" w14:textId="36732D32" w:rsidR="00D024EA" w:rsidRPr="007F6B58" w:rsidRDefault="00D024EA" w:rsidP="00D024EA">
      <w:pPr>
        <w:rPr>
          <w:lang w:eastAsia="en-GB"/>
        </w:rPr>
      </w:pPr>
      <w:r w:rsidRPr="007F6B58">
        <w:rPr>
          <w:lang w:eastAsia="en-GB"/>
        </w:rPr>
        <w:t xml:space="preserve">Has land use changed due to the implementation of the Technology? </w:t>
      </w:r>
    </w:p>
    <w:p w14:paraId="66E883CC" w14:textId="77777777" w:rsidR="00EC73F9" w:rsidRPr="007F6B58" w:rsidRDefault="00EC73F9" w:rsidP="00D024EA">
      <w:pPr>
        <w:rPr>
          <w:lang w:eastAsia="en-GB"/>
        </w:rPr>
      </w:pPr>
    </w:p>
    <w:p w14:paraId="03EE34DD" w14:textId="3D36ED77" w:rsidR="00D024EA" w:rsidRPr="007F6B58" w:rsidRDefault="00D024EA" w:rsidP="00D024EA">
      <w:pPr>
        <w:tabs>
          <w:tab w:val="right" w:leader="dot" w:pos="9356"/>
        </w:tabs>
        <w:spacing w:line="360" w:lineRule="auto"/>
        <w:rPr>
          <w:spacing w:val="-3"/>
          <w:lang w:val="en-US"/>
        </w:rPr>
      </w:pPr>
      <w:r w:rsidRPr="007F6B58">
        <w:rPr>
          <w:spacing w:val="-3"/>
          <w:sz w:val="28"/>
          <w:szCs w:val="28"/>
          <w:lang w:val="en-US"/>
        </w:rPr>
        <w:sym w:font="Wingdings 2" w:char="F081"/>
      </w:r>
      <w:r w:rsidRPr="007F6B58">
        <w:rPr>
          <w:spacing w:val="-3"/>
          <w:sz w:val="28"/>
          <w:szCs w:val="28"/>
          <w:lang w:val="en-US"/>
        </w:rPr>
        <w:t xml:space="preserve"> </w:t>
      </w:r>
      <w:r w:rsidRPr="007F6B58">
        <w:t>No (</w:t>
      </w:r>
      <w:r w:rsidR="0055797F" w:rsidRPr="007F6B58">
        <w:t>Skip questions below and c</w:t>
      </w:r>
      <w:r w:rsidRPr="007F6B58">
        <w:t>ontinue with question 3.4)</w:t>
      </w:r>
    </w:p>
    <w:p w14:paraId="6BD78B90" w14:textId="6321BF88" w:rsidR="00D024EA" w:rsidRPr="007F6B58" w:rsidRDefault="00D024EA" w:rsidP="00D024EA">
      <w:pPr>
        <w:tabs>
          <w:tab w:val="right" w:leader="dot" w:pos="9356"/>
        </w:tabs>
        <w:spacing w:line="360" w:lineRule="auto"/>
      </w:pPr>
      <w:r w:rsidRPr="007F6B58">
        <w:rPr>
          <w:spacing w:val="-3"/>
          <w:sz w:val="28"/>
          <w:szCs w:val="28"/>
          <w:lang w:val="en-US"/>
        </w:rPr>
        <w:sym w:font="Wingdings 2" w:char="F081"/>
      </w:r>
      <w:r w:rsidRPr="007F6B58">
        <w:rPr>
          <w:spacing w:val="-3"/>
          <w:sz w:val="28"/>
          <w:szCs w:val="28"/>
          <w:lang w:val="en-US"/>
        </w:rPr>
        <w:t xml:space="preserve"> </w:t>
      </w:r>
      <w:r w:rsidRPr="007F6B58">
        <w:t>Yes (Please fill out the questions below with regard to the land use before implementation of the Technology)</w:t>
      </w:r>
    </w:p>
    <w:p w14:paraId="01580F5B" w14:textId="77777777" w:rsidR="004D0F8F" w:rsidRPr="007F6B58" w:rsidRDefault="004D0F8F" w:rsidP="004D0F8F">
      <w:pPr>
        <w:spacing w:after="120"/>
      </w:pPr>
      <w:r w:rsidRPr="007F6B58">
        <w:t xml:space="preserve">Is land use mixed within the same land unit (e.g. agroforestry)? </w:t>
      </w:r>
    </w:p>
    <w:p w14:paraId="2A51D7D9" w14:textId="77777777" w:rsidR="004D0F8F" w:rsidRPr="007F6B58" w:rsidRDefault="004D0F8F" w:rsidP="004D0F8F">
      <w:pPr>
        <w:spacing w:after="120"/>
        <w:rPr>
          <w:i/>
          <w:color w:val="2E74B5" w:themeColor="accent1" w:themeShade="BF"/>
        </w:rPr>
      </w:pPr>
      <w:r w:rsidRPr="007F6B58">
        <w:rPr>
          <w:b/>
          <w:i/>
          <w:color w:val="2E74B5" w:themeColor="accent1" w:themeShade="BF"/>
          <w:vertAlign w:val="superscript"/>
        </w:rPr>
        <w:t>1</w:t>
      </w:r>
      <w:r w:rsidRPr="007F6B58">
        <w:rPr>
          <w:b/>
          <w:i/>
          <w:color w:val="2E74B5" w:themeColor="accent1" w:themeShade="BF"/>
        </w:rPr>
        <w:t>Mixed land use</w:t>
      </w:r>
      <w:r w:rsidRPr="007F6B58">
        <w:rPr>
          <w:i/>
          <w:color w:val="2E74B5" w:themeColor="accent1" w:themeShade="BF"/>
        </w:rPr>
        <w:t xml:space="preserve">: a mixture of crops, grazing and trees within the same land unit, e.g. agroforestry, agro-silvopastoralism. </w:t>
      </w:r>
    </w:p>
    <w:p w14:paraId="20D265BE" w14:textId="77777777" w:rsidR="004D0F8F" w:rsidRPr="007F6B58" w:rsidRDefault="004D0F8F" w:rsidP="004D0F8F">
      <w:pPr>
        <w:spacing w:after="120"/>
        <w:rPr>
          <w:spacing w:val="-3"/>
          <w:lang w:val="en-US"/>
        </w:rPr>
      </w:pP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Yes</w:t>
      </w:r>
      <w:r w:rsidRPr="007F6B58">
        <w:rPr>
          <w:spacing w:val="-3"/>
          <w:sz w:val="28"/>
          <w:szCs w:val="28"/>
          <w:lang w:val="en-US"/>
        </w:rPr>
        <w:t xml:space="preserve"> </w:t>
      </w:r>
      <w:r w:rsidRPr="007F6B58">
        <w:rPr>
          <w:spacing w:val="-3"/>
          <w:sz w:val="28"/>
          <w:szCs w:val="28"/>
          <w:lang w:val="en-US"/>
        </w:rPr>
        <w:sym w:font="Wingdings 2" w:char="F081"/>
      </w:r>
      <w:r w:rsidRPr="007F6B58">
        <w:rPr>
          <w:spacing w:val="-3"/>
          <w:sz w:val="28"/>
          <w:szCs w:val="28"/>
          <w:lang w:val="en-US"/>
        </w:rPr>
        <w:t xml:space="preserve"> </w:t>
      </w:r>
      <w:r w:rsidRPr="007F6B58">
        <w:rPr>
          <w:spacing w:val="-3"/>
          <w:lang w:val="en-US"/>
        </w:rPr>
        <w:t xml:space="preserve">No </w:t>
      </w:r>
    </w:p>
    <w:p w14:paraId="4295FB0F" w14:textId="77777777" w:rsidR="004D0F8F" w:rsidRPr="007F6B58" w:rsidRDefault="004D0F8F" w:rsidP="004D0F8F">
      <w:pPr>
        <w:spacing w:after="120"/>
        <w:rPr>
          <w:spacing w:val="-3"/>
          <w:lang w:val="en-US"/>
        </w:rPr>
      </w:pPr>
      <w:r w:rsidRPr="007F6B58">
        <w:rPr>
          <w:spacing w:val="-3"/>
          <w:lang w:val="en-US"/>
        </w:rPr>
        <w:t xml:space="preserve">If yes, specify </w:t>
      </w:r>
      <w:r w:rsidRPr="007F6B58">
        <w:rPr>
          <w:b/>
          <w:spacing w:val="-3"/>
          <w:lang w:val="en-US"/>
        </w:rPr>
        <w:t>mixed land use</w:t>
      </w:r>
      <w:r w:rsidRPr="007F6B58">
        <w:rPr>
          <w:spacing w:val="-3"/>
          <w:lang w:val="en-US"/>
        </w:rPr>
        <w:t xml:space="preserve"> (crops/ grazing/ trees):</w:t>
      </w:r>
    </w:p>
    <w:p w14:paraId="0ECD4628" w14:textId="77777777" w:rsidR="004D0F8F" w:rsidRPr="00314CBB" w:rsidRDefault="004D0F8F" w:rsidP="004D0F8F">
      <w:pPr>
        <w:spacing w:after="120"/>
      </w:pPr>
      <w:r w:rsidRPr="007F6B58">
        <w:rPr>
          <w:spacing w:val="-3"/>
          <w:sz w:val="28"/>
          <w:szCs w:val="28"/>
          <w:lang w:val="en-US"/>
        </w:rPr>
        <w:sym w:font="Wingdings 2" w:char="F081"/>
      </w:r>
      <w:r w:rsidRPr="00314CBB">
        <w:t xml:space="preserve">  Agroforestry  (e.g. cropland and trees)</w:t>
      </w:r>
    </w:p>
    <w:p w14:paraId="74092446" w14:textId="77777777" w:rsidR="004D0F8F" w:rsidRPr="007F6B58" w:rsidRDefault="004D0F8F" w:rsidP="004D0F8F">
      <w:pPr>
        <w:spacing w:after="120"/>
        <w:rPr>
          <w:spacing w:val="-3"/>
          <w:sz w:val="28"/>
          <w:szCs w:val="28"/>
          <w:lang w:val="en-US"/>
        </w:rPr>
      </w:pPr>
      <w:r w:rsidRPr="007F6B58">
        <w:rPr>
          <w:spacing w:val="-3"/>
          <w:sz w:val="28"/>
          <w:szCs w:val="28"/>
          <w:lang w:val="en-US"/>
        </w:rPr>
        <w:sym w:font="Wingdings 2" w:char="F081"/>
      </w:r>
      <w:r w:rsidRPr="00314CBB">
        <w:t xml:space="preserve">  Agro-pastoralism (e.g. cropland and grazing land, incl. seasonal change between crops and livestock)</w:t>
      </w:r>
    </w:p>
    <w:p w14:paraId="1DC19707" w14:textId="77777777" w:rsidR="004D0F8F" w:rsidRPr="00314CBB" w:rsidRDefault="004D0F8F" w:rsidP="004D0F8F">
      <w:pPr>
        <w:spacing w:after="120"/>
      </w:pPr>
      <w:r w:rsidRPr="007F6B58">
        <w:rPr>
          <w:spacing w:val="-3"/>
          <w:sz w:val="28"/>
          <w:szCs w:val="28"/>
          <w:lang w:val="en-US"/>
        </w:rPr>
        <w:sym w:font="Wingdings 2" w:char="F081"/>
      </w:r>
      <w:r w:rsidRPr="00314CBB">
        <w:t xml:space="preserve">  Agro-silvopastoralism (e.g. cropland, grazing land and trees, incl. seasonal change between crops and livestock)</w:t>
      </w:r>
    </w:p>
    <w:p w14:paraId="26CBBC4A" w14:textId="77777777" w:rsidR="004D0F8F" w:rsidRPr="00314CBB" w:rsidRDefault="004D0F8F" w:rsidP="004D0F8F">
      <w:pPr>
        <w:spacing w:after="120"/>
      </w:pPr>
      <w:r w:rsidRPr="007F6B58">
        <w:rPr>
          <w:spacing w:val="-3"/>
          <w:sz w:val="28"/>
          <w:szCs w:val="28"/>
          <w:lang w:val="en-US"/>
        </w:rPr>
        <w:sym w:font="Wingdings 2" w:char="F081"/>
      </w:r>
      <w:r w:rsidRPr="00314CBB">
        <w:t xml:space="preserve">  Silvo-pastoralism (e.g. forest and grazing land)</w:t>
      </w: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4D0F8F" w:rsidRPr="007F6B58" w14:paraId="0F4FDDD3" w14:textId="77777777" w:rsidTr="00771F00">
        <w:tc>
          <w:tcPr>
            <w:tcW w:w="2127" w:type="dxa"/>
            <w:gridSpan w:val="2"/>
          </w:tcPr>
          <w:p w14:paraId="5A122AB6" w14:textId="77777777" w:rsidR="004D0F8F" w:rsidRPr="007F6B58" w:rsidRDefault="004D0F8F" w:rsidP="00771F00">
            <w:pPr>
              <w:spacing w:after="80"/>
              <w:rPr>
                <w:b/>
                <w:i/>
              </w:rPr>
            </w:pPr>
            <w:r w:rsidRPr="007F6B58">
              <w:rPr>
                <w:b/>
                <w:i/>
              </w:rPr>
              <w:t>Select land use type</w:t>
            </w:r>
          </w:p>
          <w:p w14:paraId="05FD790A" w14:textId="77777777" w:rsidR="004D0F8F" w:rsidRPr="007F6B58" w:rsidRDefault="004D0F8F" w:rsidP="00771F00">
            <w:pPr>
              <w:spacing w:after="80"/>
              <w:rPr>
                <w:b/>
                <w:sz w:val="19"/>
                <w:szCs w:val="19"/>
              </w:rPr>
            </w:pPr>
            <w:r w:rsidRPr="007F6B58">
              <w:rPr>
                <w:color w:val="2E74B5" w:themeColor="accent1" w:themeShade="BF"/>
                <w:spacing w:val="-3"/>
              </w:rPr>
              <w:sym w:font="Wingdings 2" w:char="F030"/>
            </w:r>
            <w:r w:rsidRPr="007F6B58">
              <w:rPr>
                <w:color w:val="2E74B5" w:themeColor="accent1" w:themeShade="BF"/>
                <w:spacing w:val="-3"/>
                <w:sz w:val="19"/>
                <w:szCs w:val="19"/>
              </w:rPr>
              <w:t xml:space="preserve"> </w:t>
            </w:r>
            <w:r w:rsidRPr="007F6B58">
              <w:rPr>
                <w:i/>
                <w:color w:val="2E74B5" w:themeColor="accent1" w:themeShade="BF"/>
                <w:sz w:val="19"/>
                <w:szCs w:val="19"/>
              </w:rPr>
              <w:t>Usually one, max. 2 answers</w:t>
            </w:r>
          </w:p>
        </w:tc>
        <w:tc>
          <w:tcPr>
            <w:tcW w:w="2976" w:type="dxa"/>
          </w:tcPr>
          <w:p w14:paraId="68191DD7" w14:textId="77777777" w:rsidR="004D0F8F" w:rsidRPr="007F6B58" w:rsidRDefault="004D0F8F" w:rsidP="00771F00">
            <w:pPr>
              <w:spacing w:after="80"/>
            </w:pPr>
            <w:r w:rsidRPr="007F6B58">
              <w:rPr>
                <w:b/>
                <w:i/>
              </w:rPr>
              <w:t>Select one or more subcategories</w:t>
            </w:r>
          </w:p>
          <w:p w14:paraId="269ABD90" w14:textId="77777777" w:rsidR="004D0F8F" w:rsidRPr="007F6B58" w:rsidRDefault="004D0F8F" w:rsidP="00771F00">
            <w:pPr>
              <w:spacing w:after="80"/>
              <w:rPr>
                <w:i/>
                <w:color w:val="2E74B5" w:themeColor="accent1" w:themeShade="BF"/>
              </w:rPr>
            </w:pPr>
            <w:r w:rsidRPr="007F6B58">
              <w:rPr>
                <w:color w:val="2E74B5" w:themeColor="accent1" w:themeShade="BF"/>
                <w:spacing w:val="-3"/>
              </w:rPr>
              <w:sym w:font="Wingdings 2" w:char="F030"/>
            </w:r>
            <w:r w:rsidRPr="007F6B58">
              <w:rPr>
                <w:color w:val="2E74B5" w:themeColor="accent1" w:themeShade="BF"/>
                <w:spacing w:val="-3"/>
              </w:rPr>
              <w:t xml:space="preserve"> </w:t>
            </w:r>
            <w:r w:rsidRPr="007F6B58">
              <w:rPr>
                <w:i/>
                <w:color w:val="2E74B5" w:themeColor="accent1" w:themeShade="BF"/>
                <w:sz w:val="19"/>
                <w:szCs w:val="19"/>
              </w:rPr>
              <w:t>Several answers possible</w:t>
            </w:r>
          </w:p>
        </w:tc>
        <w:tc>
          <w:tcPr>
            <w:tcW w:w="284" w:type="dxa"/>
          </w:tcPr>
          <w:p w14:paraId="19670BD7" w14:textId="77777777" w:rsidR="004D0F8F" w:rsidRPr="007F6B58" w:rsidRDefault="004D0F8F" w:rsidP="00771F00">
            <w:pPr>
              <w:spacing w:after="80"/>
              <w:rPr>
                <w:b/>
              </w:rPr>
            </w:pPr>
          </w:p>
        </w:tc>
        <w:tc>
          <w:tcPr>
            <w:tcW w:w="3969" w:type="dxa"/>
          </w:tcPr>
          <w:p w14:paraId="213DF85F" w14:textId="77777777" w:rsidR="004D0F8F" w:rsidRPr="007F6B58" w:rsidRDefault="004D0F8F" w:rsidP="00771F00">
            <w:pPr>
              <w:spacing w:after="80"/>
            </w:pPr>
            <w:r w:rsidRPr="007F6B58">
              <w:rPr>
                <w:b/>
                <w:i/>
              </w:rPr>
              <w:t>Specify species, products, services, etc.</w:t>
            </w:r>
          </w:p>
          <w:p w14:paraId="616E1001" w14:textId="77777777" w:rsidR="004D0F8F" w:rsidRPr="007F6B58" w:rsidRDefault="004D0F8F" w:rsidP="00771F00">
            <w:pPr>
              <w:spacing w:after="80"/>
              <w:rPr>
                <w:i/>
                <w:color w:val="2E74B5" w:themeColor="accent1" w:themeShade="BF"/>
                <w:spacing w:val="-3"/>
                <w:sz w:val="19"/>
                <w:szCs w:val="19"/>
                <w:lang w:val="en-US"/>
              </w:rPr>
            </w:pPr>
            <w:r w:rsidRPr="007F6B58">
              <w:rPr>
                <w:color w:val="2E74B5" w:themeColor="accent1" w:themeShade="BF"/>
                <w:spacing w:val="-3"/>
                <w:lang w:val="en-US"/>
              </w:rPr>
              <w:sym w:font="Wingdings 2" w:char="F081"/>
            </w:r>
            <w:r w:rsidRPr="007F6B58">
              <w:rPr>
                <w:color w:val="2E74B5" w:themeColor="accent1" w:themeShade="BF"/>
                <w:spacing w:val="-3"/>
                <w:lang w:val="en-US"/>
              </w:rPr>
              <w:t xml:space="preserve"> </w:t>
            </w:r>
            <w:r w:rsidRPr="007F6B58">
              <w:rPr>
                <w:i/>
                <w:color w:val="2E74B5" w:themeColor="accent1" w:themeShade="BF"/>
                <w:spacing w:val="-3"/>
                <w:sz w:val="19"/>
                <w:szCs w:val="19"/>
                <w:lang w:val="en-US"/>
              </w:rPr>
              <w:t>Only one tick possible</w:t>
            </w:r>
          </w:p>
          <w:p w14:paraId="5668D8BE" w14:textId="77777777" w:rsidR="004D0F8F" w:rsidRPr="007F6B58" w:rsidRDefault="004D0F8F" w:rsidP="00771F00">
            <w:pPr>
              <w:spacing w:after="80"/>
            </w:pPr>
            <w:r w:rsidRPr="007F6B58">
              <w:rPr>
                <w:color w:val="2E74B5" w:themeColor="accent1" w:themeShade="BF"/>
                <w:spacing w:val="-3"/>
              </w:rPr>
              <w:sym w:font="Wingdings 2" w:char="F030"/>
            </w:r>
            <w:r w:rsidRPr="007F6B58">
              <w:rPr>
                <w:color w:val="2E74B5" w:themeColor="accent1" w:themeShade="BF"/>
                <w:spacing w:val="-3"/>
              </w:rPr>
              <w:t xml:space="preserve"> </w:t>
            </w:r>
            <w:r w:rsidRPr="007F6B58">
              <w:rPr>
                <w:i/>
                <w:color w:val="2E74B5" w:themeColor="accent1" w:themeShade="BF"/>
                <w:sz w:val="19"/>
                <w:szCs w:val="19"/>
              </w:rPr>
              <w:t>Several answers possible</w:t>
            </w:r>
          </w:p>
        </w:tc>
      </w:tr>
      <w:tr w:rsidR="004D0F8F" w:rsidRPr="007F6B58" w14:paraId="3D1CEC07" w14:textId="77777777" w:rsidTr="00771F00">
        <w:tc>
          <w:tcPr>
            <w:tcW w:w="2127" w:type="dxa"/>
            <w:gridSpan w:val="2"/>
          </w:tcPr>
          <w:p w14:paraId="05FD913E" w14:textId="77777777" w:rsidR="004D0F8F" w:rsidRPr="007F6B58" w:rsidRDefault="004D0F8F" w:rsidP="00771F00">
            <w:pPr>
              <w:spacing w:before="80" w:after="80"/>
              <w:rPr>
                <w:b/>
              </w:rPr>
            </w:pPr>
            <w:r w:rsidRPr="007F6B58">
              <w:rPr>
                <w:spacing w:val="-3"/>
                <w:sz w:val="28"/>
              </w:rPr>
              <w:sym w:font="Wingdings 2" w:char="F030"/>
            </w:r>
            <w:r w:rsidRPr="007F6B58">
              <w:rPr>
                <w:iCs/>
              </w:rPr>
              <w:t xml:space="preserve">  Cropland</w:t>
            </w:r>
          </w:p>
          <w:p w14:paraId="6BB9A3BB" w14:textId="77777777" w:rsidR="004D0F8F" w:rsidRPr="007F6B58" w:rsidRDefault="004D0F8F" w:rsidP="00771F00">
            <w:pPr>
              <w:spacing w:after="80"/>
              <w:rPr>
                <w:spacing w:val="-3"/>
                <w:sz w:val="16"/>
                <w:szCs w:val="16"/>
              </w:rPr>
            </w:pPr>
          </w:p>
          <w:p w14:paraId="4BCB1D37" w14:textId="77777777" w:rsidR="004D0F8F" w:rsidRPr="007F6B58" w:rsidRDefault="004D0F8F" w:rsidP="00771F00">
            <w:pPr>
              <w:spacing w:after="80"/>
              <w:rPr>
                <w:b/>
              </w:rPr>
            </w:pPr>
          </w:p>
        </w:tc>
        <w:tc>
          <w:tcPr>
            <w:tcW w:w="2976" w:type="dxa"/>
          </w:tcPr>
          <w:p w14:paraId="4A2CB08E" w14:textId="77777777" w:rsidR="004D0F8F" w:rsidRPr="007F6B58" w:rsidRDefault="004D0F8F" w:rsidP="00771F00">
            <w:pPr>
              <w:tabs>
                <w:tab w:val="right" w:pos="2492"/>
              </w:tabs>
              <w:spacing w:before="80"/>
            </w:pPr>
            <w:r w:rsidRPr="007F6B58">
              <w:rPr>
                <w:spacing w:val="-3"/>
                <w:sz w:val="28"/>
              </w:rPr>
              <w:sym w:font="Wingdings 2" w:char="F030"/>
            </w:r>
            <w:r w:rsidRPr="007F6B58">
              <w:t xml:space="preserve"> Annual cropping</w:t>
            </w:r>
            <w:r w:rsidRPr="007F6B58">
              <w:tab/>
            </w:r>
          </w:p>
          <w:p w14:paraId="2F7E0ECE" w14:textId="77777777" w:rsidR="004D0F8F" w:rsidRPr="007F6B58" w:rsidRDefault="004D0F8F" w:rsidP="00771F00">
            <w:pPr>
              <w:tabs>
                <w:tab w:val="right" w:pos="2492"/>
              </w:tabs>
            </w:pPr>
            <w:r w:rsidRPr="007F6B58">
              <w:rPr>
                <w:spacing w:val="-3"/>
                <w:sz w:val="28"/>
              </w:rPr>
              <w:sym w:font="Wingdings 2" w:char="F030"/>
            </w:r>
            <w:r w:rsidRPr="007F6B58">
              <w:t xml:space="preserve"> Perennial cropping</w:t>
            </w:r>
            <w:r w:rsidRPr="007F6B58">
              <w:tab/>
            </w:r>
          </w:p>
          <w:p w14:paraId="120AB8CD" w14:textId="77777777" w:rsidR="004D0F8F" w:rsidRPr="007F6B58" w:rsidRDefault="004D0F8F" w:rsidP="00771F00">
            <w:pPr>
              <w:tabs>
                <w:tab w:val="right" w:pos="2492"/>
              </w:tabs>
              <w:rPr>
                <w:spacing w:val="-3"/>
                <w:sz w:val="28"/>
              </w:rPr>
            </w:pPr>
            <w:r w:rsidRPr="007F6B58">
              <w:rPr>
                <w:spacing w:val="-3"/>
                <w:sz w:val="28"/>
              </w:rPr>
              <w:sym w:font="Wingdings 2" w:char="F030"/>
            </w:r>
            <w:r w:rsidRPr="007F6B58">
              <w:t xml:space="preserve"> Tree and shrub cropping</w:t>
            </w:r>
            <w:r w:rsidRPr="007F6B58">
              <w:tab/>
            </w:r>
          </w:p>
          <w:p w14:paraId="40603A48" w14:textId="77777777" w:rsidR="004D0F8F" w:rsidRPr="007F6B58" w:rsidRDefault="004D0F8F" w:rsidP="00771F00">
            <w:pPr>
              <w:tabs>
                <w:tab w:val="right" w:pos="2492"/>
              </w:tabs>
              <w:rPr>
                <w:spacing w:val="-4"/>
              </w:rPr>
            </w:pPr>
            <w:r w:rsidRPr="007F6B58">
              <w:rPr>
                <w:spacing w:val="-3"/>
                <w:sz w:val="28"/>
              </w:rPr>
              <w:sym w:font="Wingdings 2" w:char="F030"/>
            </w:r>
            <w:r w:rsidRPr="007F6B58">
              <w:t xml:space="preserve"> other</w:t>
            </w:r>
            <w:r w:rsidRPr="007F6B58">
              <w:rPr>
                <w:spacing w:val="-4"/>
              </w:rPr>
              <w:t xml:space="preserve"> (specify): </w:t>
            </w:r>
          </w:p>
          <w:p w14:paraId="46A8C3A2" w14:textId="77777777" w:rsidR="004D0F8F" w:rsidRPr="007F6B58" w:rsidRDefault="004D0F8F" w:rsidP="00771F00">
            <w:pPr>
              <w:tabs>
                <w:tab w:val="right" w:pos="2492"/>
              </w:tabs>
              <w:rPr>
                <w:spacing w:val="-4"/>
              </w:rPr>
            </w:pPr>
          </w:p>
          <w:p w14:paraId="5365F1C5" w14:textId="77777777" w:rsidR="004D0F8F" w:rsidRPr="007F6B58" w:rsidRDefault="004D0F8F" w:rsidP="00771F00">
            <w:pPr>
              <w:tabs>
                <w:tab w:val="right" w:pos="2492"/>
              </w:tabs>
            </w:pPr>
          </w:p>
          <w:p w14:paraId="08F8FD31" w14:textId="77777777" w:rsidR="004D0F8F" w:rsidRPr="007F6B58" w:rsidRDefault="004D0F8F" w:rsidP="00771F00">
            <w:pPr>
              <w:tabs>
                <w:tab w:val="right" w:pos="2492"/>
              </w:tabs>
            </w:pPr>
          </w:p>
        </w:tc>
        <w:tc>
          <w:tcPr>
            <w:tcW w:w="284" w:type="dxa"/>
          </w:tcPr>
          <w:p w14:paraId="5316067C" w14:textId="77777777" w:rsidR="004D0F8F" w:rsidRPr="007F6B58" w:rsidRDefault="004D0F8F" w:rsidP="00771F00">
            <w:pPr>
              <w:spacing w:after="80"/>
              <w:rPr>
                <w:b/>
              </w:rPr>
            </w:pPr>
          </w:p>
        </w:tc>
        <w:tc>
          <w:tcPr>
            <w:tcW w:w="3969" w:type="dxa"/>
          </w:tcPr>
          <w:p w14:paraId="0F039A0B" w14:textId="77777777" w:rsidR="004D0F8F" w:rsidRPr="007F6B58" w:rsidRDefault="004D0F8F" w:rsidP="00771F00">
            <w:pPr>
              <w:tabs>
                <w:tab w:val="right" w:leader="dot" w:pos="3822"/>
              </w:tabs>
              <w:spacing w:before="80" w:after="80"/>
              <w:rPr>
                <w:spacing w:val="-4"/>
              </w:rPr>
            </w:pPr>
            <w:r w:rsidRPr="007F6B58">
              <w:rPr>
                <w:spacing w:val="-4"/>
              </w:rPr>
              <w:t xml:space="preserve">Specify crops: </w:t>
            </w:r>
            <w:r w:rsidRPr="007F6B58">
              <w:rPr>
                <w:spacing w:val="-4"/>
              </w:rPr>
              <w:tab/>
            </w:r>
          </w:p>
          <w:p w14:paraId="1839470E" w14:textId="77777777" w:rsidR="004D0F8F" w:rsidRPr="007F6B58" w:rsidRDefault="004D0F8F" w:rsidP="00771F00">
            <w:pPr>
              <w:tabs>
                <w:tab w:val="right" w:pos="2492"/>
              </w:tabs>
              <w:spacing w:before="40" w:after="60"/>
              <w:rPr>
                <w:spacing w:val="-4"/>
              </w:rPr>
            </w:pPr>
            <w:r w:rsidRPr="007F6B58">
              <w:rPr>
                <w:i/>
                <w:color w:val="2E74B5" w:themeColor="accent1" w:themeShade="BF"/>
              </w:rPr>
              <w:t xml:space="preserve">See (Link to dropdown) </w:t>
            </w:r>
          </w:p>
          <w:p w14:paraId="68679A42" w14:textId="77777777" w:rsidR="004D0F8F" w:rsidRPr="007F6B58" w:rsidRDefault="004D0F8F" w:rsidP="00771F00">
            <w:pPr>
              <w:tabs>
                <w:tab w:val="right" w:pos="2492"/>
              </w:tabs>
              <w:rPr>
                <w:spacing w:val="-4"/>
              </w:rPr>
            </w:pPr>
            <w:r w:rsidRPr="007F6B58">
              <w:rPr>
                <w:spacing w:val="-4"/>
              </w:rPr>
              <w:t>Number of growing seasons per year:</w:t>
            </w:r>
          </w:p>
          <w:p w14:paraId="6995BC54"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1</w:t>
            </w:r>
          </w:p>
          <w:p w14:paraId="3066C100"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2</w:t>
            </w:r>
          </w:p>
          <w:p w14:paraId="7106F8B6"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3</w:t>
            </w:r>
          </w:p>
          <w:p w14:paraId="3380448C" w14:textId="77777777" w:rsidR="004D0F8F" w:rsidRPr="007F6B58" w:rsidRDefault="004D0F8F" w:rsidP="00771F00">
            <w:pPr>
              <w:tabs>
                <w:tab w:val="right" w:pos="2492"/>
              </w:tabs>
              <w:spacing w:before="120"/>
            </w:pPr>
            <w:r w:rsidRPr="007F6B58">
              <w:t>Is crop rotation practiced?</w:t>
            </w:r>
          </w:p>
          <w:p w14:paraId="5AD26E06"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Yes</w:t>
            </w:r>
          </w:p>
          <w:p w14:paraId="55D3BABD"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No</w:t>
            </w:r>
          </w:p>
          <w:p w14:paraId="36AFC757" w14:textId="77777777" w:rsidR="004D0F8F" w:rsidRPr="007F6B58" w:rsidRDefault="004D0F8F" w:rsidP="00771F00">
            <w:pPr>
              <w:tabs>
                <w:tab w:val="right" w:pos="2492"/>
              </w:tabs>
              <w:spacing w:before="120"/>
              <w:rPr>
                <w:spacing w:val="-4"/>
              </w:rPr>
            </w:pPr>
            <w:r w:rsidRPr="007F6B58">
              <w:rPr>
                <w:spacing w:val="-4"/>
              </w:rPr>
              <w:t>Is intercropping practiced?</w:t>
            </w:r>
          </w:p>
          <w:p w14:paraId="107F36EA" w14:textId="77777777" w:rsidR="004D0F8F" w:rsidRPr="007F6B58" w:rsidRDefault="004D0F8F" w:rsidP="00771F00">
            <w:pPr>
              <w:tabs>
                <w:tab w:val="right" w:pos="2492"/>
              </w:tabs>
              <w:rPr>
                <w:spacing w:val="-4"/>
              </w:rPr>
            </w:pPr>
            <w:r w:rsidRPr="007F6B58">
              <w:rPr>
                <w:spacing w:val="-3"/>
                <w:sz w:val="28"/>
                <w:szCs w:val="28"/>
                <w:lang w:val="en-US"/>
              </w:rPr>
              <w:lastRenderedPageBreak/>
              <w:sym w:font="Wingdings 2" w:char="F081"/>
            </w:r>
            <w:r w:rsidRPr="007F6B58">
              <w:rPr>
                <w:spacing w:val="-4"/>
              </w:rPr>
              <w:t xml:space="preserve"> Yes</w:t>
            </w:r>
          </w:p>
          <w:p w14:paraId="7B6A6E78" w14:textId="77777777" w:rsidR="004D0F8F" w:rsidRPr="007F6B58" w:rsidRDefault="004D0F8F" w:rsidP="00771F00">
            <w:pPr>
              <w:tabs>
                <w:tab w:val="right" w:leader="dot" w:pos="3827"/>
              </w:tabs>
              <w:spacing w:after="80"/>
            </w:pPr>
            <w:r w:rsidRPr="007F6B58">
              <w:rPr>
                <w:spacing w:val="-3"/>
                <w:sz w:val="28"/>
                <w:szCs w:val="28"/>
                <w:lang w:val="en-US"/>
              </w:rPr>
              <w:sym w:font="Wingdings 2" w:char="F081"/>
            </w:r>
            <w:r w:rsidRPr="007F6B58">
              <w:rPr>
                <w:spacing w:val="-4"/>
              </w:rPr>
              <w:t xml:space="preserve"> No</w:t>
            </w:r>
          </w:p>
        </w:tc>
      </w:tr>
      <w:tr w:rsidR="004D0F8F" w:rsidRPr="007F6B58" w14:paraId="7E5BC429" w14:textId="77777777" w:rsidTr="00771F00">
        <w:tc>
          <w:tcPr>
            <w:tcW w:w="2127" w:type="dxa"/>
            <w:gridSpan w:val="2"/>
            <w:tcBorders>
              <w:bottom w:val="single" w:sz="4" w:space="0" w:color="auto"/>
            </w:tcBorders>
          </w:tcPr>
          <w:p w14:paraId="19979AE4" w14:textId="77777777" w:rsidR="004D0F8F" w:rsidRPr="007F6B58" w:rsidRDefault="004D0F8F" w:rsidP="00771F00">
            <w:pPr>
              <w:spacing w:before="60" w:after="80"/>
              <w:rPr>
                <w:b/>
              </w:rPr>
            </w:pPr>
            <w:r w:rsidRPr="007F6B58">
              <w:rPr>
                <w:spacing w:val="-3"/>
                <w:sz w:val="28"/>
              </w:rPr>
              <w:lastRenderedPageBreak/>
              <w:sym w:font="Wingdings 2" w:char="F030"/>
            </w:r>
            <w:r w:rsidRPr="007F6B58">
              <w:rPr>
                <w:iCs/>
              </w:rPr>
              <w:t xml:space="preserve">  Grazing land</w:t>
            </w:r>
          </w:p>
        </w:tc>
        <w:tc>
          <w:tcPr>
            <w:tcW w:w="2976" w:type="dxa"/>
            <w:tcBorders>
              <w:bottom w:val="single" w:sz="4" w:space="0" w:color="auto"/>
            </w:tcBorders>
          </w:tcPr>
          <w:p w14:paraId="681DE834" w14:textId="77777777" w:rsidR="004D0F8F" w:rsidRPr="007F6B58" w:rsidRDefault="004D0F8F" w:rsidP="00771F00">
            <w:pPr>
              <w:tabs>
                <w:tab w:val="right" w:pos="2506"/>
              </w:tabs>
              <w:spacing w:before="60" w:after="80"/>
              <w:rPr>
                <w:b/>
                <w:i/>
                <w:spacing w:val="-3"/>
              </w:rPr>
            </w:pPr>
            <w:r w:rsidRPr="007F6B58">
              <w:rPr>
                <w:b/>
                <w:i/>
              </w:rPr>
              <w:t>Extensive grazing</w:t>
            </w:r>
            <w:r w:rsidRPr="007F6B58">
              <w:rPr>
                <w:b/>
                <w:i/>
              </w:rPr>
              <w:tab/>
            </w:r>
          </w:p>
          <w:p w14:paraId="5E6208C0" w14:textId="77777777" w:rsidR="004D0F8F" w:rsidRPr="007F6B58" w:rsidRDefault="004D0F8F" w:rsidP="00771F00">
            <w:pPr>
              <w:tabs>
                <w:tab w:val="right" w:pos="2506"/>
              </w:tabs>
            </w:pPr>
            <w:r w:rsidRPr="007F6B58">
              <w:rPr>
                <w:spacing w:val="-3"/>
                <w:sz w:val="28"/>
              </w:rPr>
              <w:sym w:font="Wingdings 2" w:char="F030"/>
            </w:r>
            <w:r w:rsidRPr="007F6B58">
              <w:t xml:space="preserve"> Nomadism</w:t>
            </w:r>
            <w:r w:rsidRPr="007F6B58">
              <w:tab/>
            </w:r>
          </w:p>
          <w:p w14:paraId="71F6A33C" w14:textId="77777777" w:rsidR="004D0F8F" w:rsidRPr="007F6B58" w:rsidRDefault="004D0F8F" w:rsidP="00771F00">
            <w:pPr>
              <w:tabs>
                <w:tab w:val="right" w:pos="2506"/>
              </w:tabs>
            </w:pPr>
            <w:r w:rsidRPr="007F6B58">
              <w:rPr>
                <w:spacing w:val="-3"/>
                <w:sz w:val="28"/>
              </w:rPr>
              <w:sym w:font="Wingdings 2" w:char="F030"/>
            </w:r>
            <w:r w:rsidRPr="007F6B58">
              <w:t xml:space="preserve"> Semi-nomadic pastoralism </w:t>
            </w:r>
          </w:p>
          <w:p w14:paraId="1DE12DCF" w14:textId="77777777" w:rsidR="004D0F8F" w:rsidRPr="007F6B58" w:rsidRDefault="004D0F8F" w:rsidP="00771F00">
            <w:pPr>
              <w:tabs>
                <w:tab w:val="right" w:pos="2506"/>
              </w:tabs>
              <w:spacing w:after="80"/>
            </w:pPr>
            <w:r w:rsidRPr="007F6B58">
              <w:rPr>
                <w:spacing w:val="-3"/>
                <w:sz w:val="28"/>
              </w:rPr>
              <w:sym w:font="Wingdings 2" w:char="F030"/>
            </w:r>
            <w:r w:rsidRPr="007F6B58">
              <w:t xml:space="preserve"> Ranching</w:t>
            </w:r>
          </w:p>
          <w:p w14:paraId="62A71F29" w14:textId="77777777" w:rsidR="004D0F8F" w:rsidRPr="007F6B58" w:rsidRDefault="004D0F8F" w:rsidP="00771F00">
            <w:pPr>
              <w:tabs>
                <w:tab w:val="right" w:pos="2506"/>
              </w:tabs>
              <w:spacing w:after="80"/>
            </w:pPr>
            <w:r w:rsidRPr="007F6B58">
              <w:rPr>
                <w:spacing w:val="-3"/>
                <w:sz w:val="28"/>
              </w:rPr>
              <w:sym w:font="Wingdings 2" w:char="F030"/>
            </w:r>
            <w:r w:rsidRPr="007F6B58">
              <w:t xml:space="preserve"> Transhumant pastoralism</w:t>
            </w:r>
            <w:r w:rsidRPr="007F6B58">
              <w:tab/>
            </w:r>
          </w:p>
          <w:p w14:paraId="4063543E" w14:textId="77777777" w:rsidR="004D0F8F" w:rsidRPr="007F6B58" w:rsidRDefault="004D0F8F" w:rsidP="00771F00">
            <w:pPr>
              <w:tabs>
                <w:tab w:val="right" w:pos="2506"/>
              </w:tabs>
              <w:rPr>
                <w:b/>
                <w:i/>
                <w:spacing w:val="-3"/>
                <w:sz w:val="28"/>
              </w:rPr>
            </w:pPr>
            <w:r w:rsidRPr="007F6B58">
              <w:rPr>
                <w:b/>
                <w:i/>
              </w:rPr>
              <w:t>Intensive grazing</w:t>
            </w:r>
            <w:r w:rsidRPr="007F6B58">
              <w:rPr>
                <w:b/>
                <w:i/>
              </w:rPr>
              <w:tab/>
            </w:r>
          </w:p>
          <w:p w14:paraId="3DA39B07" w14:textId="77777777" w:rsidR="004D0F8F" w:rsidRPr="007F6B58" w:rsidRDefault="004D0F8F" w:rsidP="00771F00">
            <w:pPr>
              <w:tabs>
                <w:tab w:val="right" w:pos="2506"/>
              </w:tabs>
            </w:pPr>
            <w:r w:rsidRPr="007F6B58">
              <w:rPr>
                <w:spacing w:val="-3"/>
                <w:sz w:val="28"/>
              </w:rPr>
              <w:sym w:font="Wingdings 2" w:char="F030"/>
            </w:r>
            <w:r w:rsidRPr="007F6B58">
              <w:t xml:space="preserve"> Cut-and-carry/ zero grazing</w:t>
            </w:r>
            <w:r w:rsidRPr="007F6B58">
              <w:tab/>
            </w:r>
          </w:p>
          <w:p w14:paraId="487F207A" w14:textId="77777777" w:rsidR="004D0F8F" w:rsidRPr="007F6B58" w:rsidRDefault="004D0F8F" w:rsidP="00771F00">
            <w:pPr>
              <w:tabs>
                <w:tab w:val="right" w:pos="2506"/>
              </w:tabs>
              <w:rPr>
                <w:b/>
                <w:spacing w:val="-4"/>
              </w:rPr>
            </w:pPr>
            <w:r w:rsidRPr="007F6B58">
              <w:rPr>
                <w:spacing w:val="-3"/>
                <w:sz w:val="28"/>
              </w:rPr>
              <w:sym w:font="Wingdings 2" w:char="F030"/>
            </w:r>
            <w:r w:rsidRPr="007F6B58">
              <w:t xml:space="preserve"> Improved pasture</w:t>
            </w:r>
            <w:r w:rsidRPr="007F6B58">
              <w:rPr>
                <w:b/>
                <w:spacing w:val="-4"/>
              </w:rPr>
              <w:t xml:space="preserve">   </w:t>
            </w:r>
          </w:p>
          <w:p w14:paraId="500DC65B" w14:textId="77777777" w:rsidR="004D0F8F" w:rsidRPr="007F6B58" w:rsidRDefault="004D0F8F" w:rsidP="00771F00">
            <w:pPr>
              <w:tabs>
                <w:tab w:val="right" w:pos="2506"/>
              </w:tabs>
              <w:spacing w:before="60"/>
              <w:rPr>
                <w:spacing w:val="-3"/>
                <w:sz w:val="28"/>
              </w:rPr>
            </w:pPr>
            <w:r w:rsidRPr="007F6B58">
              <w:rPr>
                <w:b/>
                <w:i/>
              </w:rPr>
              <w:t>Other</w:t>
            </w:r>
            <w:r w:rsidRPr="007F6B58">
              <w:rPr>
                <w:b/>
                <w:spacing w:val="-4"/>
              </w:rPr>
              <w:tab/>
            </w:r>
          </w:p>
          <w:p w14:paraId="3B7F6953" w14:textId="77777777" w:rsidR="004D0F8F" w:rsidRPr="007F6B58" w:rsidRDefault="004D0F8F" w:rsidP="00771F00">
            <w:pPr>
              <w:tabs>
                <w:tab w:val="right" w:pos="2506"/>
              </w:tabs>
            </w:pPr>
            <w:r w:rsidRPr="007F6B58">
              <w:rPr>
                <w:spacing w:val="-3"/>
                <w:sz w:val="28"/>
              </w:rPr>
              <w:sym w:font="Wingdings 2" w:char="F030"/>
            </w:r>
            <w:r w:rsidRPr="007F6B58">
              <w:t xml:space="preserve"> </w:t>
            </w:r>
            <w:r w:rsidRPr="007F6B58">
              <w:rPr>
                <w:spacing w:val="-4"/>
              </w:rPr>
              <w:t>Other (specify): …………….</w:t>
            </w:r>
          </w:p>
        </w:tc>
        <w:tc>
          <w:tcPr>
            <w:tcW w:w="284" w:type="dxa"/>
            <w:tcBorders>
              <w:bottom w:val="single" w:sz="4" w:space="0" w:color="auto"/>
            </w:tcBorders>
          </w:tcPr>
          <w:p w14:paraId="21F86DF2" w14:textId="77777777" w:rsidR="004D0F8F" w:rsidRPr="007F6B58" w:rsidRDefault="004D0F8F" w:rsidP="00771F00">
            <w:pPr>
              <w:rPr>
                <w:b/>
              </w:rPr>
            </w:pPr>
          </w:p>
          <w:p w14:paraId="529E99C1" w14:textId="77777777" w:rsidR="004D0F8F" w:rsidRPr="007F6B58" w:rsidRDefault="004D0F8F" w:rsidP="00771F00">
            <w:pPr>
              <w:tabs>
                <w:tab w:val="right" w:pos="2485"/>
              </w:tabs>
              <w:rPr>
                <w:b/>
              </w:rPr>
            </w:pPr>
          </w:p>
        </w:tc>
        <w:tc>
          <w:tcPr>
            <w:tcW w:w="3969" w:type="dxa"/>
            <w:tcBorders>
              <w:bottom w:val="single" w:sz="4" w:space="0" w:color="auto"/>
            </w:tcBorders>
          </w:tcPr>
          <w:p w14:paraId="297D6DD6" w14:textId="77777777" w:rsidR="004D0F8F" w:rsidRPr="007F6B58" w:rsidRDefault="004D0F8F" w:rsidP="00771F00">
            <w:pPr>
              <w:tabs>
                <w:tab w:val="right" w:leader="dot" w:pos="3822"/>
              </w:tabs>
              <w:spacing w:before="60" w:after="80"/>
              <w:rPr>
                <w:spacing w:val="-4"/>
              </w:rPr>
            </w:pPr>
            <w:r w:rsidRPr="007F6B58">
              <w:rPr>
                <w:spacing w:val="-4"/>
              </w:rPr>
              <w:t xml:space="preserve">Specify animal type: </w:t>
            </w:r>
            <w:r w:rsidRPr="007F6B58">
              <w:rPr>
                <w:spacing w:val="-4"/>
              </w:rPr>
              <w:tab/>
            </w:r>
          </w:p>
          <w:p w14:paraId="4BEB73B9" w14:textId="77777777" w:rsidR="004D0F8F" w:rsidRPr="007F6B58" w:rsidRDefault="004D0F8F" w:rsidP="00771F00">
            <w:pPr>
              <w:tabs>
                <w:tab w:val="right" w:pos="2492"/>
              </w:tabs>
              <w:spacing w:before="40" w:after="60"/>
              <w:rPr>
                <w:spacing w:val="-4"/>
              </w:rPr>
            </w:pPr>
            <w:r w:rsidRPr="007F6B58">
              <w:rPr>
                <w:i/>
                <w:color w:val="2E74B5" w:themeColor="accent1" w:themeShade="BF"/>
              </w:rPr>
              <w:t xml:space="preserve">See (Link to dropdown) </w:t>
            </w:r>
          </w:p>
          <w:p w14:paraId="22C356E7" w14:textId="77777777" w:rsidR="004D0F8F" w:rsidRPr="007F6B58" w:rsidRDefault="004D0F8F" w:rsidP="00771F00">
            <w:pPr>
              <w:tabs>
                <w:tab w:val="right" w:leader="dot" w:pos="3827"/>
              </w:tabs>
              <w:spacing w:after="80"/>
            </w:pPr>
            <w:r w:rsidRPr="007F6B58">
              <w:t xml:space="preserve">Is integrated crop-livestock management practiced? </w:t>
            </w:r>
          </w:p>
          <w:p w14:paraId="3AE99577"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Yes, specify:</w:t>
            </w:r>
            <w:r w:rsidRPr="007F6B58">
              <w:t xml:space="preserve"> </w:t>
            </w:r>
            <w:r w:rsidRPr="007F6B58">
              <w:rPr>
                <w:spacing w:val="-4"/>
              </w:rPr>
              <w:t>……………………………</w:t>
            </w:r>
            <w:r w:rsidRPr="007F6B58">
              <w:rPr>
                <w:spacing w:val="-4"/>
              </w:rPr>
              <w:tab/>
            </w:r>
          </w:p>
          <w:p w14:paraId="2E17BCE4"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No</w:t>
            </w:r>
          </w:p>
          <w:p w14:paraId="5FB63551" w14:textId="77777777" w:rsidR="004D0F8F" w:rsidRPr="007F6B58" w:rsidRDefault="004D0F8F" w:rsidP="00771F00">
            <w:pPr>
              <w:tabs>
                <w:tab w:val="right" w:pos="2492"/>
              </w:tabs>
              <w:rPr>
                <w:spacing w:val="-4"/>
              </w:rPr>
            </w:pPr>
          </w:p>
          <w:p w14:paraId="6C2850FF" w14:textId="77777777" w:rsidR="004D0F8F" w:rsidRPr="007F6B58" w:rsidRDefault="004D0F8F" w:rsidP="00771F00">
            <w:pPr>
              <w:tabs>
                <w:tab w:val="right" w:leader="dot" w:pos="3827"/>
              </w:tabs>
              <w:spacing w:after="80"/>
              <w:rPr>
                <w:spacing w:val="-4"/>
              </w:rPr>
            </w:pPr>
            <w:r w:rsidRPr="007F6B58">
              <w:rPr>
                <w:spacing w:val="-4"/>
              </w:rPr>
              <w:t xml:space="preserve">Specify products and services for grazing land: </w:t>
            </w:r>
            <w:r w:rsidRPr="007F6B58">
              <w:rPr>
                <w:spacing w:val="-4"/>
              </w:rPr>
              <w:br/>
            </w:r>
            <w:r w:rsidRPr="007F6B58">
              <w:rPr>
                <w:spacing w:val="-4"/>
              </w:rPr>
              <w:tab/>
            </w:r>
          </w:p>
          <w:p w14:paraId="61B8280B" w14:textId="77777777" w:rsidR="004D0F8F" w:rsidRPr="007F6B58" w:rsidRDefault="004D0F8F" w:rsidP="00771F00">
            <w:pPr>
              <w:tabs>
                <w:tab w:val="right" w:pos="2492"/>
              </w:tabs>
              <w:spacing w:before="40" w:after="60"/>
              <w:rPr>
                <w:spacing w:val="-4"/>
              </w:rPr>
            </w:pPr>
            <w:r w:rsidRPr="007F6B58">
              <w:rPr>
                <w:i/>
                <w:color w:val="2E74B5" w:themeColor="accent1" w:themeShade="BF"/>
              </w:rPr>
              <w:t xml:space="preserve">See (Link to dropdown) </w:t>
            </w:r>
          </w:p>
          <w:p w14:paraId="70E50CED" w14:textId="77777777" w:rsidR="004D0F8F" w:rsidRPr="007F6B58" w:rsidRDefault="004D0F8F" w:rsidP="00771F00">
            <w:pPr>
              <w:tabs>
                <w:tab w:val="center" w:leader="dot" w:pos="2830"/>
                <w:tab w:val="right" w:leader="dot" w:pos="3822"/>
              </w:tabs>
              <w:spacing w:after="80"/>
            </w:pPr>
            <w:r w:rsidRPr="007F6B58">
              <w:t>Animal population</w:t>
            </w:r>
          </w:p>
          <w:p w14:paraId="1E2DE59F" w14:textId="77777777" w:rsidR="004D0F8F" w:rsidRPr="007F6B58" w:rsidRDefault="004D0F8F" w:rsidP="00771F00">
            <w:pPr>
              <w:tabs>
                <w:tab w:val="center" w:leader="dot" w:pos="2830"/>
                <w:tab w:val="right" w:leader="dot" w:pos="3822"/>
              </w:tabs>
              <w:spacing w:after="80"/>
            </w:pPr>
            <w:r w:rsidRPr="007F6B58">
              <w:t>Species</w:t>
            </w:r>
            <w:r w:rsidRPr="007F6B58" w:rsidDel="001406F8">
              <w:t xml:space="preserve"> </w:t>
            </w:r>
            <w:r w:rsidRPr="007F6B58">
              <w:t xml:space="preserve">1: </w:t>
            </w:r>
            <w:r w:rsidRPr="007F6B58">
              <w:tab/>
              <w:t xml:space="preserve">  Count: </w:t>
            </w:r>
            <w:r w:rsidRPr="007F6B58">
              <w:tab/>
            </w:r>
          </w:p>
          <w:p w14:paraId="61CED29C" w14:textId="77777777" w:rsidR="004D0F8F" w:rsidRPr="007F6B58" w:rsidRDefault="004D0F8F" w:rsidP="00771F00">
            <w:pPr>
              <w:tabs>
                <w:tab w:val="center" w:leader="dot" w:pos="2830"/>
                <w:tab w:val="right" w:leader="dot" w:pos="3822"/>
              </w:tabs>
              <w:spacing w:after="80"/>
            </w:pPr>
            <w:r w:rsidRPr="007F6B58">
              <w:t>Species</w:t>
            </w:r>
            <w:r w:rsidRPr="007F6B58" w:rsidDel="001406F8">
              <w:t xml:space="preserve"> </w:t>
            </w:r>
            <w:r w:rsidRPr="007F6B58">
              <w:t xml:space="preserve">2: </w:t>
            </w:r>
            <w:r w:rsidRPr="007F6B58">
              <w:tab/>
              <w:t xml:space="preserve">  Count: </w:t>
            </w:r>
            <w:r w:rsidRPr="007F6B58">
              <w:tab/>
            </w:r>
          </w:p>
          <w:p w14:paraId="5672A04F" w14:textId="77777777" w:rsidR="004D0F8F" w:rsidRPr="007F6B58" w:rsidRDefault="004D0F8F" w:rsidP="00771F00">
            <w:pPr>
              <w:tabs>
                <w:tab w:val="center" w:leader="dot" w:pos="2830"/>
                <w:tab w:val="right" w:leader="dot" w:pos="3822"/>
              </w:tabs>
              <w:spacing w:after="80"/>
            </w:pPr>
            <w:r w:rsidRPr="007F6B58">
              <w:t>Species</w:t>
            </w:r>
            <w:r w:rsidRPr="007F6B58" w:rsidDel="001406F8">
              <w:t xml:space="preserve"> </w:t>
            </w:r>
            <w:r w:rsidRPr="007F6B58">
              <w:t xml:space="preserve">3: </w:t>
            </w:r>
            <w:r w:rsidRPr="007F6B58">
              <w:tab/>
              <w:t xml:space="preserve">  Count: </w:t>
            </w:r>
            <w:r w:rsidRPr="007F6B58">
              <w:tab/>
            </w:r>
          </w:p>
          <w:p w14:paraId="067CD749" w14:textId="77777777" w:rsidR="004D0F8F" w:rsidRPr="007F6B58" w:rsidRDefault="004D0F8F" w:rsidP="00771F00">
            <w:pPr>
              <w:tabs>
                <w:tab w:val="center" w:leader="dot" w:pos="2830"/>
                <w:tab w:val="right" w:leader="dot" w:pos="3827"/>
              </w:tabs>
              <w:spacing w:after="80"/>
            </w:pPr>
            <w:r w:rsidRPr="007F6B58">
              <w:t>Species</w:t>
            </w:r>
            <w:r w:rsidRPr="007F6B58" w:rsidDel="001406F8">
              <w:t xml:space="preserve"> </w:t>
            </w:r>
            <w:r w:rsidRPr="007F6B58">
              <w:t xml:space="preserve">3: </w:t>
            </w:r>
            <w:r w:rsidRPr="007F6B58">
              <w:tab/>
              <w:t xml:space="preserve">  Count: </w:t>
            </w:r>
            <w:r w:rsidRPr="007F6B58">
              <w:tab/>
            </w:r>
          </w:p>
        </w:tc>
      </w:tr>
      <w:tr w:rsidR="004D0F8F" w:rsidRPr="007F6B58" w14:paraId="7EA7CF3D" w14:textId="77777777" w:rsidTr="00771F00">
        <w:trPr>
          <w:trHeight w:val="3536"/>
        </w:trPr>
        <w:tc>
          <w:tcPr>
            <w:tcW w:w="2127" w:type="dxa"/>
            <w:gridSpan w:val="2"/>
            <w:tcBorders>
              <w:top w:val="single" w:sz="4" w:space="0" w:color="auto"/>
              <w:bottom w:val="single" w:sz="4" w:space="0" w:color="auto"/>
            </w:tcBorders>
          </w:tcPr>
          <w:p w14:paraId="21816563" w14:textId="77777777" w:rsidR="004D0F8F" w:rsidRPr="007F6B58" w:rsidRDefault="004D0F8F" w:rsidP="00771F00">
            <w:pPr>
              <w:spacing w:before="60" w:after="80"/>
              <w:rPr>
                <w:b/>
              </w:rPr>
            </w:pPr>
            <w:r w:rsidRPr="007F6B58">
              <w:rPr>
                <w:spacing w:val="-3"/>
                <w:sz w:val="28"/>
              </w:rPr>
              <w:sym w:font="Wingdings 2" w:char="F030"/>
            </w:r>
            <w:r w:rsidRPr="007F6B58">
              <w:rPr>
                <w:iCs/>
              </w:rPr>
              <w:t xml:space="preserve">  Forest/ woodlands</w:t>
            </w:r>
          </w:p>
        </w:tc>
        <w:tc>
          <w:tcPr>
            <w:tcW w:w="2976" w:type="dxa"/>
            <w:tcBorders>
              <w:top w:val="single" w:sz="4" w:space="0" w:color="auto"/>
              <w:bottom w:val="single" w:sz="4" w:space="0" w:color="auto"/>
            </w:tcBorders>
          </w:tcPr>
          <w:p w14:paraId="7C1B509E" w14:textId="77777777" w:rsidR="004D0F8F" w:rsidRPr="007F6B58" w:rsidRDefault="004D0F8F" w:rsidP="00771F00">
            <w:pPr>
              <w:tabs>
                <w:tab w:val="right" w:pos="2586"/>
                <w:tab w:val="right" w:leader="dot" w:pos="3122"/>
              </w:tabs>
              <w:spacing w:before="60" w:after="80"/>
              <w:rPr>
                <w:b/>
                <w:i/>
                <w:spacing w:val="-6"/>
              </w:rPr>
            </w:pPr>
            <w:r w:rsidRPr="007F6B58">
              <w:rPr>
                <w:spacing w:val="-3"/>
                <w:sz w:val="28"/>
              </w:rPr>
              <w:sym w:font="Wingdings 2" w:char="F030"/>
            </w:r>
            <w:r w:rsidRPr="007F6B58">
              <w:rPr>
                <w:b/>
                <w:i/>
                <w:spacing w:val="-6"/>
              </w:rPr>
              <w:t xml:space="preserve"> (Semi-)natural forests/ woodlands</w:t>
            </w:r>
          </w:p>
          <w:p w14:paraId="3EF0AC71" w14:textId="77777777" w:rsidR="004D0F8F" w:rsidRPr="007F6B58" w:rsidRDefault="004D0F8F" w:rsidP="00771F00">
            <w:pPr>
              <w:tabs>
                <w:tab w:val="right" w:leader="dot" w:pos="3827"/>
              </w:tabs>
              <w:spacing w:before="60" w:after="80"/>
            </w:pPr>
            <w:r w:rsidRPr="007F6B58">
              <w:t>Specify forest management type:</w:t>
            </w:r>
          </w:p>
          <w:p w14:paraId="32144C62" w14:textId="77777777" w:rsidR="004D0F8F" w:rsidRPr="007F6B58" w:rsidRDefault="004D0F8F" w:rsidP="00771F00">
            <w:pPr>
              <w:tabs>
                <w:tab w:val="right" w:pos="2586"/>
                <w:tab w:val="right" w:leader="dot" w:pos="3122"/>
              </w:tabs>
              <w:rPr>
                <w:spacing w:val="-4"/>
              </w:rPr>
            </w:pPr>
            <w:r w:rsidRPr="007F6B58">
              <w:rPr>
                <w:spacing w:val="-3"/>
                <w:sz w:val="28"/>
              </w:rPr>
              <w:sym w:font="Wingdings 2" w:char="F030"/>
            </w:r>
            <w:r w:rsidRPr="007F6B58">
              <w:t xml:space="preserve"> Selective</w:t>
            </w:r>
            <w:r w:rsidRPr="007F6B58">
              <w:rPr>
                <w:spacing w:val="-4"/>
              </w:rPr>
              <w:t xml:space="preserve"> felling</w:t>
            </w:r>
            <w:r w:rsidRPr="007F6B58">
              <w:rPr>
                <w:spacing w:val="-4"/>
              </w:rPr>
              <w:tab/>
            </w:r>
          </w:p>
          <w:p w14:paraId="4FC32391" w14:textId="77777777" w:rsidR="004D0F8F" w:rsidRPr="007F6B58" w:rsidRDefault="004D0F8F" w:rsidP="00771F00">
            <w:pPr>
              <w:tabs>
                <w:tab w:val="right" w:pos="2586"/>
                <w:tab w:val="right" w:leader="dot" w:pos="3122"/>
              </w:tabs>
              <w:rPr>
                <w:spacing w:val="-4"/>
              </w:rPr>
            </w:pPr>
            <w:r w:rsidRPr="007F6B58">
              <w:rPr>
                <w:spacing w:val="-3"/>
                <w:sz w:val="28"/>
              </w:rPr>
              <w:sym w:font="Wingdings 2" w:char="F030"/>
            </w:r>
            <w:r w:rsidRPr="007F6B58">
              <w:t xml:space="preserve"> Clear</w:t>
            </w:r>
            <w:r w:rsidRPr="007F6B58">
              <w:rPr>
                <w:spacing w:val="-4"/>
              </w:rPr>
              <w:t xml:space="preserve"> felling</w:t>
            </w:r>
            <w:r w:rsidRPr="007F6B58">
              <w:rPr>
                <w:spacing w:val="-4"/>
              </w:rPr>
              <w:tab/>
            </w:r>
          </w:p>
          <w:p w14:paraId="0C3854F6" w14:textId="77777777" w:rsidR="004D0F8F" w:rsidRPr="007F6B58" w:rsidRDefault="004D0F8F" w:rsidP="00771F00">
            <w:pPr>
              <w:tabs>
                <w:tab w:val="right" w:pos="2586"/>
                <w:tab w:val="right" w:leader="dot" w:pos="3122"/>
              </w:tabs>
              <w:rPr>
                <w:spacing w:val="-4"/>
              </w:rPr>
            </w:pPr>
            <w:r w:rsidRPr="007F6B58">
              <w:rPr>
                <w:spacing w:val="-3"/>
                <w:sz w:val="28"/>
              </w:rPr>
              <w:sym w:font="Wingdings 2" w:char="F030"/>
            </w:r>
            <w:r w:rsidRPr="007F6B58">
              <w:t xml:space="preserve"> Shifting</w:t>
            </w:r>
            <w:r w:rsidRPr="007F6B58">
              <w:rPr>
                <w:spacing w:val="-4"/>
              </w:rPr>
              <w:t xml:space="preserve"> cultivation</w:t>
            </w:r>
            <w:r w:rsidRPr="007F6B58">
              <w:rPr>
                <w:spacing w:val="-4"/>
              </w:rPr>
              <w:tab/>
            </w:r>
          </w:p>
          <w:p w14:paraId="68200854" w14:textId="77777777" w:rsidR="004D0F8F" w:rsidRPr="007F6B58" w:rsidRDefault="004D0F8F" w:rsidP="00771F00">
            <w:pPr>
              <w:tabs>
                <w:tab w:val="right" w:pos="2586"/>
                <w:tab w:val="right" w:leader="dot" w:pos="3122"/>
              </w:tabs>
              <w:rPr>
                <w:spacing w:val="-4"/>
              </w:rPr>
            </w:pPr>
            <w:r w:rsidRPr="007F6B58">
              <w:rPr>
                <w:spacing w:val="-3"/>
                <w:sz w:val="28"/>
              </w:rPr>
              <w:sym w:font="Wingdings 2" w:char="F030"/>
            </w:r>
            <w:r w:rsidRPr="007F6B58">
              <w:t xml:space="preserve"> Dead</w:t>
            </w:r>
            <w:r w:rsidRPr="007F6B58">
              <w:rPr>
                <w:spacing w:val="-4"/>
              </w:rPr>
              <w:t xml:space="preserve"> wood/ prunings removal</w:t>
            </w:r>
          </w:p>
          <w:p w14:paraId="2FEC69BD" w14:textId="77777777" w:rsidR="004D0F8F" w:rsidRPr="007F6B58" w:rsidRDefault="004D0F8F" w:rsidP="00771F00">
            <w:pPr>
              <w:tabs>
                <w:tab w:val="right" w:pos="2586"/>
                <w:tab w:val="right" w:leader="dot" w:pos="3122"/>
              </w:tabs>
              <w:rPr>
                <w:spacing w:val="-4"/>
              </w:rPr>
            </w:pPr>
            <w:r w:rsidRPr="007F6B58">
              <w:rPr>
                <w:spacing w:val="-3"/>
                <w:sz w:val="28"/>
              </w:rPr>
              <w:sym w:font="Wingdings 2" w:char="F030"/>
            </w:r>
            <w:r w:rsidRPr="007F6B58">
              <w:t xml:space="preserve"> Non</w:t>
            </w:r>
            <w:r w:rsidRPr="007F6B58">
              <w:rPr>
                <w:spacing w:val="-4"/>
              </w:rPr>
              <w:t>-wood forest use</w:t>
            </w:r>
          </w:p>
          <w:p w14:paraId="1BA14EBB" w14:textId="77777777" w:rsidR="004D0F8F" w:rsidRPr="007F6B58" w:rsidRDefault="004D0F8F" w:rsidP="00771F00">
            <w:pPr>
              <w:tabs>
                <w:tab w:val="right" w:leader="dot" w:pos="3827"/>
              </w:tabs>
              <w:spacing w:before="60" w:after="80"/>
            </w:pPr>
            <w:r w:rsidRPr="007F6B58">
              <w:t xml:space="preserve">Specify natural forest type  (if relevant): </w:t>
            </w:r>
            <w:r w:rsidRPr="007F6B58">
              <w:br/>
            </w:r>
            <w:r w:rsidRPr="007F6B58">
              <w:tab/>
            </w:r>
          </w:p>
          <w:p w14:paraId="165611F6" w14:textId="77777777" w:rsidR="004D0F8F" w:rsidRPr="007F6B58" w:rsidRDefault="004D0F8F" w:rsidP="00771F00">
            <w:pPr>
              <w:tabs>
                <w:tab w:val="right" w:pos="2492"/>
              </w:tabs>
              <w:spacing w:before="40" w:after="60"/>
              <w:rPr>
                <w:spacing w:val="-4"/>
              </w:rPr>
            </w:pPr>
            <w:r w:rsidRPr="007F6B58">
              <w:rPr>
                <w:i/>
                <w:color w:val="2E74B5" w:themeColor="accent1" w:themeShade="BF"/>
              </w:rPr>
              <w:t xml:space="preserve">See (Link to dropdown) </w:t>
            </w:r>
          </w:p>
          <w:p w14:paraId="7EFBBC6A" w14:textId="77777777" w:rsidR="004D0F8F" w:rsidRPr="007F6B58" w:rsidRDefault="004D0F8F" w:rsidP="00771F00">
            <w:pPr>
              <w:tabs>
                <w:tab w:val="right" w:pos="2586"/>
                <w:tab w:val="right" w:leader="dot" w:pos="3122"/>
              </w:tabs>
              <w:rPr>
                <w:spacing w:val="-4"/>
              </w:rPr>
            </w:pPr>
          </w:p>
          <w:p w14:paraId="1A783B9A" w14:textId="77777777" w:rsidR="004D0F8F" w:rsidRPr="007F6B58" w:rsidRDefault="004D0F8F" w:rsidP="00771F00">
            <w:pPr>
              <w:tabs>
                <w:tab w:val="right" w:pos="2586"/>
                <w:tab w:val="right" w:leader="dot" w:pos="3122"/>
              </w:tabs>
              <w:rPr>
                <w:b/>
                <w:i/>
                <w:spacing w:val="-4"/>
              </w:rPr>
            </w:pPr>
            <w:r w:rsidRPr="007F6B58">
              <w:rPr>
                <w:spacing w:val="-3"/>
                <w:sz w:val="28"/>
              </w:rPr>
              <w:sym w:font="Wingdings 2" w:char="F030"/>
            </w:r>
            <w:r w:rsidRPr="007F6B58">
              <w:rPr>
                <w:b/>
                <w:i/>
                <w:spacing w:val="-4"/>
              </w:rPr>
              <w:t>Tree plantation, afforestation</w:t>
            </w:r>
          </w:p>
          <w:p w14:paraId="119337A0" w14:textId="77777777" w:rsidR="004D0F8F" w:rsidRPr="007F6B58" w:rsidRDefault="004D0F8F" w:rsidP="00771F00">
            <w:pPr>
              <w:tabs>
                <w:tab w:val="right" w:pos="2586"/>
                <w:tab w:val="right" w:leader="dot" w:pos="3122"/>
              </w:tabs>
              <w:rPr>
                <w:i/>
                <w:spacing w:val="-4"/>
              </w:rPr>
            </w:pPr>
          </w:p>
          <w:p w14:paraId="57C99CD6" w14:textId="77777777" w:rsidR="004D0F8F" w:rsidRPr="007F6B58" w:rsidRDefault="004D0F8F" w:rsidP="00771F00">
            <w:pPr>
              <w:tabs>
                <w:tab w:val="right" w:leader="dot" w:pos="3827"/>
              </w:tabs>
              <w:spacing w:before="60" w:after="80"/>
            </w:pPr>
            <w:r w:rsidRPr="007F6B58">
              <w:t>Specify origin and composition of species:</w:t>
            </w:r>
          </w:p>
          <w:p w14:paraId="6C92A1EB" w14:textId="77777777" w:rsidR="004D0F8F" w:rsidRPr="007F6B58" w:rsidRDefault="004D0F8F" w:rsidP="00771F00">
            <w:pPr>
              <w:tabs>
                <w:tab w:val="right" w:pos="2586"/>
                <w:tab w:val="right" w:leader="dot" w:pos="3122"/>
              </w:tabs>
            </w:pPr>
            <w:r w:rsidRPr="007F6B58">
              <w:rPr>
                <w:spacing w:val="-3"/>
                <w:sz w:val="28"/>
              </w:rPr>
              <w:sym w:font="Wingdings 2" w:char="F030"/>
            </w:r>
            <w:r w:rsidRPr="007F6B58">
              <w:t xml:space="preserve"> Monoculture local variety</w:t>
            </w:r>
          </w:p>
          <w:p w14:paraId="505AAEF4" w14:textId="77777777" w:rsidR="004D0F8F" w:rsidRPr="007F6B58" w:rsidRDefault="004D0F8F" w:rsidP="00771F00">
            <w:pPr>
              <w:tabs>
                <w:tab w:val="right" w:pos="2586"/>
                <w:tab w:val="right" w:leader="dot" w:pos="3122"/>
              </w:tabs>
            </w:pPr>
            <w:r w:rsidRPr="007F6B58">
              <w:rPr>
                <w:spacing w:val="-3"/>
                <w:sz w:val="28"/>
              </w:rPr>
              <w:sym w:font="Wingdings 2" w:char="F030"/>
            </w:r>
            <w:r w:rsidRPr="007F6B58">
              <w:t xml:space="preserve"> Monoculture exotic variety</w:t>
            </w:r>
          </w:p>
          <w:p w14:paraId="41F6A6C6" w14:textId="77777777" w:rsidR="004D0F8F" w:rsidRPr="007F6B58" w:rsidRDefault="004D0F8F" w:rsidP="00771F00">
            <w:pPr>
              <w:tabs>
                <w:tab w:val="right" w:pos="2586"/>
                <w:tab w:val="right" w:leader="dot" w:pos="3122"/>
              </w:tabs>
              <w:rPr>
                <w:spacing w:val="-3"/>
                <w:sz w:val="28"/>
              </w:rPr>
            </w:pPr>
            <w:r w:rsidRPr="007F6B58">
              <w:rPr>
                <w:spacing w:val="-3"/>
                <w:sz w:val="28"/>
              </w:rPr>
              <w:sym w:font="Wingdings 2" w:char="F030"/>
            </w:r>
            <w:r w:rsidRPr="007F6B58">
              <w:t xml:space="preserve"> Mixed varieties</w:t>
            </w:r>
            <w:r w:rsidRPr="007F6B58" w:rsidDel="0083492B">
              <w:rPr>
                <w:spacing w:val="-3"/>
                <w:sz w:val="28"/>
              </w:rPr>
              <w:t xml:space="preserve"> </w:t>
            </w:r>
          </w:p>
          <w:p w14:paraId="2E68D57E" w14:textId="77777777" w:rsidR="004D0F8F" w:rsidRPr="007F6B58" w:rsidRDefault="004D0F8F" w:rsidP="00771F00">
            <w:pPr>
              <w:tabs>
                <w:tab w:val="right" w:leader="dot" w:pos="3827"/>
              </w:tabs>
              <w:spacing w:before="60" w:after="80"/>
            </w:pPr>
            <w:r w:rsidRPr="007F6B58">
              <w:t>Specify plantation forest type (if relevant):</w:t>
            </w:r>
          </w:p>
          <w:p w14:paraId="06D31B44" w14:textId="77777777" w:rsidR="004D0F8F" w:rsidRPr="007F6B58" w:rsidRDefault="004D0F8F" w:rsidP="00771F00">
            <w:pPr>
              <w:tabs>
                <w:tab w:val="right" w:leader="dot" w:pos="3827"/>
              </w:tabs>
              <w:spacing w:before="60" w:after="80"/>
            </w:pPr>
            <w:r w:rsidRPr="007F6B58">
              <w:tab/>
            </w:r>
          </w:p>
          <w:p w14:paraId="6BC9C708" w14:textId="77777777" w:rsidR="004D0F8F" w:rsidRPr="007F6B58" w:rsidRDefault="004D0F8F" w:rsidP="00771F00">
            <w:pPr>
              <w:tabs>
                <w:tab w:val="right" w:pos="2586"/>
                <w:tab w:val="right" w:leader="dot" w:pos="3122"/>
              </w:tabs>
            </w:pPr>
          </w:p>
        </w:tc>
        <w:tc>
          <w:tcPr>
            <w:tcW w:w="284" w:type="dxa"/>
            <w:tcBorders>
              <w:top w:val="single" w:sz="4" w:space="0" w:color="auto"/>
              <w:bottom w:val="single" w:sz="4" w:space="0" w:color="auto"/>
            </w:tcBorders>
          </w:tcPr>
          <w:p w14:paraId="36E57B1D" w14:textId="77777777" w:rsidR="004D0F8F" w:rsidRPr="007F6B58" w:rsidRDefault="004D0F8F" w:rsidP="00771F00">
            <w:pPr>
              <w:spacing w:after="80"/>
              <w:rPr>
                <w:b/>
              </w:rPr>
            </w:pPr>
          </w:p>
          <w:p w14:paraId="1CB0CF18" w14:textId="77777777" w:rsidR="004D0F8F" w:rsidRPr="007F6B58" w:rsidRDefault="004D0F8F" w:rsidP="00771F00">
            <w:pPr>
              <w:spacing w:after="80"/>
              <w:rPr>
                <w:b/>
              </w:rPr>
            </w:pPr>
          </w:p>
          <w:p w14:paraId="4605911A" w14:textId="77777777" w:rsidR="004D0F8F" w:rsidRPr="007F6B58" w:rsidRDefault="004D0F8F" w:rsidP="00771F00">
            <w:pPr>
              <w:spacing w:after="80"/>
              <w:rPr>
                <w:b/>
              </w:rPr>
            </w:pPr>
          </w:p>
        </w:tc>
        <w:tc>
          <w:tcPr>
            <w:tcW w:w="3969" w:type="dxa"/>
            <w:tcBorders>
              <w:top w:val="single" w:sz="4" w:space="0" w:color="auto"/>
              <w:bottom w:val="single" w:sz="4" w:space="0" w:color="auto"/>
            </w:tcBorders>
          </w:tcPr>
          <w:p w14:paraId="5E9C73ED" w14:textId="77777777" w:rsidR="004D0F8F" w:rsidRPr="007F6B58" w:rsidRDefault="004D0F8F" w:rsidP="00771F00">
            <w:pPr>
              <w:tabs>
                <w:tab w:val="right" w:leader="dot" w:pos="3827"/>
              </w:tabs>
              <w:spacing w:before="60" w:after="80"/>
              <w:rPr>
                <w:spacing w:val="-4"/>
              </w:rPr>
            </w:pPr>
            <w:r w:rsidRPr="007F6B58">
              <w:t xml:space="preserve">Specify tree type(s): </w:t>
            </w:r>
            <w:r w:rsidRPr="007F6B58">
              <w:rPr>
                <w:spacing w:val="-4"/>
              </w:rPr>
              <w:tab/>
            </w:r>
          </w:p>
          <w:p w14:paraId="33183100" w14:textId="77777777" w:rsidR="004D0F8F" w:rsidRPr="007F6B58" w:rsidRDefault="004D0F8F" w:rsidP="00771F00">
            <w:pPr>
              <w:tabs>
                <w:tab w:val="right" w:pos="2492"/>
              </w:tabs>
              <w:spacing w:before="40" w:after="60"/>
              <w:rPr>
                <w:spacing w:val="-4"/>
              </w:rPr>
            </w:pPr>
            <w:r w:rsidRPr="007F6B58">
              <w:rPr>
                <w:i/>
                <w:color w:val="2E74B5" w:themeColor="accent1" w:themeShade="BF"/>
              </w:rPr>
              <w:t xml:space="preserve">See (Link to dropdown) </w:t>
            </w:r>
          </w:p>
          <w:p w14:paraId="421CA80A" w14:textId="77777777" w:rsidR="004D0F8F" w:rsidRPr="007F6B58" w:rsidRDefault="004D0F8F" w:rsidP="00771F00">
            <w:pPr>
              <w:tabs>
                <w:tab w:val="right" w:pos="3685"/>
              </w:tabs>
              <w:spacing w:line="280" w:lineRule="exact"/>
            </w:pPr>
            <w:r w:rsidRPr="007F6B58">
              <w:t>Are the trees specified deciduous or evergreen?</w:t>
            </w:r>
          </w:p>
          <w:p w14:paraId="606755B5"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deciduous</w:t>
            </w:r>
          </w:p>
          <w:p w14:paraId="774FE4EE" w14:textId="77777777" w:rsidR="004D0F8F" w:rsidRPr="007F6B58" w:rsidRDefault="004D0F8F" w:rsidP="00771F00">
            <w:pPr>
              <w:tabs>
                <w:tab w:val="right" w:pos="2492"/>
              </w:tabs>
              <w:rPr>
                <w:spacing w:val="-4"/>
              </w:rPr>
            </w:pPr>
            <w:r w:rsidRPr="007F6B58">
              <w:rPr>
                <w:spacing w:val="-3"/>
                <w:sz w:val="28"/>
                <w:szCs w:val="28"/>
                <w:lang w:val="en-US"/>
              </w:rPr>
              <w:sym w:font="Wingdings 2" w:char="F081"/>
            </w:r>
            <w:r w:rsidRPr="007F6B58">
              <w:rPr>
                <w:spacing w:val="-4"/>
              </w:rPr>
              <w:t xml:space="preserve"> mixed deciduous/ evergreen</w:t>
            </w:r>
          </w:p>
          <w:p w14:paraId="4F0E790B" w14:textId="77777777" w:rsidR="004D0F8F" w:rsidRPr="007F6B58" w:rsidRDefault="004D0F8F" w:rsidP="00771F00">
            <w:pPr>
              <w:tabs>
                <w:tab w:val="right" w:leader="dot" w:pos="3827"/>
              </w:tabs>
              <w:spacing w:after="80"/>
            </w:pPr>
            <w:r w:rsidRPr="007F6B58">
              <w:rPr>
                <w:spacing w:val="-3"/>
                <w:sz w:val="28"/>
                <w:szCs w:val="28"/>
                <w:lang w:val="en-US"/>
              </w:rPr>
              <w:sym w:font="Wingdings 2" w:char="F081"/>
            </w:r>
            <w:r w:rsidRPr="007F6B58">
              <w:rPr>
                <w:spacing w:val="-4"/>
              </w:rPr>
              <w:t xml:space="preserve"> evergreen</w:t>
            </w:r>
          </w:p>
          <w:p w14:paraId="79467B20" w14:textId="77777777" w:rsidR="004D0F8F" w:rsidRPr="007F6B58" w:rsidRDefault="004D0F8F" w:rsidP="00771F00">
            <w:pPr>
              <w:tabs>
                <w:tab w:val="right" w:leader="dot" w:pos="3827"/>
              </w:tabs>
              <w:spacing w:after="80"/>
            </w:pPr>
            <w:r w:rsidRPr="007F6B58">
              <w:t>Specify products and services:</w:t>
            </w:r>
          </w:p>
          <w:p w14:paraId="1FEE7C8E"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Timber</w:t>
            </w:r>
            <w:r w:rsidRPr="007F6B58">
              <w:tab/>
            </w:r>
          </w:p>
          <w:p w14:paraId="1B2D05DE"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Fuelwood</w:t>
            </w:r>
            <w:r w:rsidRPr="007F6B58">
              <w:tab/>
            </w:r>
          </w:p>
          <w:p w14:paraId="2946C48E"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Fruits and nuts</w:t>
            </w:r>
            <w:r w:rsidRPr="007F6B58">
              <w:tab/>
            </w:r>
          </w:p>
          <w:p w14:paraId="1AEF4A30" w14:textId="77777777" w:rsidR="004D0F8F" w:rsidRPr="007F6B58" w:rsidRDefault="004D0F8F" w:rsidP="00771F00">
            <w:pPr>
              <w:tabs>
                <w:tab w:val="right" w:pos="3685"/>
              </w:tabs>
              <w:spacing w:line="280" w:lineRule="exact"/>
              <w:ind w:left="283" w:hanging="283"/>
            </w:pPr>
            <w:r w:rsidRPr="007F6B58">
              <w:rPr>
                <w:spacing w:val="-3"/>
                <w:sz w:val="28"/>
              </w:rPr>
              <w:sym w:font="Wingdings 2" w:char="F030"/>
            </w:r>
            <w:r w:rsidRPr="007F6B58">
              <w:t xml:space="preserve"> Other forest products (honey, medicinal, etc.)</w:t>
            </w:r>
          </w:p>
          <w:p w14:paraId="68FDDBAB"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Grazing/ browsing</w:t>
            </w:r>
            <w:r w:rsidRPr="007F6B58">
              <w:tab/>
            </w:r>
          </w:p>
          <w:p w14:paraId="6DE10CDB"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Nature conservation/protection</w:t>
            </w:r>
            <w:r w:rsidRPr="007F6B58">
              <w:tab/>
            </w:r>
          </w:p>
          <w:p w14:paraId="6DB71050"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Recreation/ tourism</w:t>
            </w:r>
            <w:r w:rsidRPr="007F6B58">
              <w:tab/>
            </w:r>
          </w:p>
          <w:p w14:paraId="22F9B67D"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Protection against natural hazards</w:t>
            </w:r>
            <w:r w:rsidRPr="007F6B58">
              <w:tab/>
            </w:r>
          </w:p>
          <w:p w14:paraId="60DAA2C3" w14:textId="77777777" w:rsidR="004D0F8F" w:rsidRPr="007F6B58" w:rsidRDefault="004D0F8F" w:rsidP="00771F00">
            <w:pPr>
              <w:tabs>
                <w:tab w:val="right" w:pos="3685"/>
              </w:tabs>
              <w:spacing w:line="280" w:lineRule="exact"/>
            </w:pPr>
            <w:r w:rsidRPr="007F6B58">
              <w:rPr>
                <w:spacing w:val="-3"/>
                <w:sz w:val="28"/>
              </w:rPr>
              <w:sym w:font="Wingdings 2" w:char="F030"/>
            </w:r>
            <w:r w:rsidRPr="007F6B58">
              <w:t xml:space="preserve"> other (specify): ...............................................</w:t>
            </w:r>
          </w:p>
          <w:p w14:paraId="3EA30C60" w14:textId="77777777" w:rsidR="004D0F8F" w:rsidRPr="007F6B58" w:rsidRDefault="004D0F8F" w:rsidP="00771F00">
            <w:pPr>
              <w:tabs>
                <w:tab w:val="right" w:pos="3685"/>
              </w:tabs>
              <w:spacing w:line="280" w:lineRule="exact"/>
            </w:pPr>
          </w:p>
          <w:p w14:paraId="101E8A2E" w14:textId="77777777" w:rsidR="004D0F8F" w:rsidRPr="007F6B58" w:rsidRDefault="004D0F8F" w:rsidP="00771F00">
            <w:pPr>
              <w:tabs>
                <w:tab w:val="right" w:pos="2492"/>
              </w:tabs>
            </w:pPr>
          </w:p>
        </w:tc>
      </w:tr>
      <w:tr w:rsidR="004D0F8F" w:rsidRPr="007F6B58" w14:paraId="478C4D26" w14:textId="77777777" w:rsidTr="00771F00">
        <w:tc>
          <w:tcPr>
            <w:tcW w:w="2127" w:type="dxa"/>
            <w:gridSpan w:val="2"/>
            <w:tcBorders>
              <w:top w:val="single" w:sz="4" w:space="0" w:color="auto"/>
            </w:tcBorders>
          </w:tcPr>
          <w:p w14:paraId="06C650C6" w14:textId="77777777" w:rsidR="004D0F8F" w:rsidRPr="007F6B58" w:rsidRDefault="004D0F8F" w:rsidP="00771F00">
            <w:pPr>
              <w:spacing w:before="60"/>
              <w:ind w:left="284" w:hanging="284"/>
              <w:rPr>
                <w:b/>
              </w:rPr>
            </w:pPr>
            <w:r w:rsidRPr="007F6B58">
              <w:rPr>
                <w:spacing w:val="-3"/>
                <w:sz w:val="28"/>
              </w:rPr>
              <w:sym w:font="Wingdings 2" w:char="F030"/>
            </w:r>
            <w:r w:rsidRPr="007F6B58">
              <w:rPr>
                <w:iCs/>
              </w:rPr>
              <w:t xml:space="preserve">  Settlements, infrastructure </w:t>
            </w:r>
          </w:p>
          <w:p w14:paraId="011567EB" w14:textId="77777777" w:rsidR="004D0F8F" w:rsidRPr="007F6B58" w:rsidRDefault="004D0F8F" w:rsidP="00771F00">
            <w:pPr>
              <w:spacing w:after="80"/>
              <w:rPr>
                <w:b/>
              </w:rPr>
            </w:pPr>
          </w:p>
        </w:tc>
        <w:tc>
          <w:tcPr>
            <w:tcW w:w="2976" w:type="dxa"/>
            <w:tcBorders>
              <w:top w:val="single" w:sz="4" w:space="0" w:color="auto"/>
            </w:tcBorders>
          </w:tcPr>
          <w:p w14:paraId="2D404763" w14:textId="77777777" w:rsidR="004D0F8F" w:rsidRPr="007F6B58" w:rsidRDefault="004D0F8F" w:rsidP="00771F00">
            <w:pPr>
              <w:tabs>
                <w:tab w:val="left" w:pos="214"/>
                <w:tab w:val="right" w:pos="2576"/>
              </w:tabs>
              <w:spacing w:before="60"/>
              <w:rPr>
                <w:spacing w:val="-4"/>
              </w:rPr>
            </w:pPr>
            <w:r w:rsidRPr="007F6B58">
              <w:rPr>
                <w:spacing w:val="-3"/>
                <w:sz w:val="28"/>
              </w:rPr>
              <w:sym w:font="Wingdings 2" w:char="F030"/>
            </w:r>
            <w:r w:rsidRPr="007F6B58">
              <w:t xml:space="preserve"> </w:t>
            </w:r>
            <w:r w:rsidRPr="007F6B58">
              <w:rPr>
                <w:spacing w:val="-4"/>
              </w:rPr>
              <w:t>Settlements, buildings</w:t>
            </w:r>
            <w:r w:rsidRPr="007F6B58">
              <w:rPr>
                <w:spacing w:val="-4"/>
              </w:rPr>
              <w:tab/>
            </w:r>
          </w:p>
          <w:p w14:paraId="15FF7078" w14:textId="77777777" w:rsidR="004D0F8F" w:rsidRPr="007F6B58" w:rsidRDefault="004D0F8F" w:rsidP="00771F00">
            <w:pPr>
              <w:tabs>
                <w:tab w:val="left" w:pos="0"/>
                <w:tab w:val="right" w:pos="2552"/>
              </w:tabs>
              <w:rPr>
                <w:spacing w:val="-4"/>
              </w:rPr>
            </w:pPr>
            <w:r w:rsidRPr="007F6B58">
              <w:rPr>
                <w:spacing w:val="-3"/>
                <w:sz w:val="28"/>
              </w:rPr>
              <w:sym w:font="Wingdings 2" w:char="F030"/>
            </w:r>
            <w:r w:rsidRPr="007F6B58">
              <w:t xml:space="preserve"> Traffic</w:t>
            </w:r>
            <w:r w:rsidRPr="007F6B58">
              <w:rPr>
                <w:spacing w:val="-4"/>
              </w:rPr>
              <w:t>: roads, railways</w:t>
            </w:r>
            <w:r w:rsidRPr="007F6B58">
              <w:rPr>
                <w:spacing w:val="-4"/>
              </w:rPr>
              <w:tab/>
            </w:r>
          </w:p>
          <w:p w14:paraId="038A5FDC" w14:textId="77777777" w:rsidR="004D0F8F" w:rsidRPr="007F6B58" w:rsidRDefault="004D0F8F" w:rsidP="00771F00">
            <w:pPr>
              <w:tabs>
                <w:tab w:val="left" w:pos="214"/>
                <w:tab w:val="right" w:pos="2576"/>
              </w:tabs>
              <w:rPr>
                <w:spacing w:val="-4"/>
              </w:rPr>
            </w:pPr>
            <w:r w:rsidRPr="007F6B58">
              <w:rPr>
                <w:spacing w:val="-3"/>
                <w:sz w:val="28"/>
              </w:rPr>
              <w:sym w:font="Wingdings 2" w:char="F030"/>
            </w:r>
            <w:r w:rsidRPr="007F6B58">
              <w:t xml:space="preserve"> </w:t>
            </w:r>
            <w:r w:rsidRPr="007F6B58">
              <w:rPr>
                <w:spacing w:val="-4"/>
              </w:rPr>
              <w:t>Energy: pipelines, power lines</w:t>
            </w:r>
            <w:r w:rsidRPr="007F6B58">
              <w:rPr>
                <w:spacing w:val="-4"/>
              </w:rPr>
              <w:tab/>
            </w:r>
          </w:p>
          <w:p w14:paraId="6E8C35DA" w14:textId="77777777" w:rsidR="004D0F8F" w:rsidRPr="007F6B58" w:rsidRDefault="004D0F8F" w:rsidP="00771F00">
            <w:pPr>
              <w:tabs>
                <w:tab w:val="right" w:leader="dot" w:pos="2576"/>
                <w:tab w:val="right" w:leader="dot" w:pos="3122"/>
              </w:tabs>
              <w:spacing w:after="80"/>
            </w:pPr>
            <w:r w:rsidRPr="007F6B58">
              <w:rPr>
                <w:spacing w:val="-3"/>
                <w:sz w:val="28"/>
              </w:rPr>
              <w:sym w:font="Wingdings 2" w:char="F030"/>
            </w:r>
            <w:r w:rsidRPr="007F6B58">
              <w:t xml:space="preserve"> </w:t>
            </w:r>
            <w:r w:rsidRPr="007F6B58">
              <w:rPr>
                <w:spacing w:val="-4"/>
              </w:rPr>
              <w:t xml:space="preserve">other (specify): </w:t>
            </w:r>
            <w:r w:rsidRPr="007F6B58">
              <w:tab/>
            </w:r>
          </w:p>
        </w:tc>
        <w:tc>
          <w:tcPr>
            <w:tcW w:w="284" w:type="dxa"/>
            <w:tcBorders>
              <w:top w:val="single" w:sz="4" w:space="0" w:color="auto"/>
            </w:tcBorders>
          </w:tcPr>
          <w:p w14:paraId="13FAD3DD" w14:textId="77777777" w:rsidR="004D0F8F" w:rsidRPr="007F6B58" w:rsidRDefault="004D0F8F" w:rsidP="00771F00">
            <w:pPr>
              <w:tabs>
                <w:tab w:val="right" w:pos="2576"/>
              </w:tabs>
              <w:spacing w:after="80"/>
              <w:rPr>
                <w:b/>
              </w:rPr>
            </w:pPr>
          </w:p>
        </w:tc>
        <w:tc>
          <w:tcPr>
            <w:tcW w:w="3969" w:type="dxa"/>
            <w:tcBorders>
              <w:top w:val="single" w:sz="4" w:space="0" w:color="auto"/>
            </w:tcBorders>
          </w:tcPr>
          <w:p w14:paraId="189E711F" w14:textId="77777777" w:rsidR="004D0F8F" w:rsidRPr="007F6B58" w:rsidRDefault="004D0F8F" w:rsidP="00771F00">
            <w:pPr>
              <w:tabs>
                <w:tab w:val="right" w:leader="dot" w:pos="3219"/>
              </w:tabs>
              <w:spacing w:before="60"/>
            </w:pPr>
            <w:r w:rsidRPr="007F6B58">
              <w:t xml:space="preserve">Remarks: </w:t>
            </w:r>
          </w:p>
          <w:p w14:paraId="11666FB5" w14:textId="77777777" w:rsidR="004D0F8F" w:rsidRPr="007F6B58" w:rsidRDefault="004D0F8F" w:rsidP="00771F00">
            <w:pPr>
              <w:tabs>
                <w:tab w:val="right" w:leader="dot" w:pos="3827"/>
              </w:tabs>
              <w:spacing w:after="80"/>
            </w:pPr>
            <w:r w:rsidRPr="007F6B58">
              <w:tab/>
            </w:r>
          </w:p>
          <w:p w14:paraId="21D82422" w14:textId="77777777" w:rsidR="004D0F8F" w:rsidRPr="007F6B58" w:rsidRDefault="004D0F8F" w:rsidP="00771F00">
            <w:pPr>
              <w:tabs>
                <w:tab w:val="right" w:leader="dot" w:pos="3827"/>
              </w:tabs>
              <w:spacing w:after="80"/>
            </w:pPr>
            <w:r w:rsidRPr="007F6B58">
              <w:tab/>
            </w:r>
          </w:p>
          <w:p w14:paraId="7BEEFAB9" w14:textId="77777777" w:rsidR="004D0F8F" w:rsidRPr="007F6B58" w:rsidRDefault="004D0F8F" w:rsidP="00771F00">
            <w:pPr>
              <w:tabs>
                <w:tab w:val="right" w:leader="dot" w:pos="3827"/>
              </w:tabs>
              <w:spacing w:after="80"/>
            </w:pPr>
            <w:r w:rsidRPr="007F6B58">
              <w:tab/>
            </w:r>
          </w:p>
          <w:p w14:paraId="1A158B43" w14:textId="77777777" w:rsidR="004D0F8F" w:rsidRPr="007F6B58" w:rsidRDefault="004D0F8F" w:rsidP="00771F00">
            <w:pPr>
              <w:tabs>
                <w:tab w:val="right" w:leader="dot" w:pos="3827"/>
              </w:tabs>
              <w:spacing w:after="80"/>
            </w:pPr>
            <w:r w:rsidRPr="007F6B58">
              <w:tab/>
            </w:r>
          </w:p>
        </w:tc>
      </w:tr>
      <w:tr w:rsidR="004D0F8F" w:rsidRPr="007F6B58" w14:paraId="437D438B" w14:textId="77777777" w:rsidTr="00771F00">
        <w:tc>
          <w:tcPr>
            <w:tcW w:w="2127" w:type="dxa"/>
            <w:gridSpan w:val="2"/>
          </w:tcPr>
          <w:p w14:paraId="6C789367" w14:textId="77777777" w:rsidR="004D0F8F" w:rsidRPr="007F6B58" w:rsidRDefault="004D0F8F" w:rsidP="00771F00">
            <w:pPr>
              <w:spacing w:before="60" w:after="80"/>
              <w:ind w:left="284" w:hanging="284"/>
              <w:rPr>
                <w:iCs/>
              </w:rPr>
            </w:pPr>
            <w:r w:rsidRPr="007F6B58">
              <w:rPr>
                <w:spacing w:val="-3"/>
                <w:sz w:val="28"/>
              </w:rPr>
              <w:sym w:font="Wingdings 2" w:char="F030"/>
            </w:r>
            <w:r w:rsidRPr="007F6B58">
              <w:rPr>
                <w:iCs/>
              </w:rPr>
              <w:t xml:space="preserve">  Waterways, waterbodies, wetlands</w:t>
            </w:r>
          </w:p>
          <w:p w14:paraId="68BBC622" w14:textId="77777777" w:rsidR="004D0F8F" w:rsidRPr="007F6B58" w:rsidRDefault="004D0F8F" w:rsidP="00771F00">
            <w:pPr>
              <w:spacing w:after="80"/>
              <w:rPr>
                <w:b/>
              </w:rPr>
            </w:pPr>
          </w:p>
        </w:tc>
        <w:tc>
          <w:tcPr>
            <w:tcW w:w="2976" w:type="dxa"/>
          </w:tcPr>
          <w:p w14:paraId="06ACFFF7" w14:textId="77777777" w:rsidR="004D0F8F" w:rsidRPr="007F6B58" w:rsidRDefault="004D0F8F" w:rsidP="00771F00">
            <w:pPr>
              <w:tabs>
                <w:tab w:val="left" w:pos="214"/>
                <w:tab w:val="right" w:pos="2552"/>
              </w:tabs>
              <w:spacing w:before="60"/>
              <w:rPr>
                <w:spacing w:val="-4"/>
              </w:rPr>
            </w:pPr>
            <w:r w:rsidRPr="007F6B58">
              <w:rPr>
                <w:spacing w:val="-3"/>
                <w:sz w:val="28"/>
              </w:rPr>
              <w:sym w:font="Wingdings 2" w:char="F030"/>
            </w:r>
            <w:r w:rsidRPr="007F6B58">
              <w:t xml:space="preserve"> </w:t>
            </w:r>
            <w:r w:rsidRPr="007F6B58">
              <w:rPr>
                <w:spacing w:val="-4"/>
              </w:rPr>
              <w:t>Drainage lines, waterways</w:t>
            </w:r>
            <w:r w:rsidRPr="007F6B58">
              <w:rPr>
                <w:spacing w:val="-4"/>
              </w:rPr>
              <w:tab/>
            </w:r>
          </w:p>
          <w:p w14:paraId="35E452A4" w14:textId="77777777" w:rsidR="004D0F8F" w:rsidRPr="007F6B58" w:rsidRDefault="004D0F8F" w:rsidP="00771F00">
            <w:pPr>
              <w:tabs>
                <w:tab w:val="left" w:pos="214"/>
                <w:tab w:val="right" w:pos="2552"/>
              </w:tabs>
              <w:rPr>
                <w:spacing w:val="-4"/>
              </w:rPr>
            </w:pPr>
            <w:r w:rsidRPr="007F6B58">
              <w:rPr>
                <w:spacing w:val="-3"/>
                <w:sz w:val="28"/>
              </w:rPr>
              <w:sym w:font="Wingdings 2" w:char="F030"/>
            </w:r>
            <w:r w:rsidRPr="007F6B58">
              <w:t xml:space="preserve"> </w:t>
            </w:r>
            <w:r w:rsidRPr="007F6B58">
              <w:rPr>
                <w:spacing w:val="-4"/>
              </w:rPr>
              <w:t>Ponds, dams</w:t>
            </w:r>
            <w:r w:rsidRPr="007F6B58">
              <w:rPr>
                <w:spacing w:val="-4"/>
              </w:rPr>
              <w:tab/>
            </w:r>
          </w:p>
          <w:p w14:paraId="134321FE" w14:textId="77777777" w:rsidR="004D0F8F" w:rsidRPr="007F6B58" w:rsidRDefault="004D0F8F" w:rsidP="00771F00">
            <w:pPr>
              <w:tabs>
                <w:tab w:val="right" w:leader="dot" w:pos="2268"/>
                <w:tab w:val="right" w:pos="2552"/>
                <w:tab w:val="right" w:leader="dot" w:pos="3122"/>
              </w:tabs>
              <w:rPr>
                <w:spacing w:val="-3"/>
                <w:sz w:val="28"/>
              </w:rPr>
            </w:pPr>
            <w:r w:rsidRPr="007F6B58">
              <w:rPr>
                <w:spacing w:val="-3"/>
                <w:sz w:val="28"/>
              </w:rPr>
              <w:sym w:font="Wingdings 2" w:char="F030"/>
            </w:r>
            <w:r w:rsidRPr="007F6B58">
              <w:t xml:space="preserve"> Swamps</w:t>
            </w:r>
            <w:r w:rsidRPr="007F6B58">
              <w:rPr>
                <w:spacing w:val="-4"/>
              </w:rPr>
              <w:t>, wetlands</w:t>
            </w:r>
            <w:r w:rsidRPr="007F6B58">
              <w:rPr>
                <w:spacing w:val="-4"/>
              </w:rPr>
              <w:tab/>
            </w:r>
            <w:r w:rsidRPr="007F6B58">
              <w:rPr>
                <w:spacing w:val="-4"/>
              </w:rPr>
              <w:tab/>
            </w:r>
          </w:p>
          <w:p w14:paraId="117BBA89" w14:textId="77777777" w:rsidR="004D0F8F" w:rsidRPr="007F6B58" w:rsidRDefault="004D0F8F" w:rsidP="00771F00">
            <w:pPr>
              <w:tabs>
                <w:tab w:val="right" w:pos="2552"/>
                <w:tab w:val="right" w:leader="dot" w:pos="3122"/>
              </w:tabs>
            </w:pPr>
            <w:r w:rsidRPr="007F6B58">
              <w:rPr>
                <w:spacing w:val="-3"/>
                <w:sz w:val="28"/>
              </w:rPr>
              <w:sym w:font="Wingdings 2" w:char="F030"/>
            </w:r>
            <w:r w:rsidRPr="007F6B58">
              <w:t xml:space="preserve"> </w:t>
            </w:r>
            <w:r w:rsidRPr="007F6B58">
              <w:rPr>
                <w:spacing w:val="-4"/>
              </w:rPr>
              <w:t xml:space="preserve">other (specify): </w:t>
            </w:r>
            <w:r w:rsidRPr="007F6B58">
              <w:tab/>
            </w:r>
          </w:p>
        </w:tc>
        <w:tc>
          <w:tcPr>
            <w:tcW w:w="284" w:type="dxa"/>
          </w:tcPr>
          <w:p w14:paraId="52AFC228" w14:textId="77777777" w:rsidR="004D0F8F" w:rsidRPr="007F6B58" w:rsidRDefault="004D0F8F" w:rsidP="00771F00">
            <w:pPr>
              <w:spacing w:after="80"/>
              <w:rPr>
                <w:b/>
              </w:rPr>
            </w:pPr>
          </w:p>
        </w:tc>
        <w:tc>
          <w:tcPr>
            <w:tcW w:w="3969" w:type="dxa"/>
          </w:tcPr>
          <w:p w14:paraId="3BB84EB3" w14:textId="77777777" w:rsidR="004D0F8F" w:rsidRPr="007F6B58" w:rsidRDefault="004D0F8F" w:rsidP="00771F00">
            <w:pPr>
              <w:tabs>
                <w:tab w:val="right" w:leader="dot" w:pos="3219"/>
              </w:tabs>
              <w:spacing w:before="60" w:after="80"/>
            </w:pPr>
            <w:r w:rsidRPr="007F6B58">
              <w:t>Main products/ services:</w:t>
            </w:r>
          </w:p>
          <w:p w14:paraId="28AFFE86" w14:textId="77777777" w:rsidR="004D0F8F" w:rsidRPr="007F6B58" w:rsidRDefault="004D0F8F" w:rsidP="00771F00">
            <w:pPr>
              <w:tabs>
                <w:tab w:val="right" w:leader="dot" w:pos="3827"/>
              </w:tabs>
              <w:spacing w:after="80"/>
            </w:pPr>
            <w:r w:rsidRPr="007F6B58">
              <w:tab/>
            </w:r>
          </w:p>
          <w:p w14:paraId="02C417D3" w14:textId="77777777" w:rsidR="004D0F8F" w:rsidRPr="007F6B58" w:rsidRDefault="004D0F8F" w:rsidP="00771F00">
            <w:pPr>
              <w:tabs>
                <w:tab w:val="right" w:leader="dot" w:pos="3827"/>
              </w:tabs>
              <w:spacing w:after="80"/>
            </w:pPr>
            <w:r w:rsidRPr="007F6B58">
              <w:tab/>
            </w:r>
          </w:p>
          <w:p w14:paraId="37D2B585" w14:textId="77777777" w:rsidR="004D0F8F" w:rsidRPr="007F6B58" w:rsidRDefault="004D0F8F" w:rsidP="00771F00">
            <w:pPr>
              <w:tabs>
                <w:tab w:val="right" w:leader="dot" w:pos="3827"/>
              </w:tabs>
              <w:spacing w:after="80"/>
            </w:pPr>
            <w:r w:rsidRPr="007F6B58">
              <w:tab/>
            </w:r>
          </w:p>
          <w:p w14:paraId="298A8E2E" w14:textId="77777777" w:rsidR="004D0F8F" w:rsidRPr="007F6B58" w:rsidRDefault="004D0F8F" w:rsidP="00771F00">
            <w:pPr>
              <w:tabs>
                <w:tab w:val="right" w:leader="dot" w:pos="3827"/>
              </w:tabs>
              <w:spacing w:after="80"/>
            </w:pPr>
            <w:r w:rsidRPr="007F6B58">
              <w:lastRenderedPageBreak/>
              <w:tab/>
            </w:r>
          </w:p>
        </w:tc>
      </w:tr>
      <w:tr w:rsidR="004D0F8F" w:rsidRPr="007F6B58" w14:paraId="74A373C6" w14:textId="77777777" w:rsidTr="00771F00">
        <w:trPr>
          <w:trHeight w:val="672"/>
        </w:trPr>
        <w:tc>
          <w:tcPr>
            <w:tcW w:w="2127" w:type="dxa"/>
            <w:gridSpan w:val="2"/>
          </w:tcPr>
          <w:p w14:paraId="3794F441" w14:textId="77777777" w:rsidR="004D0F8F" w:rsidRPr="007F6B58" w:rsidRDefault="004D0F8F" w:rsidP="00771F00">
            <w:pPr>
              <w:spacing w:before="120" w:after="80"/>
              <w:ind w:left="284" w:hanging="284"/>
              <w:rPr>
                <w:iCs/>
              </w:rPr>
            </w:pPr>
            <w:r w:rsidRPr="007F6B58">
              <w:rPr>
                <w:spacing w:val="-3"/>
                <w:sz w:val="28"/>
              </w:rPr>
              <w:lastRenderedPageBreak/>
              <w:sym w:font="Wingdings 2" w:char="F030"/>
            </w:r>
            <w:r w:rsidRPr="007F6B58">
              <w:rPr>
                <w:iCs/>
              </w:rPr>
              <w:t xml:space="preserve">  Mines, extractive industries</w:t>
            </w:r>
          </w:p>
        </w:tc>
        <w:tc>
          <w:tcPr>
            <w:tcW w:w="2976" w:type="dxa"/>
          </w:tcPr>
          <w:p w14:paraId="686B2366" w14:textId="77777777" w:rsidR="004D0F8F" w:rsidRPr="007F6B58" w:rsidRDefault="004D0F8F" w:rsidP="00771F00">
            <w:pPr>
              <w:tabs>
                <w:tab w:val="right" w:leader="dot" w:pos="2586"/>
                <w:tab w:val="right" w:leader="dot" w:pos="3122"/>
              </w:tabs>
              <w:spacing w:before="240" w:after="80"/>
            </w:pPr>
            <w:r w:rsidRPr="007F6B58">
              <w:t xml:space="preserve">Specify: </w:t>
            </w:r>
            <w:r w:rsidRPr="007F6B58">
              <w:tab/>
            </w:r>
          </w:p>
        </w:tc>
        <w:tc>
          <w:tcPr>
            <w:tcW w:w="284" w:type="dxa"/>
          </w:tcPr>
          <w:p w14:paraId="7139EC53" w14:textId="77777777" w:rsidR="004D0F8F" w:rsidRPr="007F6B58" w:rsidRDefault="004D0F8F" w:rsidP="00771F00">
            <w:pPr>
              <w:spacing w:before="240" w:after="80"/>
              <w:rPr>
                <w:b/>
              </w:rPr>
            </w:pPr>
          </w:p>
        </w:tc>
        <w:tc>
          <w:tcPr>
            <w:tcW w:w="3969" w:type="dxa"/>
          </w:tcPr>
          <w:p w14:paraId="562C180C" w14:textId="77777777" w:rsidR="004D0F8F" w:rsidRPr="007F6B58" w:rsidRDefault="004D0F8F" w:rsidP="00771F00">
            <w:pPr>
              <w:tabs>
                <w:tab w:val="right" w:leader="dot" w:pos="3827"/>
              </w:tabs>
              <w:spacing w:before="240" w:after="80"/>
            </w:pPr>
            <w:r w:rsidRPr="007F6B58">
              <w:t>Main products:</w:t>
            </w:r>
            <w:r w:rsidRPr="007F6B58">
              <w:tab/>
            </w:r>
          </w:p>
        </w:tc>
      </w:tr>
      <w:tr w:rsidR="004D0F8F" w:rsidRPr="007F6B58" w14:paraId="656C6651" w14:textId="77777777" w:rsidTr="00771F00">
        <w:tc>
          <w:tcPr>
            <w:tcW w:w="1843" w:type="dxa"/>
            <w:tcBorders>
              <w:bottom w:val="single" w:sz="4" w:space="0" w:color="auto"/>
            </w:tcBorders>
          </w:tcPr>
          <w:p w14:paraId="3D9D76F4" w14:textId="77777777" w:rsidR="004D0F8F" w:rsidRPr="007F6B58" w:rsidRDefault="004D0F8F" w:rsidP="00771F00">
            <w:pPr>
              <w:spacing w:before="120" w:after="80"/>
              <w:rPr>
                <w:iCs/>
              </w:rPr>
            </w:pPr>
            <w:r w:rsidRPr="007F6B58">
              <w:rPr>
                <w:spacing w:val="-3"/>
                <w:sz w:val="28"/>
              </w:rPr>
              <w:sym w:font="Wingdings 2" w:char="F030"/>
            </w:r>
            <w:r w:rsidRPr="007F6B58">
              <w:rPr>
                <w:iCs/>
              </w:rPr>
              <w:t xml:space="preserve">  Unproductive land</w:t>
            </w:r>
          </w:p>
        </w:tc>
        <w:tc>
          <w:tcPr>
            <w:tcW w:w="284" w:type="dxa"/>
            <w:tcBorders>
              <w:bottom w:val="single" w:sz="4" w:space="0" w:color="auto"/>
            </w:tcBorders>
          </w:tcPr>
          <w:p w14:paraId="5CE94A94" w14:textId="77777777" w:rsidR="004D0F8F" w:rsidRPr="007F6B58" w:rsidRDefault="004D0F8F" w:rsidP="00771F00">
            <w:pPr>
              <w:spacing w:before="120" w:after="80"/>
              <w:rPr>
                <w:b/>
              </w:rPr>
            </w:pPr>
          </w:p>
        </w:tc>
        <w:tc>
          <w:tcPr>
            <w:tcW w:w="2976" w:type="dxa"/>
            <w:tcBorders>
              <w:bottom w:val="single" w:sz="4" w:space="0" w:color="auto"/>
            </w:tcBorders>
          </w:tcPr>
          <w:p w14:paraId="7CDEE4BB" w14:textId="77777777" w:rsidR="004D0F8F" w:rsidRPr="007F6B58" w:rsidRDefault="004D0F8F" w:rsidP="00771F00">
            <w:pPr>
              <w:tabs>
                <w:tab w:val="right" w:leader="dot" w:pos="2586"/>
                <w:tab w:val="right" w:leader="dot" w:pos="3122"/>
              </w:tabs>
              <w:spacing w:before="120" w:after="80"/>
            </w:pPr>
            <w:r w:rsidRPr="007F6B58">
              <w:t xml:space="preserve">Specify: </w:t>
            </w:r>
            <w:r w:rsidRPr="007F6B58">
              <w:tab/>
            </w:r>
          </w:p>
        </w:tc>
        <w:tc>
          <w:tcPr>
            <w:tcW w:w="284" w:type="dxa"/>
            <w:tcBorders>
              <w:bottom w:val="single" w:sz="4" w:space="0" w:color="auto"/>
            </w:tcBorders>
          </w:tcPr>
          <w:p w14:paraId="0DF9D964" w14:textId="77777777" w:rsidR="004D0F8F" w:rsidRPr="007F6B58" w:rsidRDefault="004D0F8F" w:rsidP="00771F00">
            <w:pPr>
              <w:spacing w:before="120" w:after="80"/>
              <w:rPr>
                <w:b/>
              </w:rPr>
            </w:pPr>
          </w:p>
        </w:tc>
        <w:tc>
          <w:tcPr>
            <w:tcW w:w="3969" w:type="dxa"/>
            <w:tcBorders>
              <w:bottom w:val="single" w:sz="4" w:space="0" w:color="auto"/>
            </w:tcBorders>
          </w:tcPr>
          <w:p w14:paraId="451583C1" w14:textId="77777777" w:rsidR="004D0F8F" w:rsidRPr="007F6B58" w:rsidRDefault="004D0F8F" w:rsidP="00771F00">
            <w:pPr>
              <w:tabs>
                <w:tab w:val="right" w:leader="dot" w:pos="3827"/>
              </w:tabs>
              <w:spacing w:before="120" w:after="80"/>
            </w:pPr>
            <w:r w:rsidRPr="007F6B58">
              <w:t xml:space="preserve">Remarks: </w:t>
            </w:r>
            <w:r w:rsidRPr="007F6B58">
              <w:tab/>
            </w:r>
          </w:p>
        </w:tc>
      </w:tr>
      <w:tr w:rsidR="004D0F8F" w:rsidRPr="007F6B58" w14:paraId="52BABE12" w14:textId="77777777" w:rsidTr="00771F00">
        <w:tc>
          <w:tcPr>
            <w:tcW w:w="2127" w:type="dxa"/>
            <w:gridSpan w:val="2"/>
            <w:tcBorders>
              <w:top w:val="single" w:sz="4" w:space="0" w:color="auto"/>
              <w:bottom w:val="single" w:sz="4" w:space="0" w:color="auto"/>
            </w:tcBorders>
          </w:tcPr>
          <w:p w14:paraId="0A9E1E26" w14:textId="77777777" w:rsidR="004D0F8F" w:rsidRPr="007F6B58" w:rsidRDefault="004D0F8F" w:rsidP="00771F00">
            <w:pPr>
              <w:tabs>
                <w:tab w:val="right" w:leader="dot" w:pos="2302"/>
              </w:tabs>
              <w:spacing w:before="120" w:after="80"/>
              <w:rPr>
                <w:iCs/>
              </w:rPr>
            </w:pPr>
            <w:r w:rsidRPr="007F6B58">
              <w:rPr>
                <w:spacing w:val="-3"/>
                <w:sz w:val="28"/>
              </w:rPr>
              <w:sym w:font="Wingdings 2" w:char="F030"/>
            </w:r>
            <w:r w:rsidRPr="007F6B58">
              <w:rPr>
                <w:iCs/>
              </w:rPr>
              <w:t xml:space="preserve">  Other (specify): </w:t>
            </w:r>
            <w:r w:rsidRPr="007F6B58">
              <w:rPr>
                <w:iCs/>
              </w:rPr>
              <w:tab/>
            </w:r>
          </w:p>
        </w:tc>
        <w:tc>
          <w:tcPr>
            <w:tcW w:w="2976" w:type="dxa"/>
            <w:tcBorders>
              <w:top w:val="single" w:sz="4" w:space="0" w:color="auto"/>
              <w:bottom w:val="single" w:sz="4" w:space="0" w:color="auto"/>
            </w:tcBorders>
          </w:tcPr>
          <w:p w14:paraId="6EF760C8" w14:textId="77777777" w:rsidR="004D0F8F" w:rsidRPr="007F6B58" w:rsidRDefault="004D0F8F" w:rsidP="00771F00">
            <w:pPr>
              <w:tabs>
                <w:tab w:val="right" w:leader="dot" w:pos="2586"/>
                <w:tab w:val="right" w:leader="dot" w:pos="3122"/>
              </w:tabs>
              <w:spacing w:before="120" w:after="80"/>
            </w:pPr>
            <w:r w:rsidRPr="007F6B58">
              <w:t xml:space="preserve">Specify: </w:t>
            </w:r>
            <w:r w:rsidRPr="007F6B58">
              <w:tab/>
            </w:r>
          </w:p>
        </w:tc>
        <w:tc>
          <w:tcPr>
            <w:tcW w:w="284" w:type="dxa"/>
            <w:tcBorders>
              <w:top w:val="single" w:sz="4" w:space="0" w:color="auto"/>
              <w:bottom w:val="single" w:sz="4" w:space="0" w:color="auto"/>
            </w:tcBorders>
          </w:tcPr>
          <w:p w14:paraId="2348D5B7" w14:textId="77777777" w:rsidR="004D0F8F" w:rsidRPr="007F6B58" w:rsidRDefault="004D0F8F" w:rsidP="00771F00">
            <w:pPr>
              <w:spacing w:before="120" w:after="80"/>
              <w:rPr>
                <w:b/>
              </w:rPr>
            </w:pPr>
          </w:p>
        </w:tc>
        <w:tc>
          <w:tcPr>
            <w:tcW w:w="3969" w:type="dxa"/>
            <w:tcBorders>
              <w:top w:val="single" w:sz="4" w:space="0" w:color="auto"/>
              <w:bottom w:val="single" w:sz="4" w:space="0" w:color="auto"/>
            </w:tcBorders>
          </w:tcPr>
          <w:p w14:paraId="3C3B871A" w14:textId="77777777" w:rsidR="004D0F8F" w:rsidRPr="007F6B58" w:rsidRDefault="004D0F8F" w:rsidP="00771F00">
            <w:pPr>
              <w:tabs>
                <w:tab w:val="right" w:leader="dot" w:pos="3827"/>
              </w:tabs>
              <w:spacing w:before="120" w:after="80"/>
            </w:pPr>
            <w:r w:rsidRPr="007F6B58">
              <w:t xml:space="preserve">Remarks: </w:t>
            </w:r>
            <w:r w:rsidRPr="007F6B58">
              <w:tab/>
            </w:r>
          </w:p>
        </w:tc>
      </w:tr>
    </w:tbl>
    <w:p w14:paraId="412F4D43" w14:textId="4653B5B9" w:rsidR="00C9518C" w:rsidRPr="007F6B58" w:rsidRDefault="00C9518C" w:rsidP="00D024EA">
      <w:pPr>
        <w:tabs>
          <w:tab w:val="right" w:leader="dot" w:pos="9356"/>
        </w:tabs>
        <w:spacing w:line="360" w:lineRule="auto"/>
        <w:rPr>
          <w:i/>
          <w:color w:val="2E74B5" w:themeColor="accent1" w:themeShade="BF"/>
        </w:rPr>
      </w:pPr>
    </w:p>
    <w:p w14:paraId="38C332F3" w14:textId="77777777" w:rsidR="00D024EA" w:rsidRPr="007F6B58" w:rsidRDefault="00D024EA" w:rsidP="00AC612C"/>
    <w:p w14:paraId="78244169" w14:textId="77777777" w:rsidR="00D024EA" w:rsidRPr="007F6B58" w:rsidRDefault="00AC612C" w:rsidP="00420B86">
      <w:pPr>
        <w:pStyle w:val="Heading2"/>
      </w:pPr>
      <w:bookmarkStart w:id="70" w:name="_Toc22472440"/>
      <w:r w:rsidRPr="007F6B58">
        <w:rPr>
          <w:rFonts w:cs="Times New Roman"/>
        </w:rPr>
        <w:t>Water supply</w:t>
      </w:r>
      <w:bookmarkEnd w:id="70"/>
    </w:p>
    <w:p w14:paraId="6981414D" w14:textId="6ADFAFF7" w:rsidR="00AC612C" w:rsidRPr="007F6B58" w:rsidRDefault="00D024EA" w:rsidP="00420B86">
      <w:pPr>
        <w:pStyle w:val="Heading2"/>
        <w:numPr>
          <w:ilvl w:val="0"/>
          <w:numId w:val="0"/>
        </w:numPr>
      </w:pPr>
      <w:bookmarkStart w:id="71" w:name="_Toc22472441"/>
      <w:r w:rsidRPr="007F6B58">
        <w:rPr>
          <w:rFonts w:cs="Times New Roman"/>
          <w:b w:val="0"/>
        </w:rPr>
        <w:t>Water supply</w:t>
      </w:r>
      <w:r w:rsidR="00AC612C" w:rsidRPr="007F6B58">
        <w:rPr>
          <w:rFonts w:cs="Times New Roman"/>
          <w:b w:val="0"/>
        </w:rPr>
        <w:t xml:space="preserve"> for the land on wh</w:t>
      </w:r>
      <w:bookmarkEnd w:id="68"/>
      <w:r w:rsidR="00AC612C" w:rsidRPr="007F6B58">
        <w:rPr>
          <w:rFonts w:cs="Times New Roman"/>
          <w:b w:val="0"/>
        </w:rPr>
        <w:t>ich the Technology is applied</w:t>
      </w:r>
      <w:r w:rsidR="00A11018" w:rsidRPr="007F6B58">
        <w:rPr>
          <w:rFonts w:cs="Times New Roman"/>
          <w:b w:val="0"/>
        </w:rPr>
        <w:t>:</w:t>
      </w:r>
      <w:bookmarkEnd w:id="71"/>
    </w:p>
    <w:p w14:paraId="1EB31B90" w14:textId="2D0E6718" w:rsidR="00A81ACF" w:rsidRPr="007F6B58" w:rsidRDefault="003E5DEF" w:rsidP="00A81ACF">
      <w:pPr>
        <w:tabs>
          <w:tab w:val="left" w:pos="1276"/>
          <w:tab w:val="left" w:pos="3969"/>
          <w:tab w:val="left" w:pos="5812"/>
        </w:tabs>
      </w:pPr>
      <w:r w:rsidRPr="007F6B58">
        <w:rPr>
          <w:spacing w:val="-3"/>
          <w:sz w:val="28"/>
          <w:szCs w:val="28"/>
          <w:lang w:val="en-US"/>
        </w:rPr>
        <w:sym w:font="Wingdings 2" w:char="F081"/>
      </w:r>
      <w:r w:rsidR="00D9272D" w:rsidRPr="007F6B58">
        <w:t xml:space="preserve">  </w:t>
      </w:r>
      <w:r w:rsidR="00A81ACF" w:rsidRPr="007F6B58">
        <w:t>rainfed</w:t>
      </w:r>
      <w:r w:rsidR="00A81ACF" w:rsidRPr="007F6B58">
        <w:tab/>
      </w:r>
      <w:r w:rsidRPr="007F6B58">
        <w:rPr>
          <w:spacing w:val="-3"/>
          <w:sz w:val="28"/>
          <w:szCs w:val="28"/>
          <w:lang w:val="en-US"/>
        </w:rPr>
        <w:sym w:font="Wingdings 2" w:char="F081"/>
      </w:r>
      <w:r w:rsidR="00D9272D" w:rsidRPr="007F6B58">
        <w:t xml:space="preserve">  </w:t>
      </w:r>
      <w:r w:rsidR="00A81ACF" w:rsidRPr="007F6B58">
        <w:t>mixed rainfed</w:t>
      </w:r>
      <w:r w:rsidR="00553845" w:rsidRPr="007F6B58">
        <w:t>–</w:t>
      </w:r>
      <w:r w:rsidR="00A81ACF" w:rsidRPr="007F6B58">
        <w:t>irrigated</w:t>
      </w:r>
      <w:r w:rsidR="00A81ACF" w:rsidRPr="007F6B58">
        <w:tab/>
      </w:r>
      <w:r w:rsidRPr="007F6B58">
        <w:rPr>
          <w:spacing w:val="-3"/>
          <w:sz w:val="28"/>
          <w:szCs w:val="28"/>
          <w:lang w:val="en-US"/>
        </w:rPr>
        <w:sym w:font="Wingdings 2" w:char="F081"/>
      </w:r>
      <w:r w:rsidR="00D9272D" w:rsidRPr="007F6B58">
        <w:t xml:space="preserve">  </w:t>
      </w:r>
      <w:r w:rsidR="00A81ACF" w:rsidRPr="007F6B58">
        <w:t>full irrigation</w:t>
      </w:r>
      <w:r w:rsidR="00A81ACF" w:rsidRPr="007F6B58">
        <w:tab/>
      </w:r>
      <w:r w:rsidRPr="007F6B58">
        <w:rPr>
          <w:spacing w:val="-3"/>
          <w:sz w:val="28"/>
          <w:szCs w:val="28"/>
          <w:lang w:val="en-US"/>
        </w:rPr>
        <w:sym w:font="Wingdings 2" w:char="F081"/>
      </w:r>
      <w:r w:rsidR="00D9272D" w:rsidRPr="007F6B58">
        <w:t xml:space="preserve">  </w:t>
      </w:r>
      <w:r w:rsidR="00A81ACF" w:rsidRPr="007F6B58">
        <w:t>other (e.g. post-flooding):</w:t>
      </w:r>
      <w:r w:rsidR="00D9272D" w:rsidRPr="007F6B58">
        <w:t xml:space="preserve"> ………………</w:t>
      </w:r>
    </w:p>
    <w:p w14:paraId="58352F10" w14:textId="77777777" w:rsidR="00A81ACF" w:rsidRPr="007F6B58" w:rsidRDefault="00A81ACF" w:rsidP="00A81ACF">
      <w:pPr>
        <w:tabs>
          <w:tab w:val="right" w:leader="dot" w:pos="9468"/>
        </w:tabs>
        <w:spacing w:before="120"/>
      </w:pPr>
      <w:r w:rsidRPr="007F6B58">
        <w:t xml:space="preserve">Comment: </w:t>
      </w:r>
      <w:r w:rsidRPr="007F6B58">
        <w:tab/>
      </w:r>
    </w:p>
    <w:p w14:paraId="0B5B6B28" w14:textId="77777777" w:rsidR="00AC612C" w:rsidRPr="007F6B58" w:rsidRDefault="00AC612C" w:rsidP="00A81ACF">
      <w:pPr>
        <w:spacing w:after="40"/>
        <w:rPr>
          <w:b/>
          <w:bCs/>
          <w:i/>
          <w:iCs/>
          <w:color w:val="2E74B5" w:themeColor="accent1" w:themeShade="BF"/>
          <w:sz w:val="18"/>
          <w:szCs w:val="18"/>
        </w:rPr>
      </w:pPr>
    </w:p>
    <w:p w14:paraId="4D2A980D" w14:textId="00850E40" w:rsidR="00A81ACF" w:rsidRPr="007F6B58" w:rsidRDefault="00A81ACF" w:rsidP="00A81ACF">
      <w:pPr>
        <w:spacing w:after="40"/>
        <w:rPr>
          <w:i/>
          <w:iCs/>
          <w:color w:val="2E74B5" w:themeColor="accent1" w:themeShade="BF"/>
        </w:rPr>
      </w:pPr>
      <w:r w:rsidRPr="007F6B58">
        <w:rPr>
          <w:b/>
          <w:bCs/>
          <w:i/>
          <w:iCs/>
          <w:color w:val="2E74B5" w:themeColor="accent1" w:themeShade="BF"/>
        </w:rPr>
        <w:t>Rainfed:</w:t>
      </w:r>
      <w:r w:rsidRPr="007F6B58">
        <w:rPr>
          <w:i/>
          <w:iCs/>
          <w:color w:val="2E74B5" w:themeColor="accent1" w:themeShade="BF"/>
        </w:rPr>
        <w:t xml:space="preserve"> crop establishment and development is completely determined by rainfall.</w:t>
      </w:r>
    </w:p>
    <w:p w14:paraId="7617FF3D" w14:textId="77777777" w:rsidR="00A81ACF" w:rsidRPr="007F6B58" w:rsidRDefault="00A81ACF" w:rsidP="00A81ACF">
      <w:pPr>
        <w:spacing w:after="40"/>
        <w:rPr>
          <w:i/>
          <w:iCs/>
          <w:color w:val="2E74B5" w:themeColor="accent1" w:themeShade="BF"/>
        </w:rPr>
      </w:pPr>
      <w:r w:rsidRPr="007F6B58">
        <w:rPr>
          <w:b/>
          <w:bCs/>
          <w:i/>
          <w:iCs/>
          <w:color w:val="2E74B5" w:themeColor="accent1" w:themeShade="BF"/>
        </w:rPr>
        <w:t>Mixed rainfed–irrigated:</w:t>
      </w:r>
      <w:r w:rsidRPr="007F6B58">
        <w:rPr>
          <w:i/>
          <w:iCs/>
          <w:color w:val="2E74B5" w:themeColor="accent1" w:themeShade="BF"/>
        </w:rPr>
        <w:t xml:space="preserve"> the application of a limited amount of water to the crop when rainfall fails to provide sufficient water for plant growth, to increase and stabili</w:t>
      </w:r>
      <w:r w:rsidR="00E33F98" w:rsidRPr="007F6B58">
        <w:rPr>
          <w:i/>
          <w:iCs/>
          <w:color w:val="2E74B5" w:themeColor="accent1" w:themeShade="BF"/>
        </w:rPr>
        <w:t>z</w:t>
      </w:r>
      <w:r w:rsidRPr="007F6B58">
        <w:rPr>
          <w:i/>
          <w:iCs/>
          <w:color w:val="2E74B5" w:themeColor="accent1" w:themeShade="BF"/>
        </w:rPr>
        <w:t>e yield; the additional water alone is inadequate for crop production.</w:t>
      </w:r>
    </w:p>
    <w:p w14:paraId="11A7C32B" w14:textId="77777777" w:rsidR="00A81ACF" w:rsidRPr="007F6B58" w:rsidRDefault="00A81ACF" w:rsidP="00A81ACF">
      <w:pPr>
        <w:rPr>
          <w:color w:val="2E74B5" w:themeColor="accent1" w:themeShade="BF"/>
        </w:rPr>
      </w:pPr>
      <w:r w:rsidRPr="007F6B58">
        <w:rPr>
          <w:b/>
          <w:bCs/>
          <w:i/>
          <w:iCs/>
          <w:color w:val="2E74B5" w:themeColor="accent1" w:themeShade="BF"/>
        </w:rPr>
        <w:t>Full irrigation:</w:t>
      </w:r>
      <w:r w:rsidRPr="007F6B58">
        <w:rPr>
          <w:i/>
          <w:iCs/>
          <w:color w:val="2E74B5" w:themeColor="accent1" w:themeShade="BF"/>
        </w:rPr>
        <w:t xml:space="preserve"> any of several means of an artificial regular supply of water, in addition to rain, to the crop(s).</w:t>
      </w:r>
    </w:p>
    <w:p w14:paraId="6BF713C6" w14:textId="77777777" w:rsidR="00A81ACF" w:rsidRPr="007F6B58" w:rsidRDefault="00A81ACF" w:rsidP="00A81ACF">
      <w:pPr>
        <w:spacing w:after="40"/>
        <w:rPr>
          <w:i/>
          <w:iCs/>
          <w:color w:val="2E74B5" w:themeColor="accent1" w:themeShade="BF"/>
        </w:rPr>
      </w:pPr>
      <w:r w:rsidRPr="007F6B58">
        <w:rPr>
          <w:b/>
          <w:bCs/>
          <w:i/>
          <w:iCs/>
          <w:color w:val="2E74B5" w:themeColor="accent1" w:themeShade="BF"/>
        </w:rPr>
        <w:t>Post-flooding:</w:t>
      </w:r>
      <w:r w:rsidRPr="007F6B58">
        <w:rPr>
          <w:i/>
          <w:iCs/>
          <w:color w:val="2E74B5" w:themeColor="accent1" w:themeShade="BF"/>
        </w:rPr>
        <w:t xml:space="preserve"> after rainwater has naturally flooded the field (</w:t>
      </w:r>
      <w:r w:rsidR="005C55D2" w:rsidRPr="007F6B58">
        <w:rPr>
          <w:i/>
          <w:iCs/>
          <w:color w:val="2E74B5" w:themeColor="accent1" w:themeShade="BF"/>
        </w:rPr>
        <w:t>e.g.</w:t>
      </w:r>
      <w:r w:rsidRPr="007F6B58">
        <w:rPr>
          <w:i/>
          <w:iCs/>
          <w:color w:val="2E74B5" w:themeColor="accent1" w:themeShade="BF"/>
        </w:rPr>
        <w:t xml:space="preserve"> in Wadis, riverbanks), the water infiltrated into the soil is used intentionally as a water reserve for crop cultivation. The crop(s) use(s) this water reserve for establishment.</w:t>
      </w:r>
    </w:p>
    <w:p w14:paraId="6DC76FE7" w14:textId="77777777" w:rsidR="00D753CF" w:rsidRPr="007F6B58" w:rsidRDefault="00D753CF" w:rsidP="00A81ACF">
      <w:pPr>
        <w:tabs>
          <w:tab w:val="left" w:pos="4253"/>
        </w:tabs>
        <w:rPr>
          <w:b/>
        </w:rPr>
      </w:pPr>
      <w:bookmarkStart w:id="72" w:name="_Toc449121948"/>
    </w:p>
    <w:p w14:paraId="171CE5FF" w14:textId="77777777" w:rsidR="00A81ACF" w:rsidRPr="007F6B58" w:rsidRDefault="00A81ACF" w:rsidP="00CD2E1C">
      <w:pPr>
        <w:pStyle w:val="Heading2"/>
        <w:rPr>
          <w:rFonts w:cs="Times New Roman"/>
        </w:rPr>
      </w:pPr>
      <w:bookmarkStart w:id="73" w:name="_Toc22472442"/>
      <w:r w:rsidRPr="007F6B58">
        <w:rPr>
          <w:rFonts w:cs="Times New Roman"/>
        </w:rPr>
        <w:t xml:space="preserve">SLM group </w:t>
      </w:r>
      <w:r w:rsidR="00126230" w:rsidRPr="007F6B58">
        <w:rPr>
          <w:rFonts w:cs="Times New Roman"/>
        </w:rPr>
        <w:t>to</w:t>
      </w:r>
      <w:bookmarkEnd w:id="72"/>
      <w:r w:rsidR="00126230" w:rsidRPr="007F6B58">
        <w:rPr>
          <w:rFonts w:cs="Times New Roman"/>
        </w:rPr>
        <w:t xml:space="preserve"> which</w:t>
      </w:r>
      <w:r w:rsidR="00EF4469" w:rsidRPr="007F6B58">
        <w:rPr>
          <w:rFonts w:cs="Times New Roman"/>
        </w:rPr>
        <w:t xml:space="preserve"> the T</w:t>
      </w:r>
      <w:r w:rsidRPr="007F6B58">
        <w:rPr>
          <w:rFonts w:cs="Times New Roman"/>
        </w:rPr>
        <w:t>echnology belong</w:t>
      </w:r>
      <w:r w:rsidR="00126230" w:rsidRPr="007F6B58">
        <w:rPr>
          <w:rFonts w:cs="Times New Roman"/>
        </w:rPr>
        <w:t>s</w:t>
      </w:r>
      <w:bookmarkEnd w:id="73"/>
    </w:p>
    <w:p w14:paraId="4AB02740" w14:textId="3859CE8D" w:rsidR="00A81ACF" w:rsidRPr="007F6B58" w:rsidRDefault="000B0E27" w:rsidP="000B0E27">
      <w:pPr>
        <w:tabs>
          <w:tab w:val="right" w:leader="dot" w:pos="9468"/>
        </w:tabs>
        <w:spacing w:after="120"/>
      </w:pPr>
      <w:r w:rsidRPr="007F6B58">
        <w:t>Assign</w:t>
      </w:r>
      <w:r w:rsidR="00EF4469" w:rsidRPr="007F6B58">
        <w:t xml:space="preserve"> the described T</w:t>
      </w:r>
      <w:r w:rsidR="00A81ACF" w:rsidRPr="007F6B58">
        <w:t>echnology to one of the following SLM groups. I</w:t>
      </w:r>
      <w:r w:rsidR="00E039FE" w:rsidRPr="007F6B58">
        <w:t>f</w:t>
      </w:r>
      <w:r w:rsidR="00A81ACF" w:rsidRPr="007F6B58">
        <w:t xml:space="preserve"> this is not possible, select several (m</w:t>
      </w:r>
      <w:r w:rsidR="00293D7E" w:rsidRPr="007F6B58">
        <w:t>ax. 3) groups to represent the T</w:t>
      </w:r>
      <w:r w:rsidRPr="007F6B58">
        <w:t>echnology:</w:t>
      </w:r>
    </w:p>
    <w:p w14:paraId="62DEA441"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n</w:t>
      </w:r>
      <w:r w:rsidR="00A81ACF" w:rsidRPr="007F6B58">
        <w:t>atural and</w:t>
      </w:r>
      <w:r w:rsidRPr="007F6B58">
        <w:t xml:space="preserve"> semi-natural forest management</w:t>
      </w:r>
    </w:p>
    <w:p w14:paraId="125041EF"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7E0D25" w:rsidRPr="007F6B58">
        <w:t xml:space="preserve">forest </w:t>
      </w:r>
      <w:r w:rsidR="009B3863" w:rsidRPr="007F6B58">
        <w:t>p</w:t>
      </w:r>
      <w:r w:rsidRPr="007F6B58">
        <w:t>lantation management</w:t>
      </w:r>
    </w:p>
    <w:p w14:paraId="2BFE2C04"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a</w:t>
      </w:r>
      <w:r w:rsidRPr="007F6B58">
        <w:t>groforestry</w:t>
      </w:r>
    </w:p>
    <w:p w14:paraId="50EB6626"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w</w:t>
      </w:r>
      <w:r w:rsidRPr="007F6B58">
        <w:t>indbreak/</w:t>
      </w:r>
      <w:r w:rsidR="00CF1464" w:rsidRPr="007F6B58">
        <w:t xml:space="preserve"> </w:t>
      </w:r>
      <w:r w:rsidRPr="007F6B58">
        <w:t>shelterbelt</w:t>
      </w:r>
    </w:p>
    <w:p w14:paraId="71BAB1B1"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a</w:t>
      </w:r>
      <w:r w:rsidR="00A81ACF" w:rsidRPr="007F6B58">
        <w:t xml:space="preserve">rea closure </w:t>
      </w:r>
      <w:r w:rsidRPr="007F6B58">
        <w:t>(stop use, support restoration)</w:t>
      </w:r>
    </w:p>
    <w:p w14:paraId="223FD71A"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r</w:t>
      </w:r>
      <w:r w:rsidR="00A81ACF" w:rsidRPr="007F6B58">
        <w:t>otational s</w:t>
      </w:r>
      <w:r w:rsidRPr="007F6B58">
        <w:t>ystem (crop rotation, fallows, shifting cultivation)</w:t>
      </w:r>
    </w:p>
    <w:p w14:paraId="062BC768"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p</w:t>
      </w:r>
      <w:r w:rsidR="00A81ACF" w:rsidRPr="007F6B58">
        <w:t>astoral</w:t>
      </w:r>
      <w:r w:rsidRPr="007F6B58">
        <w:t>ism and grazing land management</w:t>
      </w:r>
    </w:p>
    <w:p w14:paraId="588D94C8"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i</w:t>
      </w:r>
      <w:r w:rsidR="00A81ACF" w:rsidRPr="007F6B58">
        <w:t>nteg</w:t>
      </w:r>
      <w:r w:rsidRPr="007F6B58">
        <w:t>rated crop</w:t>
      </w:r>
      <w:r w:rsidR="00553845" w:rsidRPr="007F6B58">
        <w:t>–</w:t>
      </w:r>
      <w:r w:rsidRPr="007F6B58">
        <w:t>livestock management</w:t>
      </w:r>
    </w:p>
    <w:p w14:paraId="4A9198BE"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i</w:t>
      </w:r>
      <w:r w:rsidR="00A81ACF" w:rsidRPr="007F6B58">
        <w:t>mproved ground/</w:t>
      </w:r>
      <w:r w:rsidR="00CF1464" w:rsidRPr="007F6B58">
        <w:t xml:space="preserve"> </w:t>
      </w:r>
      <w:r w:rsidR="00A81ACF" w:rsidRPr="007F6B58">
        <w:t>vegetation cover</w:t>
      </w:r>
    </w:p>
    <w:p w14:paraId="4E9D93EE"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m</w:t>
      </w:r>
      <w:r w:rsidR="00A81ACF" w:rsidRPr="007F6B58">
        <w:t>inimal soil disturbance</w:t>
      </w:r>
    </w:p>
    <w:p w14:paraId="0E40E250"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i</w:t>
      </w:r>
      <w:r w:rsidR="00A81ACF" w:rsidRPr="007F6B58">
        <w:t>ntegrated soil fertility management</w:t>
      </w:r>
    </w:p>
    <w:p w14:paraId="6A36CA29"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c</w:t>
      </w:r>
      <w:r w:rsidR="00A81ACF" w:rsidRPr="007F6B58">
        <w:t>ross-slope measure</w:t>
      </w:r>
    </w:p>
    <w:p w14:paraId="52F68273"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i</w:t>
      </w:r>
      <w:r w:rsidR="00A81ACF" w:rsidRPr="007F6B58">
        <w:t>ntegrated pest and disease management (incl. organic agriculture)</w:t>
      </w:r>
    </w:p>
    <w:p w14:paraId="55F763C5"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i</w:t>
      </w:r>
      <w:r w:rsidR="00A81ACF" w:rsidRPr="007F6B58">
        <w:t>mproved plant varieties</w:t>
      </w:r>
      <w:r w:rsidR="00F52FAD" w:rsidRPr="007F6B58">
        <w:t>/</w:t>
      </w:r>
      <w:r w:rsidR="00A81ACF" w:rsidRPr="007F6B58">
        <w:t xml:space="preserve"> animal breeds</w:t>
      </w:r>
    </w:p>
    <w:p w14:paraId="0EBB6F49"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w</w:t>
      </w:r>
      <w:r w:rsidR="00A81ACF" w:rsidRPr="007F6B58">
        <w:t>ater harvesting</w:t>
      </w:r>
    </w:p>
    <w:p w14:paraId="47A8FA84"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i</w:t>
      </w:r>
      <w:r w:rsidR="00A81ACF" w:rsidRPr="007F6B58">
        <w:t xml:space="preserve">rrigation management (incl. water supply, </w:t>
      </w:r>
      <w:r w:rsidR="007E0D25" w:rsidRPr="007F6B58">
        <w:t>drainage</w:t>
      </w:r>
      <w:r w:rsidR="00A81ACF" w:rsidRPr="007F6B58">
        <w:t>)</w:t>
      </w:r>
    </w:p>
    <w:p w14:paraId="389F803B"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w</w:t>
      </w:r>
      <w:r w:rsidR="00A81ACF" w:rsidRPr="007F6B58">
        <w:t>ater diversion and drainage</w:t>
      </w:r>
    </w:p>
    <w:p w14:paraId="5A072EF3" w14:textId="14B1F0F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s</w:t>
      </w:r>
      <w:r w:rsidR="00A81ACF" w:rsidRPr="007F6B58">
        <w:t>urface water management (spring, river, lakes</w:t>
      </w:r>
      <w:r w:rsidR="006A760B" w:rsidRPr="007F6B58">
        <w:t>, sea</w:t>
      </w:r>
      <w:r w:rsidR="006E2D98" w:rsidRPr="007F6B58">
        <w:t>, riparian zone, riverbanks, seashore, lakeshore, spring shed</w:t>
      </w:r>
      <w:r w:rsidR="00A81ACF" w:rsidRPr="007F6B58">
        <w:t>)</w:t>
      </w:r>
    </w:p>
    <w:p w14:paraId="60A1001C"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g</w:t>
      </w:r>
      <w:r w:rsidR="00B65E79" w:rsidRPr="007F6B58">
        <w:t>round</w:t>
      </w:r>
      <w:r w:rsidR="00A81ACF" w:rsidRPr="007F6B58">
        <w:t>water management</w:t>
      </w:r>
    </w:p>
    <w:p w14:paraId="1B8E183A"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w</w:t>
      </w:r>
      <w:r w:rsidR="00A81ACF" w:rsidRPr="007F6B58">
        <w:t>etland protection/</w:t>
      </w:r>
      <w:r w:rsidR="00CF1464" w:rsidRPr="007F6B58">
        <w:t xml:space="preserve"> </w:t>
      </w:r>
      <w:r w:rsidR="00A81ACF" w:rsidRPr="007F6B58">
        <w:t>management</w:t>
      </w:r>
    </w:p>
    <w:p w14:paraId="35442BAF"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w</w:t>
      </w:r>
      <w:r w:rsidR="00A81ACF" w:rsidRPr="007F6B58">
        <w:t>aste management/</w:t>
      </w:r>
      <w:r w:rsidR="00CF1464" w:rsidRPr="007F6B58">
        <w:t xml:space="preserve"> </w:t>
      </w:r>
      <w:r w:rsidR="00A81ACF" w:rsidRPr="007F6B58">
        <w:t>waste water management</w:t>
      </w:r>
    </w:p>
    <w:p w14:paraId="134C9E69" w14:textId="77777777" w:rsidR="00A81ACF" w:rsidRPr="007F6B58" w:rsidRDefault="00D9272D" w:rsidP="00D9272D">
      <w:pPr>
        <w:tabs>
          <w:tab w:val="right" w:leader="dot" w:pos="9468"/>
        </w:tabs>
      </w:pPr>
      <w:r w:rsidRPr="007F6B58">
        <w:rPr>
          <w:spacing w:val="-3"/>
          <w:sz w:val="28"/>
        </w:rPr>
        <w:sym w:font="Wingdings 2" w:char="F030"/>
      </w:r>
      <w:r w:rsidRPr="007F6B58">
        <w:t xml:space="preserve">  </w:t>
      </w:r>
      <w:r w:rsidR="009B3863" w:rsidRPr="007F6B58">
        <w:t>e</w:t>
      </w:r>
      <w:r w:rsidR="00A81ACF" w:rsidRPr="007F6B58">
        <w:t xml:space="preserve">nergy efficiency </w:t>
      </w:r>
    </w:p>
    <w:p w14:paraId="7D65E0B5" w14:textId="77777777" w:rsidR="00A81ACF" w:rsidRPr="007F6B58" w:rsidRDefault="000C62F7" w:rsidP="00D9272D">
      <w:pPr>
        <w:tabs>
          <w:tab w:val="right" w:leader="dot" w:pos="9468"/>
        </w:tabs>
      </w:pPr>
      <w:r w:rsidRPr="007F6B58">
        <w:rPr>
          <w:spacing w:val="-3"/>
          <w:sz w:val="28"/>
        </w:rPr>
        <w:sym w:font="Wingdings 2" w:char="F030"/>
      </w:r>
      <w:r w:rsidRPr="007F6B58">
        <w:t xml:space="preserve">  </w:t>
      </w:r>
      <w:r w:rsidR="009B3863" w:rsidRPr="007F6B58">
        <w:t>b</w:t>
      </w:r>
      <w:r w:rsidR="00A81ACF" w:rsidRPr="007F6B58">
        <w:t>eekeeping, aquaculture, poultry, rabbit farming, silkworm farming, etc.</w:t>
      </w:r>
    </w:p>
    <w:p w14:paraId="486A734B" w14:textId="77777777" w:rsidR="000C62F7" w:rsidRPr="007F6B58" w:rsidRDefault="000C62F7" w:rsidP="000C62F7">
      <w:pPr>
        <w:tabs>
          <w:tab w:val="right" w:leader="dot" w:pos="9468"/>
        </w:tabs>
      </w:pPr>
      <w:r w:rsidRPr="007F6B58">
        <w:rPr>
          <w:spacing w:val="-3"/>
          <w:sz w:val="28"/>
        </w:rPr>
        <w:sym w:font="Wingdings 2" w:char="F030"/>
      </w:r>
      <w:r w:rsidRPr="007F6B58">
        <w:t xml:space="preserve">  </w:t>
      </w:r>
      <w:r w:rsidR="009B3863" w:rsidRPr="007F6B58">
        <w:t>h</w:t>
      </w:r>
      <w:r w:rsidRPr="007F6B58">
        <w:t>ome</w:t>
      </w:r>
      <w:r w:rsidR="00ED7AAE" w:rsidRPr="007F6B58">
        <w:t xml:space="preserve"> </w:t>
      </w:r>
      <w:r w:rsidRPr="007F6B58">
        <w:t>gardens</w:t>
      </w:r>
    </w:p>
    <w:p w14:paraId="36D5E1AF" w14:textId="77777777" w:rsidR="006A760B" w:rsidRPr="007F6B58" w:rsidRDefault="006A760B" w:rsidP="000C62F7">
      <w:pPr>
        <w:tabs>
          <w:tab w:val="right" w:leader="dot" w:pos="9468"/>
        </w:tabs>
      </w:pPr>
      <w:r w:rsidRPr="007F6B58">
        <w:rPr>
          <w:spacing w:val="-3"/>
          <w:sz w:val="28"/>
        </w:rPr>
        <w:sym w:font="Wingdings 2" w:char="F030"/>
      </w:r>
      <w:r w:rsidRPr="007F6B58">
        <w:t xml:space="preserve">  ecosystem-based disaster risk reduction </w:t>
      </w:r>
    </w:p>
    <w:p w14:paraId="463FBD75" w14:textId="77777777" w:rsidR="0015213B" w:rsidRPr="007F6B58" w:rsidRDefault="0015213B" w:rsidP="000C62F7">
      <w:pPr>
        <w:tabs>
          <w:tab w:val="right" w:leader="dot" w:pos="9468"/>
        </w:tabs>
      </w:pPr>
      <w:r w:rsidRPr="007F6B58">
        <w:rPr>
          <w:spacing w:val="-3"/>
          <w:sz w:val="28"/>
        </w:rPr>
        <w:lastRenderedPageBreak/>
        <w:sym w:font="Wingdings 2" w:char="F030"/>
      </w:r>
      <w:r w:rsidRPr="007F6B58">
        <w:t xml:space="preserve">  post</w:t>
      </w:r>
      <w:r w:rsidR="00F52FAD" w:rsidRPr="007F6B58">
        <w:t>-</w:t>
      </w:r>
      <w:r w:rsidRPr="007F6B58">
        <w:t>harvest measures</w:t>
      </w:r>
    </w:p>
    <w:p w14:paraId="165404E7" w14:textId="77777777" w:rsidR="00A81ACF" w:rsidRPr="007F6B58" w:rsidRDefault="00D9272D" w:rsidP="00D9272D">
      <w:pPr>
        <w:tabs>
          <w:tab w:val="right" w:leader="dot" w:pos="6379"/>
        </w:tabs>
      </w:pPr>
      <w:r w:rsidRPr="007F6B58">
        <w:rPr>
          <w:spacing w:val="-3"/>
          <w:sz w:val="28"/>
        </w:rPr>
        <w:sym w:font="Wingdings 2" w:char="F030"/>
      </w:r>
      <w:r w:rsidRPr="007F6B58">
        <w:t xml:space="preserve">  </w:t>
      </w:r>
      <w:r w:rsidR="009B3863" w:rsidRPr="007F6B58">
        <w:t>o</w:t>
      </w:r>
      <w:r w:rsidR="00A81ACF" w:rsidRPr="007F6B58">
        <w:t xml:space="preserve">ther </w:t>
      </w:r>
      <w:r w:rsidRPr="007F6B58">
        <w:t xml:space="preserve">(specify): </w:t>
      </w:r>
      <w:r w:rsidRPr="007F6B58">
        <w:tab/>
      </w:r>
    </w:p>
    <w:p w14:paraId="304CCBC4" w14:textId="2BB29B90" w:rsidR="00A81ACF" w:rsidRPr="007F6B58" w:rsidRDefault="00A81ACF" w:rsidP="00A81ACF">
      <w:pPr>
        <w:tabs>
          <w:tab w:val="left" w:pos="3544"/>
          <w:tab w:val="right" w:leader="dot" w:pos="9468"/>
        </w:tabs>
      </w:pPr>
    </w:p>
    <w:p w14:paraId="7E06AB3D" w14:textId="680917BE" w:rsidR="00EC73F9" w:rsidRPr="007F6B58" w:rsidRDefault="00EC73F9" w:rsidP="00A81ACF">
      <w:pPr>
        <w:tabs>
          <w:tab w:val="left" w:pos="3544"/>
          <w:tab w:val="right" w:leader="dot" w:pos="9468"/>
        </w:tabs>
      </w:pPr>
    </w:p>
    <w:p w14:paraId="3FE0C83D" w14:textId="0A43B52A" w:rsidR="00EC73F9" w:rsidRPr="007F6B58" w:rsidRDefault="00EC73F9" w:rsidP="00A81ACF">
      <w:pPr>
        <w:tabs>
          <w:tab w:val="left" w:pos="3544"/>
          <w:tab w:val="right" w:leader="dot" w:pos="9468"/>
        </w:tabs>
      </w:pPr>
    </w:p>
    <w:p w14:paraId="6289B312" w14:textId="4F879681" w:rsidR="00771F00" w:rsidRPr="007F6B58" w:rsidRDefault="00771F00" w:rsidP="00A81ACF">
      <w:pPr>
        <w:tabs>
          <w:tab w:val="left" w:pos="3544"/>
          <w:tab w:val="right" w:leader="dot" w:pos="9468"/>
        </w:tabs>
      </w:pPr>
    </w:p>
    <w:p w14:paraId="1FA5C3B5" w14:textId="11DAAED6" w:rsidR="00771F00" w:rsidRPr="007F6B58" w:rsidRDefault="00771F00" w:rsidP="00A81ACF">
      <w:pPr>
        <w:tabs>
          <w:tab w:val="left" w:pos="3544"/>
          <w:tab w:val="right" w:leader="dot" w:pos="9468"/>
        </w:tabs>
      </w:pPr>
    </w:p>
    <w:p w14:paraId="0D72100D" w14:textId="77777777" w:rsidR="00771F00" w:rsidRPr="007F6B58" w:rsidRDefault="00771F00" w:rsidP="00A81ACF">
      <w:pPr>
        <w:tabs>
          <w:tab w:val="left" w:pos="3544"/>
          <w:tab w:val="right" w:leader="dot" w:pos="9468"/>
        </w:tabs>
      </w:pPr>
    </w:p>
    <w:tbl>
      <w:tblPr>
        <w:tblW w:w="10490" w:type="dxa"/>
        <w:tblInd w:w="-284" w:type="dxa"/>
        <w:tblLook w:val="04A0" w:firstRow="1" w:lastRow="0" w:firstColumn="1" w:lastColumn="0" w:noHBand="0" w:noVBand="1"/>
      </w:tblPr>
      <w:tblGrid>
        <w:gridCol w:w="5529"/>
        <w:gridCol w:w="4961"/>
      </w:tblGrid>
      <w:tr w:rsidR="00A81ACF" w:rsidRPr="007F6B58" w14:paraId="67D09D99" w14:textId="77777777" w:rsidTr="001668D7">
        <w:tc>
          <w:tcPr>
            <w:tcW w:w="5529" w:type="dxa"/>
          </w:tcPr>
          <w:p w14:paraId="0D31DA60" w14:textId="728F2035" w:rsidR="00A81ACF" w:rsidRPr="007F6B58" w:rsidRDefault="00A81ACF" w:rsidP="004B4F69">
            <w:pPr>
              <w:tabs>
                <w:tab w:val="right" w:pos="4678"/>
                <w:tab w:val="right" w:leader="dot" w:pos="9468"/>
              </w:tabs>
              <w:spacing w:after="60"/>
              <w:rPr>
                <w:i/>
                <w:iCs/>
                <w:color w:val="2E74B5" w:themeColor="accent1" w:themeShade="BF"/>
              </w:rPr>
            </w:pPr>
            <w:r w:rsidRPr="007F6B58">
              <w:rPr>
                <w:b/>
                <w:i/>
                <w:iCs/>
                <w:color w:val="2E74B5" w:themeColor="accent1" w:themeShade="BF"/>
              </w:rPr>
              <w:t>Natural and semi-natural forest management</w:t>
            </w:r>
            <w:r w:rsidRPr="007F6B58">
              <w:rPr>
                <w:i/>
                <w:iCs/>
                <w:color w:val="2E74B5" w:themeColor="accent1" w:themeShade="BF"/>
              </w:rPr>
              <w:t>: encompasses administrative, legal, technical, economic, social</w:t>
            </w:r>
            <w:r w:rsidR="00553845" w:rsidRPr="007F6B58">
              <w:rPr>
                <w:i/>
                <w:iCs/>
                <w:color w:val="2E74B5" w:themeColor="accent1" w:themeShade="BF"/>
              </w:rPr>
              <w:t>,</w:t>
            </w:r>
            <w:r w:rsidRPr="007F6B58">
              <w:rPr>
                <w:i/>
                <w:iCs/>
                <w:color w:val="2E74B5" w:themeColor="accent1" w:themeShade="BF"/>
              </w:rPr>
              <w:t xml:space="preserve"> and environmental aspects of the conservation and use of forests.</w:t>
            </w:r>
          </w:p>
          <w:p w14:paraId="4C9342E1" w14:textId="77777777" w:rsidR="00A81ACF" w:rsidRPr="007F6B58" w:rsidRDefault="007E0D25" w:rsidP="004B4F69">
            <w:pPr>
              <w:tabs>
                <w:tab w:val="right" w:pos="4678"/>
                <w:tab w:val="right" w:leader="dot" w:pos="9468"/>
              </w:tabs>
              <w:spacing w:after="60"/>
              <w:rPr>
                <w:i/>
                <w:iCs/>
                <w:color w:val="2E74B5" w:themeColor="accent1" w:themeShade="BF"/>
              </w:rPr>
            </w:pPr>
            <w:r w:rsidRPr="007F6B58">
              <w:rPr>
                <w:b/>
                <w:i/>
                <w:iCs/>
                <w:color w:val="2E74B5" w:themeColor="accent1" w:themeShade="BF"/>
              </w:rPr>
              <w:t>Forest p</w:t>
            </w:r>
            <w:r w:rsidR="00A81ACF" w:rsidRPr="007F6B58">
              <w:rPr>
                <w:b/>
                <w:i/>
                <w:iCs/>
                <w:color w:val="2E74B5" w:themeColor="accent1" w:themeShade="BF"/>
              </w:rPr>
              <w:t>lantation management</w:t>
            </w:r>
            <w:r w:rsidR="00A81ACF" w:rsidRPr="007F6B58">
              <w:rPr>
                <w:i/>
                <w:iCs/>
                <w:color w:val="2E74B5" w:themeColor="accent1" w:themeShade="BF"/>
              </w:rPr>
              <w:t>: plantation forests comprise even-aged monocultures and are established primarily for wood and fibre production. They are usually intensively managed and have relatively high growth rates and productivity.</w:t>
            </w:r>
          </w:p>
          <w:p w14:paraId="48799FCF" w14:textId="7B469F56"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Agroforestry</w:t>
            </w:r>
            <w:r w:rsidRPr="007F6B58">
              <w:rPr>
                <w:i/>
                <w:iCs/>
                <w:color w:val="2E74B5" w:themeColor="accent1" w:themeShade="BF"/>
              </w:rPr>
              <w:t>: integrates the use of woody perennials with agricultural crops and/</w:t>
            </w:r>
            <w:r w:rsidR="00CF1464" w:rsidRPr="007F6B58">
              <w:rPr>
                <w:i/>
                <w:iCs/>
                <w:color w:val="2E74B5" w:themeColor="accent1" w:themeShade="BF"/>
              </w:rPr>
              <w:t xml:space="preserve"> </w:t>
            </w:r>
            <w:r w:rsidRPr="007F6B58">
              <w:rPr>
                <w:i/>
                <w:iCs/>
                <w:color w:val="2E74B5" w:themeColor="accent1" w:themeShade="BF"/>
              </w:rPr>
              <w:t>or animals for a variety of benefits and services</w:t>
            </w:r>
            <w:r w:rsidR="0022540F" w:rsidRPr="007F6B58">
              <w:rPr>
                <w:i/>
                <w:iCs/>
                <w:color w:val="2E74B5" w:themeColor="accent1" w:themeShade="BF"/>
              </w:rPr>
              <w:t>,</w:t>
            </w:r>
            <w:r w:rsidRPr="007F6B58">
              <w:rPr>
                <w:i/>
                <w:iCs/>
                <w:color w:val="2E74B5" w:themeColor="accent1" w:themeShade="BF"/>
              </w:rPr>
              <w:t xml:space="preserve"> including better use of soil and water resources</w:t>
            </w:r>
            <w:r w:rsidR="00553845" w:rsidRPr="007F6B58">
              <w:rPr>
                <w:i/>
                <w:iCs/>
                <w:color w:val="2E74B5" w:themeColor="accent1" w:themeShade="BF"/>
              </w:rPr>
              <w:t>;</w:t>
            </w:r>
            <w:r w:rsidRPr="007F6B58">
              <w:rPr>
                <w:i/>
                <w:iCs/>
                <w:color w:val="2E74B5" w:themeColor="accent1" w:themeShade="BF"/>
              </w:rPr>
              <w:t xml:space="preserve"> multiple fuel, fodder</w:t>
            </w:r>
            <w:r w:rsidR="00E039FE" w:rsidRPr="007F6B58">
              <w:rPr>
                <w:i/>
                <w:iCs/>
                <w:color w:val="2E74B5" w:themeColor="accent1" w:themeShade="BF"/>
              </w:rPr>
              <w:t>,</w:t>
            </w:r>
            <w:r w:rsidRPr="007F6B58">
              <w:rPr>
                <w:i/>
                <w:iCs/>
                <w:color w:val="2E74B5" w:themeColor="accent1" w:themeShade="BF"/>
              </w:rPr>
              <w:t xml:space="preserve"> and food products</w:t>
            </w:r>
            <w:r w:rsidR="00553845" w:rsidRPr="007F6B58">
              <w:rPr>
                <w:i/>
                <w:iCs/>
                <w:color w:val="2E74B5" w:themeColor="accent1" w:themeShade="BF"/>
              </w:rPr>
              <w:t>;</w:t>
            </w:r>
            <w:r w:rsidRPr="007F6B58">
              <w:rPr>
                <w:i/>
                <w:iCs/>
                <w:color w:val="2E74B5" w:themeColor="accent1" w:themeShade="BF"/>
              </w:rPr>
              <w:t xml:space="preserve"> and habitat for associated species.</w:t>
            </w:r>
          </w:p>
          <w:p w14:paraId="7CF49B84" w14:textId="77777777"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Windbreak</w:t>
            </w:r>
            <w:r w:rsidRPr="007F6B58">
              <w:rPr>
                <w:i/>
                <w:iCs/>
                <w:color w:val="2E74B5" w:themeColor="accent1" w:themeShade="BF"/>
              </w:rPr>
              <w:t>: or shelterbelt is a plantation usually made up of one or more rows of trees or shrubs planted in such a manner as to provide shelter from the wind and to protect soil from erosion. They are commonly planted around the edges of fields on farms.</w:t>
            </w:r>
          </w:p>
          <w:p w14:paraId="4EFF168E" w14:textId="77777777"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Area closure (stop use, support restoration)</w:t>
            </w:r>
            <w:r w:rsidRPr="007F6B58">
              <w:rPr>
                <w:i/>
                <w:iCs/>
                <w:color w:val="2E74B5" w:themeColor="accent1" w:themeShade="BF"/>
              </w:rPr>
              <w:t>: enclosing and protecting an area of degraded land from human</w:t>
            </w:r>
            <w:r w:rsidR="004B4F69" w:rsidRPr="007F6B58">
              <w:rPr>
                <w:i/>
                <w:iCs/>
                <w:color w:val="2E74B5" w:themeColor="accent1" w:themeShade="BF"/>
              </w:rPr>
              <w:t xml:space="preserve"> </w:t>
            </w:r>
            <w:r w:rsidRPr="007F6B58">
              <w:rPr>
                <w:i/>
                <w:iCs/>
                <w:color w:val="2E74B5" w:themeColor="accent1" w:themeShade="BF"/>
              </w:rPr>
              <w:t>use and animal interference, to permit natural rehabilitation,</w:t>
            </w:r>
            <w:r w:rsidR="004B4F69" w:rsidRPr="007F6B58">
              <w:rPr>
                <w:i/>
                <w:iCs/>
                <w:color w:val="2E74B5" w:themeColor="accent1" w:themeShade="BF"/>
              </w:rPr>
              <w:t xml:space="preserve"> </w:t>
            </w:r>
            <w:r w:rsidRPr="007F6B58">
              <w:rPr>
                <w:i/>
                <w:iCs/>
                <w:color w:val="2E74B5" w:themeColor="accent1" w:themeShade="BF"/>
              </w:rPr>
              <w:t>enhanced by additional vegetative and structural conservation</w:t>
            </w:r>
            <w:r w:rsidR="004B4F69" w:rsidRPr="007F6B58">
              <w:rPr>
                <w:i/>
                <w:iCs/>
                <w:color w:val="2E74B5" w:themeColor="accent1" w:themeShade="BF"/>
              </w:rPr>
              <w:t xml:space="preserve"> </w:t>
            </w:r>
            <w:r w:rsidRPr="007F6B58">
              <w:rPr>
                <w:i/>
                <w:iCs/>
                <w:color w:val="2E74B5" w:themeColor="accent1" w:themeShade="BF"/>
              </w:rPr>
              <w:t>measures</w:t>
            </w:r>
            <w:r w:rsidR="004B4F69" w:rsidRPr="007F6B58">
              <w:rPr>
                <w:i/>
                <w:iCs/>
                <w:color w:val="2E74B5" w:themeColor="accent1" w:themeShade="BF"/>
              </w:rPr>
              <w:t>.</w:t>
            </w:r>
          </w:p>
          <w:p w14:paraId="2B112C50" w14:textId="742895D8"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Rotational systems (crop rotation, fallows, shifting cultivation)</w:t>
            </w:r>
            <w:r w:rsidRPr="007F6B58">
              <w:rPr>
                <w:i/>
                <w:iCs/>
                <w:color w:val="2E74B5" w:themeColor="accent1" w:themeShade="BF"/>
              </w:rPr>
              <w:t xml:space="preserve">: </w:t>
            </w:r>
            <w:r w:rsidR="002061CA" w:rsidRPr="007F6B58">
              <w:rPr>
                <w:i/>
                <w:iCs/>
                <w:color w:val="2E74B5" w:themeColor="accent1" w:themeShade="BF"/>
              </w:rPr>
              <w:t>The successive cultivation of different crops in a specified order on the same fields.</w:t>
            </w:r>
            <w:r w:rsidRPr="007F6B58">
              <w:rPr>
                <w:i/>
                <w:iCs/>
                <w:color w:val="2E74B5" w:themeColor="accent1" w:themeShade="BF"/>
              </w:rPr>
              <w:t xml:space="preserve"> letting it fallow for a period of time</w:t>
            </w:r>
            <w:r w:rsidR="00DD2B20" w:rsidRPr="007F6B58">
              <w:rPr>
                <w:i/>
                <w:iCs/>
                <w:color w:val="2E74B5" w:themeColor="accent1" w:themeShade="BF"/>
              </w:rPr>
              <w:t>.</w:t>
            </w:r>
            <w:r w:rsidRPr="007F6B58">
              <w:rPr>
                <w:i/>
                <w:iCs/>
                <w:color w:val="2E74B5" w:themeColor="accent1" w:themeShade="BF"/>
              </w:rPr>
              <w:t xml:space="preserve"> </w:t>
            </w:r>
            <w:r w:rsidR="00DD2B20" w:rsidRPr="007F6B58">
              <w:rPr>
                <w:i/>
                <w:iCs/>
                <w:color w:val="2E74B5" w:themeColor="accent1" w:themeShade="BF"/>
              </w:rPr>
              <w:t>S</w:t>
            </w:r>
            <w:r w:rsidRPr="007F6B58">
              <w:rPr>
                <w:i/>
                <w:iCs/>
                <w:color w:val="2E74B5" w:themeColor="accent1" w:themeShade="BF"/>
              </w:rPr>
              <w:t xml:space="preserve">hifting cultivation is an agricultural system in which plots of land are cultivated temporarily, then abandoned and allowed to revert to their natural vegetation while the cultivator moves on to another plot.  </w:t>
            </w:r>
          </w:p>
          <w:p w14:paraId="4CDDD406" w14:textId="23F96C30"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Pastoralism and grazing land management</w:t>
            </w:r>
            <w:r w:rsidRPr="007F6B58">
              <w:rPr>
                <w:i/>
                <w:iCs/>
                <w:color w:val="2E74B5" w:themeColor="accent1" w:themeShade="BF"/>
              </w:rPr>
              <w:t>: is the grazing of animals on natural or semi-natural grassland, grassland with trees</w:t>
            </w:r>
            <w:r w:rsidR="001E6507" w:rsidRPr="007F6B58">
              <w:rPr>
                <w:i/>
                <w:iCs/>
                <w:color w:val="2E74B5" w:themeColor="accent1" w:themeShade="BF"/>
              </w:rPr>
              <w:t>,</w:t>
            </w:r>
            <w:r w:rsidRPr="007F6B58">
              <w:rPr>
                <w:i/>
                <w:iCs/>
                <w:color w:val="2E74B5" w:themeColor="accent1" w:themeShade="BF"/>
              </w:rPr>
              <w:t xml:space="preserve"> and/ or open woodlands. Animal owners may have a permanent residence while livestock is moved to distant grazing areas, according to the availability of resources</w:t>
            </w:r>
            <w:r w:rsidR="00DD2B20" w:rsidRPr="007F6B58">
              <w:rPr>
                <w:i/>
                <w:iCs/>
                <w:color w:val="2E74B5" w:themeColor="accent1" w:themeShade="BF"/>
              </w:rPr>
              <w:t>.</w:t>
            </w:r>
          </w:p>
          <w:p w14:paraId="751BD7A6" w14:textId="77777777"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Integrated crop</w:t>
            </w:r>
            <w:r w:rsidR="00372D33" w:rsidRPr="007F6B58">
              <w:rPr>
                <w:b/>
                <w:i/>
                <w:iCs/>
                <w:color w:val="2E74B5" w:themeColor="accent1" w:themeShade="BF"/>
              </w:rPr>
              <w:t>–</w:t>
            </w:r>
            <w:r w:rsidRPr="007F6B58">
              <w:rPr>
                <w:b/>
                <w:i/>
                <w:iCs/>
                <w:color w:val="2E74B5" w:themeColor="accent1" w:themeShade="BF"/>
              </w:rPr>
              <w:t>livestock management</w:t>
            </w:r>
            <w:r w:rsidRPr="007F6B58">
              <w:rPr>
                <w:i/>
                <w:iCs/>
                <w:color w:val="2E74B5" w:themeColor="accent1" w:themeShade="BF"/>
              </w:rPr>
              <w:t>: optimizes the uses of crop and livestock resources through interaction and the creation of synergies.</w:t>
            </w:r>
          </w:p>
          <w:p w14:paraId="482CE39B" w14:textId="615FAE4D"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Improved ground/ vegetation cover</w:t>
            </w:r>
            <w:r w:rsidRPr="007F6B58">
              <w:rPr>
                <w:i/>
                <w:iCs/>
                <w:color w:val="2E74B5" w:themeColor="accent1" w:themeShade="BF"/>
              </w:rPr>
              <w:t>: any measures that aim to improve the ground cover</w:t>
            </w:r>
            <w:r w:rsidR="00DD2B20" w:rsidRPr="007F6B58">
              <w:rPr>
                <w:i/>
                <w:iCs/>
                <w:color w:val="2E74B5" w:themeColor="accent1" w:themeShade="BF"/>
              </w:rPr>
              <w:t>,</w:t>
            </w:r>
            <w:r w:rsidRPr="007F6B58">
              <w:rPr>
                <w:i/>
                <w:iCs/>
                <w:color w:val="2E74B5" w:themeColor="accent1" w:themeShade="BF"/>
              </w:rPr>
              <w:t xml:space="preserve"> b</w:t>
            </w:r>
            <w:r w:rsidR="00763666" w:rsidRPr="007F6B58">
              <w:rPr>
                <w:i/>
                <w:iCs/>
                <w:color w:val="2E74B5" w:themeColor="accent1" w:themeShade="BF"/>
              </w:rPr>
              <w:t>e</w:t>
            </w:r>
            <w:r w:rsidRPr="007F6B58">
              <w:rPr>
                <w:i/>
                <w:iCs/>
                <w:color w:val="2E74B5" w:themeColor="accent1" w:themeShade="BF"/>
              </w:rPr>
              <w:t xml:space="preserve"> it by dead material/</w:t>
            </w:r>
            <w:r w:rsidR="00CF1464" w:rsidRPr="007F6B58">
              <w:rPr>
                <w:i/>
                <w:iCs/>
                <w:color w:val="2E74B5" w:themeColor="accent1" w:themeShade="BF"/>
              </w:rPr>
              <w:t xml:space="preserve"> </w:t>
            </w:r>
            <w:r w:rsidRPr="007F6B58">
              <w:rPr>
                <w:i/>
                <w:iCs/>
                <w:color w:val="2E74B5" w:themeColor="accent1" w:themeShade="BF"/>
              </w:rPr>
              <w:t>mulch or vegetation</w:t>
            </w:r>
            <w:r w:rsidR="00DD2B20" w:rsidRPr="007F6B58">
              <w:rPr>
                <w:i/>
                <w:iCs/>
                <w:color w:val="2E74B5" w:themeColor="accent1" w:themeShade="BF"/>
              </w:rPr>
              <w:t>.</w:t>
            </w:r>
            <w:r w:rsidRPr="007F6B58">
              <w:rPr>
                <w:i/>
                <w:iCs/>
                <w:color w:val="2E74B5" w:themeColor="accent1" w:themeShade="BF"/>
              </w:rPr>
              <w:t xml:space="preserve"> </w:t>
            </w:r>
          </w:p>
          <w:p w14:paraId="7D248526" w14:textId="77777777"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Minimal soil disturbance</w:t>
            </w:r>
            <w:r w:rsidRPr="007F6B58">
              <w:rPr>
                <w:i/>
                <w:iCs/>
                <w:color w:val="2E74B5" w:themeColor="accent1" w:themeShade="BF"/>
              </w:rPr>
              <w:t xml:space="preserve"> refers to no-tillage or low soil disturbance only in small strips and/</w:t>
            </w:r>
            <w:r w:rsidR="00CF1464" w:rsidRPr="007F6B58">
              <w:rPr>
                <w:i/>
                <w:iCs/>
                <w:color w:val="2E74B5" w:themeColor="accent1" w:themeShade="BF"/>
              </w:rPr>
              <w:t xml:space="preserve"> </w:t>
            </w:r>
            <w:r w:rsidRPr="007F6B58">
              <w:rPr>
                <w:i/>
                <w:iCs/>
                <w:color w:val="2E74B5" w:themeColor="accent1" w:themeShade="BF"/>
              </w:rPr>
              <w:t xml:space="preserve">or shallow depth and direct seeding. </w:t>
            </w:r>
          </w:p>
          <w:p w14:paraId="7D150CD2" w14:textId="77777777" w:rsidR="00A81ACF" w:rsidRPr="007F6B58" w:rsidRDefault="00A81ACF" w:rsidP="004B4F69">
            <w:pPr>
              <w:tabs>
                <w:tab w:val="right" w:pos="4678"/>
                <w:tab w:val="right" w:leader="dot" w:pos="9468"/>
              </w:tabs>
              <w:spacing w:after="60"/>
              <w:rPr>
                <w:i/>
                <w:iCs/>
                <w:color w:val="2E74B5" w:themeColor="accent1" w:themeShade="BF"/>
              </w:rPr>
            </w:pPr>
            <w:r w:rsidRPr="007F6B58">
              <w:rPr>
                <w:b/>
                <w:i/>
                <w:iCs/>
                <w:color w:val="2E74B5" w:themeColor="accent1" w:themeShade="BF"/>
              </w:rPr>
              <w:t>Integrated soil fertility management</w:t>
            </w:r>
            <w:r w:rsidRPr="007F6B58">
              <w:rPr>
                <w:i/>
                <w:iCs/>
                <w:color w:val="2E74B5" w:themeColor="accent1" w:themeShade="BF"/>
              </w:rPr>
              <w:t xml:space="preserve"> </w:t>
            </w:r>
            <w:r w:rsidR="00BB565C" w:rsidRPr="007F6B58">
              <w:rPr>
                <w:i/>
                <w:iCs/>
                <w:color w:val="2E74B5" w:themeColor="accent1" w:themeShade="BF"/>
              </w:rPr>
              <w:t>(IFSM) aims at managing soil by combining different methods of soil fertility amendment together with soil and water conservation. ISFM is based on three principles: maximizing the use of organic sources of fertilizer (e.g. manure and compost application, nitrogen-fixing green manure and cover crops); minimizing the loss of nutrients; and judiciously using inorganic fertilizer according to needs and economic availability.</w:t>
            </w:r>
          </w:p>
          <w:p w14:paraId="2B99C49C" w14:textId="77777777" w:rsidR="00126DD5" w:rsidRPr="007F6B58" w:rsidRDefault="00126DD5" w:rsidP="00126DD5">
            <w:pPr>
              <w:tabs>
                <w:tab w:val="right" w:pos="4678"/>
                <w:tab w:val="right" w:leader="dot" w:pos="9468"/>
              </w:tabs>
              <w:spacing w:after="60"/>
              <w:rPr>
                <w:i/>
                <w:iCs/>
                <w:color w:val="2E74B5" w:themeColor="accent1" w:themeShade="BF"/>
              </w:rPr>
            </w:pPr>
            <w:r w:rsidRPr="007F6B58">
              <w:rPr>
                <w:b/>
                <w:i/>
                <w:iCs/>
                <w:color w:val="2E74B5" w:themeColor="accent1" w:themeShade="BF"/>
              </w:rPr>
              <w:t>Cross-slope measures</w:t>
            </w:r>
            <w:r w:rsidRPr="007F6B58">
              <w:rPr>
                <w:i/>
                <w:iCs/>
                <w:color w:val="2E74B5" w:themeColor="accent1" w:themeShade="BF"/>
              </w:rPr>
              <w:t>: are constructed on sloping lands in the form of earth or soil bunds, stone lines, or vegetative strips, etc. for reducing runoff velocity and soil erosion</w:t>
            </w:r>
            <w:r w:rsidR="0067099B" w:rsidRPr="007F6B58">
              <w:rPr>
                <w:i/>
                <w:iCs/>
                <w:color w:val="2E74B5" w:themeColor="accent1" w:themeShade="BF"/>
              </w:rPr>
              <w:t>.</w:t>
            </w:r>
          </w:p>
          <w:p w14:paraId="451852F0" w14:textId="77777777" w:rsidR="00A81ACF" w:rsidRPr="007F6B58" w:rsidRDefault="0067099B" w:rsidP="00957E9D">
            <w:pPr>
              <w:tabs>
                <w:tab w:val="right" w:pos="4678"/>
                <w:tab w:val="right" w:leader="dot" w:pos="9468"/>
              </w:tabs>
              <w:spacing w:after="60"/>
            </w:pPr>
            <w:r w:rsidRPr="007F6B58">
              <w:rPr>
                <w:b/>
                <w:i/>
                <w:iCs/>
                <w:color w:val="2E74B5" w:themeColor="accent1" w:themeShade="BF"/>
              </w:rPr>
              <w:lastRenderedPageBreak/>
              <w:t>Integrated pest and disease management (incl. organic agriculture)</w:t>
            </w:r>
            <w:r w:rsidRPr="007F6B58">
              <w:rPr>
                <w:i/>
                <w:iCs/>
                <w:color w:val="2E74B5" w:themeColor="accent1" w:themeShade="BF"/>
              </w:rPr>
              <w:t>: Integrated pest and disease management is a process to solve pest and disease problems while minimizing risks to people and the environment.</w:t>
            </w:r>
          </w:p>
        </w:tc>
        <w:tc>
          <w:tcPr>
            <w:tcW w:w="4961" w:type="dxa"/>
          </w:tcPr>
          <w:p w14:paraId="513298DA" w14:textId="77777777" w:rsidR="00A81ACF" w:rsidRPr="007F6B58" w:rsidRDefault="00A81ACF" w:rsidP="004B4F69">
            <w:pPr>
              <w:tabs>
                <w:tab w:val="right" w:pos="4678"/>
                <w:tab w:val="right" w:leader="dot" w:pos="9468"/>
              </w:tabs>
              <w:spacing w:after="60"/>
            </w:pPr>
            <w:r w:rsidRPr="007F6B58">
              <w:rPr>
                <w:b/>
                <w:i/>
                <w:iCs/>
                <w:color w:val="2E74B5" w:themeColor="accent1" w:themeShade="BF"/>
              </w:rPr>
              <w:lastRenderedPageBreak/>
              <w:t>Improved plant varieties</w:t>
            </w:r>
            <w:r w:rsidR="00F52FAD" w:rsidRPr="007F6B58">
              <w:rPr>
                <w:b/>
                <w:i/>
                <w:iCs/>
                <w:color w:val="2E74B5" w:themeColor="accent1" w:themeShade="BF"/>
              </w:rPr>
              <w:t>/</w:t>
            </w:r>
            <w:r w:rsidRPr="007F6B58">
              <w:rPr>
                <w:b/>
                <w:i/>
                <w:iCs/>
                <w:color w:val="2E74B5" w:themeColor="accent1" w:themeShade="BF"/>
              </w:rPr>
              <w:t xml:space="preserve"> animal breeds</w:t>
            </w:r>
            <w:r w:rsidRPr="007F6B58">
              <w:rPr>
                <w:i/>
                <w:iCs/>
                <w:color w:val="2E74B5" w:themeColor="accent1" w:themeShade="BF"/>
              </w:rPr>
              <w:t>:</w:t>
            </w:r>
            <w:r w:rsidR="00F51427" w:rsidRPr="007F6B58">
              <w:rPr>
                <w:i/>
                <w:iCs/>
                <w:color w:val="2E74B5" w:themeColor="accent1" w:themeShade="BF"/>
                <w:spacing w:val="-6"/>
              </w:rPr>
              <w:t xml:space="preserve"> </w:t>
            </w:r>
            <w:r w:rsidR="00B65E79" w:rsidRPr="007F6B58">
              <w:rPr>
                <w:i/>
                <w:iCs/>
                <w:color w:val="2E74B5" w:themeColor="accent1" w:themeShade="BF"/>
                <w:spacing w:val="-6"/>
              </w:rPr>
              <w:t>refers to</w:t>
            </w:r>
            <w:r w:rsidR="00F52FAD" w:rsidRPr="007F6B58">
              <w:rPr>
                <w:i/>
                <w:iCs/>
                <w:color w:val="2E74B5" w:themeColor="accent1" w:themeShade="BF"/>
                <w:spacing w:val="-6"/>
              </w:rPr>
              <w:t xml:space="preserve"> the development of </w:t>
            </w:r>
            <w:r w:rsidR="00F51427" w:rsidRPr="007F6B58">
              <w:rPr>
                <w:i/>
                <w:iCs/>
                <w:color w:val="2E74B5" w:themeColor="accent1" w:themeShade="BF"/>
                <w:spacing w:val="-6"/>
              </w:rPr>
              <w:t xml:space="preserve">new </w:t>
            </w:r>
            <w:r w:rsidR="00F52FAD" w:rsidRPr="007F6B58">
              <w:rPr>
                <w:i/>
                <w:iCs/>
                <w:color w:val="2E74B5" w:themeColor="accent1" w:themeShade="BF"/>
                <w:spacing w:val="-6"/>
              </w:rPr>
              <w:t xml:space="preserve">plant </w:t>
            </w:r>
            <w:r w:rsidR="00F51427" w:rsidRPr="007F6B58">
              <w:rPr>
                <w:i/>
                <w:iCs/>
                <w:color w:val="2E74B5" w:themeColor="accent1" w:themeShade="BF"/>
                <w:spacing w:val="-6"/>
              </w:rPr>
              <w:t>varieties or</w:t>
            </w:r>
            <w:r w:rsidR="00F52FAD" w:rsidRPr="007F6B58">
              <w:rPr>
                <w:i/>
                <w:iCs/>
                <w:color w:val="2E74B5" w:themeColor="accent1" w:themeShade="BF"/>
                <w:spacing w:val="-6"/>
              </w:rPr>
              <w:t xml:space="preserve"> animal</w:t>
            </w:r>
            <w:r w:rsidR="00F51427" w:rsidRPr="007F6B58">
              <w:rPr>
                <w:i/>
                <w:iCs/>
                <w:color w:val="2E74B5" w:themeColor="accent1" w:themeShade="BF"/>
                <w:spacing w:val="-6"/>
              </w:rPr>
              <w:t xml:space="preserve"> breeds </w:t>
            </w:r>
            <w:r w:rsidR="00F52FAD" w:rsidRPr="007F6B58">
              <w:rPr>
                <w:i/>
                <w:iCs/>
                <w:color w:val="2E74B5" w:themeColor="accent1" w:themeShade="BF"/>
                <w:spacing w:val="-6"/>
              </w:rPr>
              <w:t>that offer</w:t>
            </w:r>
            <w:r w:rsidR="00F51427" w:rsidRPr="007F6B58">
              <w:rPr>
                <w:i/>
                <w:iCs/>
                <w:color w:val="2E74B5" w:themeColor="accent1" w:themeShade="BF"/>
                <w:spacing w:val="-6"/>
              </w:rPr>
              <w:t xml:space="preserve"> </w:t>
            </w:r>
            <w:r w:rsidR="00F52FAD" w:rsidRPr="007F6B58">
              <w:rPr>
                <w:i/>
                <w:iCs/>
                <w:color w:val="2E74B5" w:themeColor="accent1" w:themeShade="BF"/>
                <w:spacing w:val="-6"/>
              </w:rPr>
              <w:t>benefits</w:t>
            </w:r>
            <w:r w:rsidR="00F51427" w:rsidRPr="007F6B58">
              <w:rPr>
                <w:i/>
                <w:iCs/>
                <w:color w:val="2E74B5" w:themeColor="accent1" w:themeShade="BF"/>
                <w:spacing w:val="-6"/>
              </w:rPr>
              <w:t xml:space="preserve"> </w:t>
            </w:r>
            <w:r w:rsidR="00F52FAD" w:rsidRPr="007F6B58">
              <w:rPr>
                <w:i/>
                <w:iCs/>
                <w:color w:val="2E74B5" w:themeColor="accent1" w:themeShade="BF"/>
                <w:spacing w:val="-6"/>
              </w:rPr>
              <w:t>such as</w:t>
            </w:r>
            <w:r w:rsidR="00F51427" w:rsidRPr="007F6B58">
              <w:rPr>
                <w:i/>
                <w:iCs/>
                <w:color w:val="2E74B5" w:themeColor="accent1" w:themeShade="BF"/>
                <w:spacing w:val="-6"/>
              </w:rPr>
              <w:t xml:space="preserve"> improved </w:t>
            </w:r>
            <w:r w:rsidR="003C4E28" w:rsidRPr="007F6B58">
              <w:rPr>
                <w:i/>
                <w:iCs/>
                <w:color w:val="2E74B5" w:themeColor="accent1" w:themeShade="BF"/>
                <w:spacing w:val="-6"/>
              </w:rPr>
              <w:t>production</w:t>
            </w:r>
            <w:r w:rsidR="00F51427" w:rsidRPr="007F6B58">
              <w:rPr>
                <w:i/>
                <w:iCs/>
                <w:color w:val="2E74B5" w:themeColor="accent1" w:themeShade="BF"/>
                <w:spacing w:val="-6"/>
              </w:rPr>
              <w:t xml:space="preserve">, resistance to pests and diseases, </w:t>
            </w:r>
            <w:r w:rsidR="00F52FAD" w:rsidRPr="007F6B58">
              <w:rPr>
                <w:i/>
                <w:iCs/>
                <w:color w:val="2E74B5" w:themeColor="accent1" w:themeShade="BF"/>
                <w:spacing w:val="-6"/>
              </w:rPr>
              <w:t xml:space="preserve">or </w:t>
            </w:r>
            <w:r w:rsidR="00F51427" w:rsidRPr="007F6B58">
              <w:rPr>
                <w:i/>
                <w:iCs/>
                <w:color w:val="2E74B5" w:themeColor="accent1" w:themeShade="BF"/>
                <w:spacing w:val="-6"/>
              </w:rPr>
              <w:t>drought tolerance</w:t>
            </w:r>
            <w:r w:rsidR="00B65E79" w:rsidRPr="007F6B58">
              <w:rPr>
                <w:i/>
                <w:iCs/>
                <w:color w:val="2E74B5" w:themeColor="accent1" w:themeShade="BF"/>
                <w:spacing w:val="-6"/>
              </w:rPr>
              <w:t>,</w:t>
            </w:r>
            <w:r w:rsidR="00F52FAD" w:rsidRPr="007F6B58">
              <w:rPr>
                <w:i/>
                <w:iCs/>
                <w:color w:val="2E74B5" w:themeColor="accent1" w:themeShade="BF"/>
                <w:spacing w:val="-6"/>
              </w:rPr>
              <w:t xml:space="preserve"> </w:t>
            </w:r>
            <w:r w:rsidR="003C4E28" w:rsidRPr="007F6B58">
              <w:rPr>
                <w:i/>
                <w:iCs/>
                <w:color w:val="2E74B5" w:themeColor="accent1" w:themeShade="BF"/>
                <w:spacing w:val="-6"/>
              </w:rPr>
              <w:t>in response</w:t>
            </w:r>
            <w:r w:rsidR="00F51427" w:rsidRPr="007F6B58">
              <w:rPr>
                <w:i/>
                <w:iCs/>
                <w:color w:val="2E74B5" w:themeColor="accent1" w:themeShade="BF"/>
                <w:spacing w:val="-6"/>
              </w:rPr>
              <w:t xml:space="preserve"> to changing environmental conditions and land users’ needs.</w:t>
            </w:r>
          </w:p>
          <w:p w14:paraId="1D1ED0F8" w14:textId="77777777"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Water harvesting</w:t>
            </w:r>
            <w:r w:rsidRPr="007F6B58">
              <w:rPr>
                <w:i/>
                <w:iCs/>
                <w:color w:val="2E74B5" w:themeColor="accent1" w:themeShade="BF"/>
              </w:rPr>
              <w:t>: is the collection and management of floodwater or rainwater runoff to increase water availability for domestic and agricultural use as well as ecosystem sustenance.</w:t>
            </w:r>
          </w:p>
          <w:p w14:paraId="4243718A" w14:textId="77777777"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 xml:space="preserve">Irrigation management (incl. water supply, </w:t>
            </w:r>
            <w:r w:rsidR="007E0D25" w:rsidRPr="007F6B58">
              <w:rPr>
                <w:b/>
                <w:i/>
                <w:iCs/>
                <w:color w:val="2E74B5" w:themeColor="accent1" w:themeShade="BF"/>
              </w:rPr>
              <w:t>drainage</w:t>
            </w:r>
            <w:r w:rsidRPr="007F6B58">
              <w:rPr>
                <w:b/>
                <w:i/>
                <w:iCs/>
                <w:color w:val="2E74B5" w:themeColor="accent1" w:themeShade="BF"/>
              </w:rPr>
              <w:t>)</w:t>
            </w:r>
            <w:r w:rsidRPr="007F6B58">
              <w:rPr>
                <w:i/>
                <w:iCs/>
                <w:color w:val="2E74B5" w:themeColor="accent1" w:themeShade="BF"/>
              </w:rPr>
              <w:t xml:space="preserve"> aims to achieve higher water use efficiency through more efficient water collection and abstraction, water storage, distribution</w:t>
            </w:r>
            <w:r w:rsidR="00553845" w:rsidRPr="007F6B58">
              <w:rPr>
                <w:i/>
                <w:iCs/>
                <w:color w:val="2E74B5" w:themeColor="accent1" w:themeShade="BF"/>
              </w:rPr>
              <w:t>,</w:t>
            </w:r>
            <w:r w:rsidRPr="007F6B58">
              <w:rPr>
                <w:i/>
                <w:iCs/>
                <w:color w:val="2E74B5" w:themeColor="accent1" w:themeShade="BF"/>
              </w:rPr>
              <w:t xml:space="preserve"> and water application.</w:t>
            </w:r>
          </w:p>
          <w:p w14:paraId="3067A4DC" w14:textId="2EAEAC52"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Water diversion and drainage</w:t>
            </w:r>
            <w:r w:rsidRPr="007F6B58">
              <w:rPr>
                <w:i/>
                <w:iCs/>
                <w:color w:val="2E74B5" w:themeColor="accent1" w:themeShade="BF"/>
              </w:rPr>
              <w:t>: is the natural or artificial diversion or removal of surface and sub-surface water from an area</w:t>
            </w:r>
            <w:r w:rsidR="00DD2B20" w:rsidRPr="007F6B58">
              <w:rPr>
                <w:i/>
                <w:iCs/>
                <w:color w:val="2E74B5" w:themeColor="accent1" w:themeShade="BF"/>
              </w:rPr>
              <w:t>.</w:t>
            </w:r>
          </w:p>
          <w:p w14:paraId="132C4AB7" w14:textId="540965D2"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 xml:space="preserve">Surface water </w:t>
            </w:r>
            <w:r w:rsidR="00213480" w:rsidRPr="007F6B58">
              <w:rPr>
                <w:b/>
                <w:i/>
                <w:iCs/>
                <w:color w:val="2E74B5" w:themeColor="accent1" w:themeShade="BF"/>
              </w:rPr>
              <w:t>and adjacent area</w:t>
            </w:r>
            <w:r w:rsidR="000F43A5" w:rsidRPr="007F6B58">
              <w:rPr>
                <w:b/>
                <w:i/>
                <w:iCs/>
                <w:color w:val="2E74B5" w:themeColor="accent1" w:themeShade="BF"/>
              </w:rPr>
              <w:t xml:space="preserve"> management</w:t>
            </w:r>
            <w:r w:rsidR="00213480" w:rsidRPr="007F6B58">
              <w:rPr>
                <w:b/>
                <w:i/>
                <w:iCs/>
                <w:color w:val="2E74B5" w:themeColor="accent1" w:themeShade="BF"/>
              </w:rPr>
              <w:t xml:space="preserve"> (spring, river, lakes, sea)</w:t>
            </w:r>
            <w:r w:rsidRPr="007F6B58">
              <w:rPr>
                <w:i/>
                <w:iCs/>
                <w:color w:val="2E74B5" w:themeColor="accent1" w:themeShade="BF"/>
              </w:rPr>
              <w:t>: involves the protection of springs, rivers</w:t>
            </w:r>
            <w:r w:rsidR="00B65E79" w:rsidRPr="007F6B58">
              <w:rPr>
                <w:i/>
                <w:iCs/>
                <w:color w:val="2E74B5" w:themeColor="accent1" w:themeShade="BF"/>
              </w:rPr>
              <w:t>,</w:t>
            </w:r>
            <w:r w:rsidR="00ED2FAB" w:rsidRPr="007F6B58">
              <w:rPr>
                <w:i/>
                <w:iCs/>
                <w:color w:val="2E74B5" w:themeColor="accent1" w:themeShade="BF"/>
              </w:rPr>
              <w:t xml:space="preserve"> riparian zone</w:t>
            </w:r>
            <w:r w:rsidR="00DD2B20" w:rsidRPr="007F6B58">
              <w:rPr>
                <w:i/>
                <w:iCs/>
                <w:color w:val="2E74B5" w:themeColor="accent1" w:themeShade="BF"/>
              </w:rPr>
              <w:t>s</w:t>
            </w:r>
            <w:r w:rsidR="00ED2FAB" w:rsidRPr="007F6B58">
              <w:rPr>
                <w:i/>
                <w:iCs/>
                <w:color w:val="2E74B5" w:themeColor="accent1" w:themeShade="BF"/>
              </w:rPr>
              <w:t>,</w:t>
            </w:r>
            <w:r w:rsidR="00AD0F7F" w:rsidRPr="007F6B58">
              <w:rPr>
                <w:i/>
                <w:iCs/>
                <w:color w:val="2E74B5" w:themeColor="accent1" w:themeShade="BF"/>
              </w:rPr>
              <w:t xml:space="preserve"> lakes</w:t>
            </w:r>
            <w:r w:rsidR="00DD2B20" w:rsidRPr="007F6B58">
              <w:rPr>
                <w:i/>
                <w:iCs/>
                <w:color w:val="2E74B5" w:themeColor="accent1" w:themeShade="BF"/>
              </w:rPr>
              <w:t>,</w:t>
            </w:r>
            <w:r w:rsidR="00ED2FAB" w:rsidRPr="007F6B58">
              <w:rPr>
                <w:i/>
                <w:iCs/>
                <w:color w:val="2E74B5" w:themeColor="accent1" w:themeShade="BF"/>
              </w:rPr>
              <w:t xml:space="preserve"> and lakeshores</w:t>
            </w:r>
            <w:r w:rsidR="00AD0F7F" w:rsidRPr="007F6B58">
              <w:rPr>
                <w:i/>
                <w:iCs/>
                <w:color w:val="2E74B5" w:themeColor="accent1" w:themeShade="BF"/>
              </w:rPr>
              <w:t xml:space="preserve"> from pollution, high</w:t>
            </w:r>
            <w:r w:rsidRPr="007F6B58">
              <w:rPr>
                <w:i/>
                <w:iCs/>
                <w:color w:val="2E74B5" w:themeColor="accent1" w:themeShade="BF"/>
              </w:rPr>
              <w:t xml:space="preserve"> water flows</w:t>
            </w:r>
            <w:r w:rsidR="00DD2B20" w:rsidRPr="007F6B58">
              <w:rPr>
                <w:i/>
                <w:iCs/>
                <w:color w:val="2E74B5" w:themeColor="accent1" w:themeShade="BF"/>
              </w:rPr>
              <w:t xml:space="preserve"> </w:t>
            </w:r>
            <w:r w:rsidRPr="007F6B58">
              <w:rPr>
                <w:i/>
                <w:iCs/>
                <w:color w:val="2E74B5" w:themeColor="accent1" w:themeShade="BF"/>
              </w:rPr>
              <w:t>(floods)</w:t>
            </w:r>
            <w:r w:rsidR="00B65E79" w:rsidRPr="007F6B58">
              <w:rPr>
                <w:i/>
                <w:iCs/>
                <w:color w:val="2E74B5" w:themeColor="accent1" w:themeShade="BF"/>
              </w:rPr>
              <w:t>,</w:t>
            </w:r>
            <w:r w:rsidRPr="007F6B58">
              <w:rPr>
                <w:i/>
                <w:iCs/>
                <w:color w:val="2E74B5" w:themeColor="accent1" w:themeShade="BF"/>
              </w:rPr>
              <w:t xml:space="preserve"> or </w:t>
            </w:r>
            <w:r w:rsidR="005C55D2" w:rsidRPr="007F6B58">
              <w:rPr>
                <w:i/>
                <w:iCs/>
                <w:color w:val="2E74B5" w:themeColor="accent1" w:themeShade="BF"/>
              </w:rPr>
              <w:t>over</w:t>
            </w:r>
            <w:r w:rsidR="00B65E79" w:rsidRPr="007F6B58">
              <w:rPr>
                <w:i/>
                <w:iCs/>
                <w:color w:val="2E74B5" w:themeColor="accent1" w:themeShade="BF"/>
              </w:rPr>
              <w:t>-</w:t>
            </w:r>
            <w:r w:rsidR="005C55D2" w:rsidRPr="007F6B58">
              <w:rPr>
                <w:i/>
                <w:iCs/>
                <w:color w:val="2E74B5" w:themeColor="accent1" w:themeShade="BF"/>
              </w:rPr>
              <w:t>abstraction</w:t>
            </w:r>
            <w:r w:rsidRPr="007F6B58">
              <w:rPr>
                <w:i/>
                <w:iCs/>
                <w:color w:val="2E74B5" w:themeColor="accent1" w:themeShade="BF"/>
              </w:rPr>
              <w:t xml:space="preserve"> of water</w:t>
            </w:r>
            <w:r w:rsidR="00B65E79" w:rsidRPr="007F6B58">
              <w:rPr>
                <w:i/>
                <w:iCs/>
                <w:color w:val="2E74B5" w:themeColor="accent1" w:themeShade="BF"/>
              </w:rPr>
              <w:t>,</w:t>
            </w:r>
            <w:r w:rsidR="008E3A44" w:rsidRPr="007F6B58">
              <w:rPr>
                <w:i/>
                <w:iCs/>
                <w:color w:val="2E74B5" w:themeColor="accent1" w:themeShade="BF"/>
              </w:rPr>
              <w:t xml:space="preserve"> as well as protection measures against </w:t>
            </w:r>
            <w:r w:rsidR="00B65E79" w:rsidRPr="007F6B58">
              <w:rPr>
                <w:i/>
                <w:iCs/>
                <w:color w:val="2E74B5" w:themeColor="accent1" w:themeShade="BF"/>
              </w:rPr>
              <w:t>damage</w:t>
            </w:r>
            <w:r w:rsidR="008E3A44" w:rsidRPr="007F6B58">
              <w:rPr>
                <w:i/>
                <w:iCs/>
                <w:color w:val="2E74B5" w:themeColor="accent1" w:themeShade="BF"/>
              </w:rPr>
              <w:t xml:space="preserve"> from wate</w:t>
            </w:r>
            <w:r w:rsidR="00B65E79" w:rsidRPr="007F6B58">
              <w:rPr>
                <w:i/>
                <w:iCs/>
                <w:color w:val="2E74B5" w:themeColor="accent1" w:themeShade="BF"/>
              </w:rPr>
              <w:t>r</w:t>
            </w:r>
            <w:r w:rsidR="008E3A44" w:rsidRPr="007F6B58">
              <w:rPr>
                <w:i/>
                <w:iCs/>
                <w:color w:val="2E74B5" w:themeColor="accent1" w:themeShade="BF"/>
              </w:rPr>
              <w:t>bodies (e.g. river bank erosion, floods, tidal erosion)</w:t>
            </w:r>
            <w:r w:rsidR="00DD2B20" w:rsidRPr="007F6B58">
              <w:rPr>
                <w:i/>
                <w:iCs/>
                <w:color w:val="2E74B5" w:themeColor="accent1" w:themeShade="BF"/>
              </w:rPr>
              <w:t>.</w:t>
            </w:r>
          </w:p>
          <w:p w14:paraId="253B0A33" w14:textId="77777777" w:rsidR="00A81ACF" w:rsidRPr="007F6B58" w:rsidRDefault="00B65E79"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Ground</w:t>
            </w:r>
            <w:r w:rsidR="00A81ACF" w:rsidRPr="007F6B58">
              <w:rPr>
                <w:b/>
                <w:i/>
                <w:iCs/>
                <w:color w:val="2E74B5" w:themeColor="accent1" w:themeShade="BF"/>
              </w:rPr>
              <w:t>water management</w:t>
            </w:r>
            <w:r w:rsidR="00A81ACF" w:rsidRPr="007F6B58">
              <w:rPr>
                <w:i/>
                <w:iCs/>
                <w:color w:val="2E74B5" w:themeColor="accent1" w:themeShade="BF"/>
              </w:rPr>
              <w:t xml:space="preserve">: involves securing the recharge </w:t>
            </w:r>
            <w:r w:rsidR="001E6507" w:rsidRPr="007F6B58">
              <w:rPr>
                <w:i/>
                <w:iCs/>
                <w:color w:val="2E74B5" w:themeColor="accent1" w:themeShade="BF"/>
              </w:rPr>
              <w:t xml:space="preserve">of groundwater reserves </w:t>
            </w:r>
            <w:r w:rsidR="00A81ACF" w:rsidRPr="007F6B58">
              <w:rPr>
                <w:i/>
                <w:iCs/>
                <w:color w:val="2E74B5" w:themeColor="accent1" w:themeShade="BF"/>
              </w:rPr>
              <w:t>and the</w:t>
            </w:r>
            <w:r w:rsidR="001E6507" w:rsidRPr="007F6B58">
              <w:rPr>
                <w:i/>
                <w:iCs/>
                <w:color w:val="2E74B5" w:themeColor="accent1" w:themeShade="BF"/>
              </w:rPr>
              <w:t>ir</w:t>
            </w:r>
            <w:r w:rsidR="00A81ACF" w:rsidRPr="007F6B58">
              <w:rPr>
                <w:i/>
                <w:iCs/>
                <w:color w:val="2E74B5" w:themeColor="accent1" w:themeShade="BF"/>
              </w:rPr>
              <w:t xml:space="preserve"> protection from pollution</w:t>
            </w:r>
            <w:r w:rsidR="001E6507" w:rsidRPr="007F6B58">
              <w:rPr>
                <w:i/>
                <w:iCs/>
                <w:color w:val="2E74B5" w:themeColor="accent1" w:themeShade="BF"/>
              </w:rPr>
              <w:t>,</w:t>
            </w:r>
            <w:r w:rsidR="00A81ACF" w:rsidRPr="007F6B58">
              <w:rPr>
                <w:i/>
                <w:iCs/>
                <w:color w:val="2E74B5" w:themeColor="accent1" w:themeShade="BF"/>
              </w:rPr>
              <w:t xml:space="preserve"> overexploitation/</w:t>
            </w:r>
            <w:r w:rsidR="00CF1464" w:rsidRPr="007F6B58">
              <w:rPr>
                <w:i/>
                <w:iCs/>
                <w:color w:val="2E74B5" w:themeColor="accent1" w:themeShade="BF"/>
              </w:rPr>
              <w:t xml:space="preserve"> </w:t>
            </w:r>
            <w:r w:rsidR="00A81ACF" w:rsidRPr="007F6B58">
              <w:rPr>
                <w:i/>
                <w:iCs/>
                <w:color w:val="2E74B5" w:themeColor="accent1" w:themeShade="BF"/>
              </w:rPr>
              <w:t>overuse</w:t>
            </w:r>
            <w:r w:rsidR="001E6507" w:rsidRPr="007F6B58">
              <w:rPr>
                <w:i/>
                <w:iCs/>
                <w:color w:val="2E74B5" w:themeColor="accent1" w:themeShade="BF"/>
              </w:rPr>
              <w:t>,</w:t>
            </w:r>
            <w:r w:rsidR="00A81ACF" w:rsidRPr="007F6B58">
              <w:rPr>
                <w:i/>
                <w:iCs/>
                <w:color w:val="2E74B5" w:themeColor="accent1" w:themeShade="BF"/>
              </w:rPr>
              <w:t xml:space="preserve"> </w:t>
            </w:r>
            <w:r w:rsidR="001E6507" w:rsidRPr="007F6B58">
              <w:rPr>
                <w:i/>
                <w:iCs/>
                <w:color w:val="2E74B5" w:themeColor="accent1" w:themeShade="BF"/>
              </w:rPr>
              <w:t>and rising</w:t>
            </w:r>
            <w:r w:rsidR="008E3A44" w:rsidRPr="007F6B58">
              <w:rPr>
                <w:i/>
                <w:iCs/>
                <w:color w:val="2E74B5" w:themeColor="accent1" w:themeShade="BF"/>
              </w:rPr>
              <w:t xml:space="preserve"> groundwater levels leading to salinization</w:t>
            </w:r>
            <w:r w:rsidR="00A81ACF" w:rsidRPr="007F6B58">
              <w:rPr>
                <w:i/>
                <w:iCs/>
                <w:color w:val="2E74B5" w:themeColor="accent1" w:themeShade="BF"/>
              </w:rPr>
              <w:t>.</w:t>
            </w:r>
          </w:p>
          <w:p w14:paraId="65031773" w14:textId="77777777" w:rsidR="00A81ACF" w:rsidRPr="007F6B58" w:rsidRDefault="00A81ACF" w:rsidP="004B4F69">
            <w:pPr>
              <w:tabs>
                <w:tab w:val="right" w:pos="4678"/>
                <w:tab w:val="right" w:leader="dot" w:pos="9468"/>
              </w:tabs>
              <w:spacing w:after="60"/>
              <w:rPr>
                <w:i/>
                <w:iCs/>
                <w:color w:val="2E74B5" w:themeColor="accent1" w:themeShade="BF"/>
              </w:rPr>
            </w:pPr>
            <w:r w:rsidRPr="007F6B58">
              <w:rPr>
                <w:b/>
                <w:i/>
                <w:iCs/>
                <w:color w:val="2E74B5" w:themeColor="accent1" w:themeShade="BF"/>
              </w:rPr>
              <w:t>Wetland protection/ management</w:t>
            </w:r>
            <w:r w:rsidRPr="007F6B58">
              <w:rPr>
                <w:i/>
                <w:iCs/>
                <w:color w:val="2E74B5" w:themeColor="accent1" w:themeShade="BF"/>
              </w:rPr>
              <w:t>: managing wetland typically involves manipulating water levels and vegetation in the wetland, and providing an upland buffer.</w:t>
            </w:r>
          </w:p>
          <w:p w14:paraId="42A77736" w14:textId="77777777" w:rsidR="00A81ACF" w:rsidRPr="007F6B58" w:rsidRDefault="00A81ACF" w:rsidP="004B4F69">
            <w:pPr>
              <w:tabs>
                <w:tab w:val="right" w:pos="4678"/>
                <w:tab w:val="right" w:leader="dot" w:pos="9468"/>
              </w:tabs>
              <w:spacing w:after="60"/>
              <w:rPr>
                <w:i/>
                <w:iCs/>
                <w:color w:val="2E74B5" w:themeColor="accent1" w:themeShade="BF"/>
              </w:rPr>
            </w:pPr>
            <w:r w:rsidRPr="007F6B58">
              <w:rPr>
                <w:b/>
                <w:i/>
                <w:iCs/>
                <w:color w:val="2E74B5" w:themeColor="accent1" w:themeShade="BF"/>
              </w:rPr>
              <w:t>Waste management/</w:t>
            </w:r>
            <w:r w:rsidR="00CF1464" w:rsidRPr="007F6B58">
              <w:rPr>
                <w:b/>
                <w:i/>
                <w:iCs/>
                <w:color w:val="2E74B5" w:themeColor="accent1" w:themeShade="BF"/>
              </w:rPr>
              <w:t xml:space="preserve"> </w:t>
            </w:r>
            <w:r w:rsidRPr="007F6B58">
              <w:rPr>
                <w:b/>
                <w:i/>
                <w:iCs/>
                <w:color w:val="2E74B5" w:themeColor="accent1" w:themeShade="BF"/>
              </w:rPr>
              <w:t>waste water management</w:t>
            </w:r>
            <w:r w:rsidRPr="007F6B58">
              <w:rPr>
                <w:i/>
                <w:iCs/>
                <w:color w:val="2E74B5" w:themeColor="accent1" w:themeShade="BF"/>
              </w:rPr>
              <w:t>: is a set of activities that include collection, transport, treatment and disposal of waste, prevention of waste production</w:t>
            </w:r>
            <w:r w:rsidR="001E6507" w:rsidRPr="007F6B58">
              <w:rPr>
                <w:i/>
                <w:iCs/>
                <w:color w:val="2E74B5" w:themeColor="accent1" w:themeShade="BF"/>
              </w:rPr>
              <w:t>,</w:t>
            </w:r>
            <w:r w:rsidRPr="007F6B58">
              <w:rPr>
                <w:i/>
                <w:iCs/>
                <w:color w:val="2E74B5" w:themeColor="accent1" w:themeShade="BF"/>
              </w:rPr>
              <w:t xml:space="preserve"> and modification and reuse/</w:t>
            </w:r>
            <w:r w:rsidR="00CF1464" w:rsidRPr="007F6B58">
              <w:rPr>
                <w:i/>
                <w:iCs/>
                <w:color w:val="2E74B5" w:themeColor="accent1" w:themeShade="BF"/>
              </w:rPr>
              <w:t xml:space="preserve"> </w:t>
            </w:r>
            <w:r w:rsidRPr="007F6B58">
              <w:rPr>
                <w:i/>
                <w:iCs/>
                <w:color w:val="2E74B5" w:themeColor="accent1" w:themeShade="BF"/>
              </w:rPr>
              <w:t>recycling of waste.</w:t>
            </w:r>
          </w:p>
          <w:p w14:paraId="2D9523B1" w14:textId="77777777" w:rsidR="00A81ACF" w:rsidRPr="007F6B58" w:rsidRDefault="00A81ACF" w:rsidP="004B4F69">
            <w:pPr>
              <w:tabs>
                <w:tab w:val="right" w:pos="4678"/>
                <w:tab w:val="right" w:leader="dot" w:pos="9468"/>
              </w:tabs>
              <w:spacing w:after="60"/>
              <w:rPr>
                <w:b/>
                <w:i/>
                <w:iCs/>
                <w:color w:val="2E74B5" w:themeColor="accent1" w:themeShade="BF"/>
              </w:rPr>
            </w:pPr>
            <w:r w:rsidRPr="007F6B58">
              <w:rPr>
                <w:b/>
                <w:i/>
                <w:iCs/>
                <w:color w:val="2E74B5" w:themeColor="accent1" w:themeShade="BF"/>
              </w:rPr>
              <w:t>Energy efficiency technologies</w:t>
            </w:r>
            <w:r w:rsidRPr="007F6B58">
              <w:rPr>
                <w:i/>
                <w:iCs/>
                <w:color w:val="2E74B5" w:themeColor="accent1" w:themeShade="BF"/>
              </w:rPr>
              <w:t>: reduce the amount of energy required to provide products and services, e.g. for cooking</w:t>
            </w:r>
            <w:r w:rsidR="004B57A3" w:rsidRPr="007F6B58">
              <w:rPr>
                <w:i/>
                <w:iCs/>
                <w:color w:val="2E74B5" w:themeColor="accent1" w:themeShade="BF"/>
              </w:rPr>
              <w:t xml:space="preserve"> and</w:t>
            </w:r>
            <w:r w:rsidRPr="007F6B58">
              <w:rPr>
                <w:i/>
                <w:iCs/>
                <w:color w:val="2E74B5" w:themeColor="accent1" w:themeShade="BF"/>
              </w:rPr>
              <w:t xml:space="preserve"> heating</w:t>
            </w:r>
            <w:r w:rsidR="004B57A3" w:rsidRPr="007F6B58">
              <w:rPr>
                <w:i/>
                <w:iCs/>
                <w:color w:val="2E74B5" w:themeColor="accent1" w:themeShade="BF"/>
              </w:rPr>
              <w:t>,</w:t>
            </w:r>
            <w:r w:rsidRPr="007F6B58">
              <w:rPr>
                <w:i/>
                <w:iCs/>
                <w:color w:val="2E74B5" w:themeColor="accent1" w:themeShade="BF"/>
              </w:rPr>
              <w:t xml:space="preserve"> reducing the demand </w:t>
            </w:r>
            <w:r w:rsidR="004B57A3" w:rsidRPr="007F6B58">
              <w:rPr>
                <w:i/>
                <w:iCs/>
                <w:color w:val="2E74B5" w:themeColor="accent1" w:themeShade="BF"/>
              </w:rPr>
              <w:t>for</w:t>
            </w:r>
            <w:r w:rsidRPr="007F6B58">
              <w:rPr>
                <w:i/>
                <w:iCs/>
                <w:color w:val="2E74B5" w:themeColor="accent1" w:themeShade="BF"/>
              </w:rPr>
              <w:t xml:space="preserve"> fuel (fossil, wood)</w:t>
            </w:r>
            <w:r w:rsidR="004B57A3" w:rsidRPr="007F6B58">
              <w:rPr>
                <w:i/>
                <w:iCs/>
                <w:color w:val="2E74B5" w:themeColor="accent1" w:themeShade="BF"/>
              </w:rPr>
              <w:t>.</w:t>
            </w:r>
          </w:p>
          <w:p w14:paraId="4D87054E" w14:textId="77777777" w:rsidR="00A81ACF" w:rsidRPr="007F6B58" w:rsidRDefault="00A81ACF" w:rsidP="00EC73F9">
            <w:pPr>
              <w:tabs>
                <w:tab w:val="left" w:pos="4555"/>
                <w:tab w:val="right" w:leader="dot" w:pos="9468"/>
              </w:tabs>
              <w:spacing w:after="60"/>
              <w:rPr>
                <w:i/>
                <w:iCs/>
                <w:color w:val="2E74B5" w:themeColor="accent1" w:themeShade="BF"/>
              </w:rPr>
            </w:pPr>
            <w:r w:rsidRPr="007F6B58">
              <w:rPr>
                <w:b/>
                <w:i/>
                <w:iCs/>
                <w:color w:val="2E74B5" w:themeColor="accent1" w:themeShade="BF"/>
              </w:rPr>
              <w:t>Beekeeping, aquaculture, poultry, rabbit farming, silkworm farming, etc.</w:t>
            </w:r>
            <w:r w:rsidRPr="007F6B58">
              <w:rPr>
                <w:i/>
                <w:iCs/>
                <w:color w:val="2E74B5" w:themeColor="accent1" w:themeShade="BF"/>
              </w:rPr>
              <w:t xml:space="preserve">: allow food production and agricultural products requiring small surfaces of the land.  </w:t>
            </w:r>
          </w:p>
          <w:p w14:paraId="4FE37087" w14:textId="03FFA876" w:rsidR="00553E5E" w:rsidRPr="007F6B58" w:rsidRDefault="00553E5E" w:rsidP="003C1576">
            <w:pPr>
              <w:tabs>
                <w:tab w:val="left" w:pos="3544"/>
                <w:tab w:val="right" w:leader="dot" w:pos="9468"/>
              </w:tabs>
              <w:spacing w:after="60"/>
              <w:rPr>
                <w:i/>
                <w:iCs/>
                <w:color w:val="2E74B5" w:themeColor="accent1" w:themeShade="BF"/>
              </w:rPr>
            </w:pPr>
            <w:r w:rsidRPr="007F6B58">
              <w:rPr>
                <w:b/>
                <w:i/>
                <w:iCs/>
                <w:color w:val="2E74B5" w:themeColor="accent1" w:themeShade="BF"/>
              </w:rPr>
              <w:t xml:space="preserve">Home gardens </w:t>
            </w:r>
            <w:r w:rsidRPr="007F6B58">
              <w:rPr>
                <w:i/>
                <w:iCs/>
                <w:color w:val="2E74B5" w:themeColor="accent1" w:themeShade="BF"/>
              </w:rPr>
              <w:t>(also called backyard or kitchen gardens): are a traditional multifunctional farming system applied on a small area of land around the family home. They have the potential to supply most of the non-staple foods (including vegetables, fruits, herbs, animals</w:t>
            </w:r>
            <w:r w:rsidR="00DD2B20" w:rsidRPr="007F6B58">
              <w:rPr>
                <w:i/>
                <w:iCs/>
                <w:color w:val="2E74B5" w:themeColor="accent1" w:themeShade="BF"/>
              </w:rPr>
              <w:t>,</w:t>
            </w:r>
            <w:r w:rsidRPr="007F6B58">
              <w:rPr>
                <w:i/>
                <w:iCs/>
                <w:color w:val="2E74B5" w:themeColor="accent1" w:themeShade="BF"/>
              </w:rPr>
              <w:t xml:space="preserve"> and fish). They also provide a space for recreation, leisure, and relaxation.</w:t>
            </w:r>
          </w:p>
          <w:p w14:paraId="6360DA29" w14:textId="73B5DD3D" w:rsidR="006A760B" w:rsidRPr="007F6B58" w:rsidRDefault="006A760B" w:rsidP="003C1576">
            <w:pPr>
              <w:tabs>
                <w:tab w:val="left" w:pos="3544"/>
                <w:tab w:val="right" w:leader="dot" w:pos="9468"/>
              </w:tabs>
              <w:spacing w:after="60"/>
              <w:rPr>
                <w:b/>
                <w:i/>
                <w:iCs/>
                <w:color w:val="2E74B5" w:themeColor="accent1" w:themeShade="BF"/>
              </w:rPr>
            </w:pPr>
            <w:r w:rsidRPr="007F6B58">
              <w:rPr>
                <w:b/>
                <w:i/>
                <w:iCs/>
                <w:color w:val="2E74B5" w:themeColor="accent1" w:themeShade="BF"/>
              </w:rPr>
              <w:t>Ecosystem-based Disaster Risk Reduction</w:t>
            </w:r>
            <w:r w:rsidRPr="007F6B58">
              <w:rPr>
                <w:i/>
                <w:iCs/>
                <w:color w:val="2E74B5" w:themeColor="accent1" w:themeShade="BF"/>
              </w:rPr>
              <w:t xml:space="preserve">: </w:t>
            </w:r>
            <w:r w:rsidR="003C1576" w:rsidRPr="007F6B58">
              <w:rPr>
                <w:i/>
                <w:iCs/>
                <w:color w:val="2E74B5" w:themeColor="accent1" w:themeShade="BF"/>
              </w:rPr>
              <w:t>is</w:t>
            </w:r>
            <w:r w:rsidR="00DC6AD6" w:rsidRPr="007F6B58">
              <w:rPr>
                <w:i/>
                <w:iCs/>
                <w:color w:val="2E74B5" w:themeColor="accent1" w:themeShade="BF"/>
              </w:rPr>
              <w:t xml:space="preserve"> </w:t>
            </w:r>
            <w:r w:rsidR="003C1576" w:rsidRPr="007F6B58">
              <w:rPr>
                <w:i/>
                <w:iCs/>
                <w:color w:val="2E74B5" w:themeColor="accent1" w:themeShade="BF"/>
              </w:rPr>
              <w:t xml:space="preserve">the </w:t>
            </w:r>
            <w:r w:rsidR="004E6050" w:rsidRPr="007F6B58">
              <w:rPr>
                <w:i/>
                <w:iCs/>
                <w:color w:val="2E74B5" w:themeColor="accent1" w:themeShade="BF"/>
              </w:rPr>
              <w:t>sustainable management</w:t>
            </w:r>
            <w:r w:rsidR="003C1576" w:rsidRPr="007F6B58">
              <w:rPr>
                <w:i/>
                <w:iCs/>
                <w:color w:val="2E74B5" w:themeColor="accent1" w:themeShade="BF"/>
              </w:rPr>
              <w:t>, conservation</w:t>
            </w:r>
            <w:r w:rsidR="004E6050" w:rsidRPr="007F6B58">
              <w:rPr>
                <w:i/>
                <w:iCs/>
                <w:color w:val="2E74B5" w:themeColor="accent1" w:themeShade="BF"/>
              </w:rPr>
              <w:t>, and</w:t>
            </w:r>
            <w:r w:rsidR="003C1576" w:rsidRPr="007F6B58">
              <w:rPr>
                <w:i/>
                <w:iCs/>
                <w:color w:val="2E74B5" w:themeColor="accent1" w:themeShade="BF"/>
              </w:rPr>
              <w:t xml:space="preserve"> restoration of ecosystems </w:t>
            </w:r>
            <w:r w:rsidR="004B57A3" w:rsidRPr="007F6B58">
              <w:rPr>
                <w:i/>
                <w:iCs/>
                <w:color w:val="2E74B5" w:themeColor="accent1" w:themeShade="BF"/>
              </w:rPr>
              <w:t>with the aim of</w:t>
            </w:r>
            <w:r w:rsidR="00F47402" w:rsidRPr="007F6B58">
              <w:rPr>
                <w:i/>
                <w:iCs/>
                <w:color w:val="2E74B5" w:themeColor="accent1" w:themeShade="BF"/>
              </w:rPr>
              <w:t xml:space="preserve"> </w:t>
            </w:r>
            <w:r w:rsidR="004B57A3" w:rsidRPr="007F6B58">
              <w:rPr>
                <w:i/>
                <w:iCs/>
                <w:color w:val="2E74B5" w:themeColor="accent1" w:themeShade="BF"/>
              </w:rPr>
              <w:t xml:space="preserve">enabling these ecosystems to </w:t>
            </w:r>
            <w:r w:rsidR="00F47402" w:rsidRPr="007F6B58">
              <w:rPr>
                <w:i/>
                <w:iCs/>
                <w:color w:val="2E74B5" w:themeColor="accent1" w:themeShade="BF"/>
              </w:rPr>
              <w:t>provide services that mitigate hazards, reduce vulnerability</w:t>
            </w:r>
            <w:r w:rsidR="004B57A3" w:rsidRPr="007F6B58">
              <w:rPr>
                <w:i/>
                <w:iCs/>
                <w:color w:val="2E74B5" w:themeColor="accent1" w:themeShade="BF"/>
              </w:rPr>
              <w:t>,</w:t>
            </w:r>
            <w:r w:rsidR="00F47402" w:rsidRPr="007F6B58">
              <w:rPr>
                <w:i/>
                <w:iCs/>
                <w:color w:val="2E74B5" w:themeColor="accent1" w:themeShade="BF"/>
              </w:rPr>
              <w:t xml:space="preserve"> and increase livelihood resilience.</w:t>
            </w:r>
          </w:p>
          <w:p w14:paraId="159E3F0C" w14:textId="77777777" w:rsidR="00F47402" w:rsidRPr="007F6B58" w:rsidRDefault="0067099B" w:rsidP="00E43783">
            <w:pPr>
              <w:tabs>
                <w:tab w:val="left" w:pos="3544"/>
                <w:tab w:val="right" w:leader="dot" w:pos="9468"/>
              </w:tabs>
              <w:spacing w:after="60"/>
              <w:rPr>
                <w:i/>
                <w:iCs/>
                <w:color w:val="2E74B5" w:themeColor="accent1" w:themeShade="BF"/>
              </w:rPr>
            </w:pPr>
            <w:r w:rsidRPr="007F6B58">
              <w:rPr>
                <w:b/>
                <w:i/>
                <w:iCs/>
                <w:color w:val="2E74B5" w:themeColor="accent1" w:themeShade="BF"/>
              </w:rPr>
              <w:lastRenderedPageBreak/>
              <w:t>Post</w:t>
            </w:r>
            <w:r w:rsidR="004B57A3" w:rsidRPr="007F6B58">
              <w:rPr>
                <w:b/>
                <w:i/>
                <w:iCs/>
                <w:color w:val="2E74B5" w:themeColor="accent1" w:themeShade="BF"/>
              </w:rPr>
              <w:t>-</w:t>
            </w:r>
            <w:r w:rsidRPr="007F6B58">
              <w:rPr>
                <w:b/>
                <w:i/>
                <w:iCs/>
                <w:color w:val="2E74B5" w:themeColor="accent1" w:themeShade="BF"/>
              </w:rPr>
              <w:t>harvest measures</w:t>
            </w:r>
            <w:r w:rsidRPr="007F6B58">
              <w:rPr>
                <w:i/>
                <w:iCs/>
                <w:color w:val="2E74B5" w:themeColor="accent1" w:themeShade="BF"/>
              </w:rPr>
              <w:t xml:space="preserve">: </w:t>
            </w:r>
            <w:r w:rsidR="009601E4" w:rsidRPr="007F6B58">
              <w:rPr>
                <w:i/>
                <w:iCs/>
                <w:color w:val="2E74B5" w:themeColor="accent1" w:themeShade="BF"/>
              </w:rPr>
              <w:t>encompasses activities to deliver a crop from harvest to consumption with minimum loss, maximum efficiency</w:t>
            </w:r>
            <w:r w:rsidR="004B57A3" w:rsidRPr="007F6B58">
              <w:rPr>
                <w:i/>
                <w:iCs/>
                <w:color w:val="2E74B5" w:themeColor="accent1" w:themeShade="BF"/>
              </w:rPr>
              <w:t>,</w:t>
            </w:r>
            <w:r w:rsidR="009601E4" w:rsidRPr="007F6B58">
              <w:rPr>
                <w:i/>
                <w:iCs/>
                <w:color w:val="2E74B5" w:themeColor="accent1" w:themeShade="BF"/>
              </w:rPr>
              <w:t xml:space="preserve"> and maximum return for all involved</w:t>
            </w:r>
            <w:r w:rsidR="004B57A3" w:rsidRPr="007F6B58">
              <w:rPr>
                <w:i/>
                <w:iCs/>
                <w:color w:val="2E74B5" w:themeColor="accent1" w:themeShade="BF"/>
              </w:rPr>
              <w:t xml:space="preserve"> – such as</w:t>
            </w:r>
            <w:r w:rsidR="009601E4" w:rsidRPr="007F6B58">
              <w:rPr>
                <w:i/>
                <w:iCs/>
                <w:color w:val="2E74B5" w:themeColor="accent1" w:themeShade="BF"/>
              </w:rPr>
              <w:t xml:space="preserve"> d</w:t>
            </w:r>
            <w:r w:rsidR="00F47402" w:rsidRPr="007F6B58">
              <w:rPr>
                <w:i/>
                <w:iCs/>
                <w:color w:val="2E74B5" w:themeColor="accent1" w:themeShade="BF"/>
              </w:rPr>
              <w:t>rying, storage, cooling, clean</w:t>
            </w:r>
            <w:bookmarkStart w:id="74" w:name="_Toc449121949"/>
            <w:r w:rsidR="00F47402" w:rsidRPr="007F6B58">
              <w:rPr>
                <w:i/>
                <w:iCs/>
                <w:color w:val="2E74B5" w:themeColor="accent1" w:themeShade="BF"/>
              </w:rPr>
              <w:t>ing, sorting</w:t>
            </w:r>
            <w:r w:rsidR="004B57A3" w:rsidRPr="007F6B58">
              <w:rPr>
                <w:i/>
                <w:iCs/>
                <w:color w:val="2E74B5" w:themeColor="accent1" w:themeShade="BF"/>
              </w:rPr>
              <w:t>,</w:t>
            </w:r>
            <w:r w:rsidR="00F47402" w:rsidRPr="007F6B58">
              <w:rPr>
                <w:i/>
                <w:iCs/>
                <w:color w:val="2E74B5" w:themeColor="accent1" w:themeShade="BF"/>
              </w:rPr>
              <w:t xml:space="preserve"> and packin</w:t>
            </w:r>
            <w:bookmarkEnd w:id="74"/>
            <w:r w:rsidR="00F47402" w:rsidRPr="007F6B58">
              <w:rPr>
                <w:i/>
                <w:iCs/>
                <w:color w:val="2E74B5" w:themeColor="accent1" w:themeShade="BF"/>
              </w:rPr>
              <w:t>g</w:t>
            </w:r>
            <w:r w:rsidR="009601E4" w:rsidRPr="007F6B58">
              <w:rPr>
                <w:i/>
                <w:iCs/>
                <w:color w:val="2E74B5" w:themeColor="accent1" w:themeShade="BF"/>
              </w:rPr>
              <w:t>.</w:t>
            </w:r>
          </w:p>
          <w:p w14:paraId="72E57544" w14:textId="77777777" w:rsidR="0067099B" w:rsidRPr="007F6B58" w:rsidRDefault="0067099B" w:rsidP="009601E4">
            <w:pPr>
              <w:tabs>
                <w:tab w:val="left" w:pos="3544"/>
                <w:tab w:val="right" w:leader="dot" w:pos="9468"/>
              </w:tabs>
              <w:spacing w:after="60"/>
            </w:pPr>
          </w:p>
        </w:tc>
      </w:tr>
    </w:tbl>
    <w:p w14:paraId="54FFA24B" w14:textId="77777777" w:rsidR="009876AD" w:rsidRPr="007F6B58" w:rsidRDefault="009876AD" w:rsidP="004A3E5E">
      <w:pPr>
        <w:tabs>
          <w:tab w:val="left" w:pos="284"/>
        </w:tabs>
        <w:rPr>
          <w:lang w:eastAsia="de-CH"/>
        </w:rPr>
      </w:pPr>
      <w:bookmarkStart w:id="75" w:name="_Toc449121950"/>
    </w:p>
    <w:p w14:paraId="6E020D55" w14:textId="77777777" w:rsidR="00A81ACF" w:rsidRPr="007F6B58" w:rsidRDefault="00A81ACF" w:rsidP="00CD2E1C">
      <w:pPr>
        <w:pStyle w:val="Heading2"/>
        <w:rPr>
          <w:rFonts w:cs="Times New Roman"/>
        </w:rPr>
      </w:pPr>
      <w:bookmarkStart w:id="76" w:name="_Toc22472443"/>
      <w:r w:rsidRPr="007F6B58">
        <w:rPr>
          <w:rFonts w:cs="Times New Roman"/>
        </w:rPr>
        <w:t>SLM measu</w:t>
      </w:r>
      <w:bookmarkEnd w:id="75"/>
      <w:r w:rsidRPr="007F6B58">
        <w:rPr>
          <w:rFonts w:cs="Times New Roman"/>
        </w:rPr>
        <w:t>res</w:t>
      </w:r>
      <w:r w:rsidR="00126230" w:rsidRPr="007F6B58">
        <w:rPr>
          <w:rFonts w:cs="Times New Roman"/>
        </w:rPr>
        <w:t xml:space="preserve"> </w:t>
      </w:r>
      <w:r w:rsidR="00155C1C" w:rsidRPr="007F6B58">
        <w:rPr>
          <w:rFonts w:cs="Times New Roman"/>
        </w:rPr>
        <w:t xml:space="preserve">comprising </w:t>
      </w:r>
      <w:r w:rsidR="00293D7E" w:rsidRPr="007F6B58">
        <w:rPr>
          <w:rFonts w:cs="Times New Roman"/>
        </w:rPr>
        <w:t>the T</w:t>
      </w:r>
      <w:r w:rsidRPr="007F6B58">
        <w:rPr>
          <w:rFonts w:cs="Times New Roman"/>
        </w:rPr>
        <w:t>echnology</w:t>
      </w:r>
      <w:bookmarkEnd w:id="76"/>
    </w:p>
    <w:p w14:paraId="5FC659E8" w14:textId="77777777" w:rsidR="00A81ACF" w:rsidRPr="007F6B58" w:rsidRDefault="00A81ACF" w:rsidP="00A81ACF">
      <w:pPr>
        <w:spacing w:after="40"/>
        <w:rPr>
          <w:i/>
          <w:iCs/>
          <w:color w:val="2E74B5" w:themeColor="accent1" w:themeShade="BF"/>
        </w:rPr>
      </w:pPr>
      <w:r w:rsidRPr="007F6B58">
        <w:rPr>
          <w:i/>
          <w:iCs/>
          <w:color w:val="2E74B5" w:themeColor="accent1" w:themeShade="BF"/>
        </w:rPr>
        <w:t>Use the SLM measures and subcategories listed below. Several answers possible.</w:t>
      </w:r>
    </w:p>
    <w:p w14:paraId="57740600" w14:textId="77777777" w:rsidR="00A81ACF" w:rsidRPr="007F6B58" w:rsidRDefault="00A81ACF" w:rsidP="00A81ACF">
      <w:pPr>
        <w:pStyle w:val="einzug1"/>
        <w:tabs>
          <w:tab w:val="right" w:leader="dot" w:pos="8959"/>
        </w:tabs>
        <w:spacing w:after="0" w:line="360" w:lineRule="auto"/>
        <w:ind w:left="0" w:firstLine="0"/>
        <w:jc w:val="left"/>
        <w:rPr>
          <w:sz w:val="4"/>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7F6B58" w14:paraId="370D264E" w14:textId="77777777" w:rsidTr="00D9272D">
        <w:tc>
          <w:tcPr>
            <w:tcW w:w="2944" w:type="dxa"/>
          </w:tcPr>
          <w:p w14:paraId="19171D59" w14:textId="77777777" w:rsidR="00D9272D" w:rsidRPr="007F6B58" w:rsidRDefault="00D9272D" w:rsidP="00A81ACF">
            <w:pPr>
              <w:tabs>
                <w:tab w:val="right" w:leader="dot" w:pos="8959"/>
              </w:tabs>
              <w:spacing w:line="360" w:lineRule="auto"/>
            </w:pPr>
            <w:r w:rsidRPr="007F6B58">
              <w:t>Select SLM measure</w:t>
            </w:r>
          </w:p>
        </w:tc>
        <w:tc>
          <w:tcPr>
            <w:tcW w:w="6803" w:type="dxa"/>
          </w:tcPr>
          <w:p w14:paraId="26CD8FAA" w14:textId="3907CC64" w:rsidR="00D9272D" w:rsidRPr="007F6B58" w:rsidRDefault="00D9272D" w:rsidP="00426EB5">
            <w:pPr>
              <w:tabs>
                <w:tab w:val="right" w:leader="dot" w:pos="8959"/>
              </w:tabs>
              <w:spacing w:line="360" w:lineRule="auto"/>
            </w:pPr>
            <w:r w:rsidRPr="007F6B58">
              <w:t xml:space="preserve">Select </w:t>
            </w:r>
            <w:r w:rsidR="00426EB5" w:rsidRPr="007F6B58">
              <w:t xml:space="preserve">one or more </w:t>
            </w:r>
            <w:r w:rsidRPr="007F6B58">
              <w:t>subcategories/ codes (see definitions below)</w:t>
            </w:r>
            <w:r w:rsidR="00611128" w:rsidRPr="007F6B58">
              <w:t>, and fill in the specifications where required</w:t>
            </w:r>
          </w:p>
        </w:tc>
      </w:tr>
      <w:tr w:rsidR="00D9272D" w:rsidRPr="007F6B58" w14:paraId="17371D33" w14:textId="77777777" w:rsidTr="00D9272D">
        <w:tc>
          <w:tcPr>
            <w:tcW w:w="2944" w:type="dxa"/>
          </w:tcPr>
          <w:p w14:paraId="0E8344FF" w14:textId="581480C3" w:rsidR="00D9272D" w:rsidRPr="007F6B58" w:rsidRDefault="00D9272D" w:rsidP="00E655C0">
            <w:pPr>
              <w:tabs>
                <w:tab w:val="right" w:leader="dot" w:pos="8959"/>
              </w:tabs>
              <w:rPr>
                <w:vertAlign w:val="superscript"/>
              </w:rPr>
            </w:pPr>
            <w:r w:rsidRPr="007F6B58">
              <w:rPr>
                <w:spacing w:val="-3"/>
                <w:sz w:val="28"/>
              </w:rPr>
              <w:sym w:font="Wingdings 2" w:char="F030"/>
            </w:r>
            <w:r w:rsidRPr="007F6B58">
              <w:t xml:space="preserve">  </w:t>
            </w:r>
            <w:r w:rsidR="009B3863" w:rsidRPr="007F6B58">
              <w:t>a</w:t>
            </w:r>
            <w:r w:rsidRPr="007F6B58">
              <w:t>gronomic measures</w:t>
            </w:r>
          </w:p>
        </w:tc>
        <w:tc>
          <w:tcPr>
            <w:tcW w:w="6803" w:type="dxa"/>
          </w:tcPr>
          <w:p w14:paraId="5CFAA920" w14:textId="38209636" w:rsidR="00D9272D" w:rsidRPr="007F6B58" w:rsidRDefault="006C4494" w:rsidP="00FE5C0E">
            <w:pPr>
              <w:tabs>
                <w:tab w:val="right" w:leader="dot" w:pos="6749"/>
                <w:tab w:val="right" w:leader="dot" w:pos="8959"/>
              </w:tabs>
              <w:spacing w:line="360" w:lineRule="auto"/>
              <w:rPr>
                <w:spacing w:val="-2"/>
              </w:rPr>
            </w:pPr>
            <w:r w:rsidRPr="007F6B58">
              <w:rPr>
                <w:spacing w:val="-2"/>
              </w:rPr>
              <w:tab/>
            </w:r>
          </w:p>
        </w:tc>
      </w:tr>
      <w:tr w:rsidR="00D9272D" w:rsidRPr="007F6B58" w14:paraId="3708BA9E" w14:textId="77777777" w:rsidTr="00D9272D">
        <w:tc>
          <w:tcPr>
            <w:tcW w:w="2944" w:type="dxa"/>
          </w:tcPr>
          <w:p w14:paraId="3867E892" w14:textId="77777777" w:rsidR="00D9272D" w:rsidRPr="007F6B58" w:rsidRDefault="00D9272D" w:rsidP="009B3863">
            <w:pPr>
              <w:tabs>
                <w:tab w:val="right" w:leader="dot" w:pos="8959"/>
              </w:tabs>
            </w:pPr>
            <w:r w:rsidRPr="007F6B58">
              <w:rPr>
                <w:spacing w:val="-3"/>
                <w:sz w:val="28"/>
              </w:rPr>
              <w:sym w:font="Wingdings 2" w:char="F030"/>
            </w:r>
            <w:r w:rsidRPr="007F6B58">
              <w:t xml:space="preserve">  </w:t>
            </w:r>
            <w:r w:rsidR="009B3863" w:rsidRPr="007F6B58">
              <w:t>v</w:t>
            </w:r>
            <w:r w:rsidRPr="007F6B58">
              <w:t>egetative measures</w:t>
            </w:r>
          </w:p>
        </w:tc>
        <w:tc>
          <w:tcPr>
            <w:tcW w:w="6803" w:type="dxa"/>
          </w:tcPr>
          <w:p w14:paraId="055207FA" w14:textId="0AB9D796" w:rsidR="00D9272D" w:rsidRPr="007F6B58" w:rsidRDefault="006C4494" w:rsidP="00FE5C0E">
            <w:pPr>
              <w:tabs>
                <w:tab w:val="right" w:leader="dot" w:pos="6749"/>
                <w:tab w:val="right" w:leader="dot" w:pos="8959"/>
              </w:tabs>
              <w:spacing w:line="360" w:lineRule="auto"/>
            </w:pPr>
            <w:r w:rsidRPr="007F6B58">
              <w:rPr>
                <w:spacing w:val="-2"/>
              </w:rPr>
              <w:tab/>
            </w:r>
          </w:p>
        </w:tc>
      </w:tr>
      <w:tr w:rsidR="00D9272D" w:rsidRPr="007F6B58" w14:paraId="1ECA647C" w14:textId="77777777" w:rsidTr="00D9272D">
        <w:tc>
          <w:tcPr>
            <w:tcW w:w="2944" w:type="dxa"/>
          </w:tcPr>
          <w:p w14:paraId="64EC0D19" w14:textId="77777777" w:rsidR="00D9272D" w:rsidRPr="007F6B58" w:rsidRDefault="00D9272D" w:rsidP="009B3863">
            <w:pPr>
              <w:tabs>
                <w:tab w:val="right" w:leader="dot" w:pos="8959"/>
              </w:tabs>
            </w:pPr>
            <w:r w:rsidRPr="007F6B58">
              <w:rPr>
                <w:spacing w:val="-3"/>
                <w:sz w:val="28"/>
              </w:rPr>
              <w:sym w:font="Wingdings 2" w:char="F030"/>
            </w:r>
            <w:r w:rsidRPr="007F6B58">
              <w:t xml:space="preserve">  </w:t>
            </w:r>
            <w:r w:rsidR="009B3863" w:rsidRPr="007F6B58">
              <w:t>s</w:t>
            </w:r>
            <w:r w:rsidRPr="007F6B58">
              <w:t>tructural measures</w:t>
            </w:r>
          </w:p>
        </w:tc>
        <w:tc>
          <w:tcPr>
            <w:tcW w:w="6803" w:type="dxa"/>
          </w:tcPr>
          <w:p w14:paraId="4EBF5FC8" w14:textId="0F890813" w:rsidR="00D9272D" w:rsidRPr="007F6B58" w:rsidRDefault="006C4494" w:rsidP="00FE5C0E">
            <w:pPr>
              <w:tabs>
                <w:tab w:val="right" w:leader="dot" w:pos="6749"/>
                <w:tab w:val="right" w:leader="dot" w:pos="8959"/>
              </w:tabs>
              <w:spacing w:line="360" w:lineRule="auto"/>
            </w:pPr>
            <w:r w:rsidRPr="007F6B58">
              <w:rPr>
                <w:spacing w:val="-2"/>
              </w:rPr>
              <w:tab/>
            </w:r>
          </w:p>
        </w:tc>
      </w:tr>
      <w:tr w:rsidR="00D9272D" w:rsidRPr="007F6B58" w14:paraId="0237C7A3" w14:textId="77777777" w:rsidTr="00D9272D">
        <w:tc>
          <w:tcPr>
            <w:tcW w:w="2944" w:type="dxa"/>
          </w:tcPr>
          <w:p w14:paraId="557DA0F1" w14:textId="77777777" w:rsidR="00D9272D" w:rsidRPr="007F6B58" w:rsidRDefault="00D9272D" w:rsidP="009B3863">
            <w:pPr>
              <w:tabs>
                <w:tab w:val="right" w:leader="dot" w:pos="8959"/>
              </w:tabs>
            </w:pPr>
            <w:r w:rsidRPr="007F6B58">
              <w:rPr>
                <w:spacing w:val="-3"/>
                <w:sz w:val="28"/>
              </w:rPr>
              <w:sym w:font="Wingdings 2" w:char="F030"/>
            </w:r>
            <w:r w:rsidRPr="007F6B58">
              <w:t xml:space="preserve">  </w:t>
            </w:r>
            <w:r w:rsidR="009B3863" w:rsidRPr="007F6B58">
              <w:t>m</w:t>
            </w:r>
            <w:r w:rsidRPr="007F6B58">
              <w:t>anagement measures</w:t>
            </w:r>
          </w:p>
        </w:tc>
        <w:tc>
          <w:tcPr>
            <w:tcW w:w="6803" w:type="dxa"/>
          </w:tcPr>
          <w:p w14:paraId="4F942AB8" w14:textId="144D7BCF" w:rsidR="00D9272D" w:rsidRPr="007F6B58" w:rsidRDefault="006C4494" w:rsidP="00FE5C0E">
            <w:pPr>
              <w:tabs>
                <w:tab w:val="right" w:leader="dot" w:pos="6749"/>
                <w:tab w:val="right" w:leader="dot" w:pos="8959"/>
              </w:tabs>
              <w:spacing w:line="360" w:lineRule="auto"/>
              <w:rPr>
                <w:spacing w:val="-2"/>
              </w:rPr>
            </w:pPr>
            <w:r w:rsidRPr="007F6B58">
              <w:rPr>
                <w:spacing w:val="-2"/>
              </w:rPr>
              <w:tab/>
            </w:r>
          </w:p>
        </w:tc>
      </w:tr>
      <w:tr w:rsidR="00D9272D" w:rsidRPr="007F6B58" w14:paraId="5A3DC78B" w14:textId="77777777" w:rsidTr="00D9272D">
        <w:tc>
          <w:tcPr>
            <w:tcW w:w="2944" w:type="dxa"/>
          </w:tcPr>
          <w:p w14:paraId="30F2762F" w14:textId="77777777" w:rsidR="00D9272D" w:rsidRPr="007F6B58" w:rsidRDefault="00D9272D" w:rsidP="009B3863">
            <w:pPr>
              <w:tabs>
                <w:tab w:val="right" w:leader="dot" w:pos="8959"/>
              </w:tabs>
            </w:pPr>
            <w:r w:rsidRPr="007F6B58">
              <w:rPr>
                <w:spacing w:val="-3"/>
                <w:sz w:val="28"/>
              </w:rPr>
              <w:sym w:font="Wingdings 2" w:char="F030"/>
            </w:r>
            <w:r w:rsidRPr="007F6B58">
              <w:t xml:space="preserve">  </w:t>
            </w:r>
            <w:r w:rsidR="009B3863" w:rsidRPr="007F6B58">
              <w:rPr>
                <w:lang w:eastAsia="de-CH"/>
              </w:rPr>
              <w:t>other</w:t>
            </w:r>
            <w:r w:rsidRPr="007F6B58">
              <w:rPr>
                <w:lang w:eastAsia="de-CH"/>
              </w:rPr>
              <w:t xml:space="preserve"> measures</w:t>
            </w:r>
          </w:p>
        </w:tc>
        <w:tc>
          <w:tcPr>
            <w:tcW w:w="6803" w:type="dxa"/>
          </w:tcPr>
          <w:p w14:paraId="60ACA4DE" w14:textId="2D3E3490" w:rsidR="00D9272D" w:rsidRPr="007F6B58" w:rsidRDefault="006C4494" w:rsidP="00FE5C0E">
            <w:pPr>
              <w:tabs>
                <w:tab w:val="right" w:leader="dot" w:pos="6749"/>
                <w:tab w:val="right" w:leader="dot" w:pos="8959"/>
              </w:tabs>
              <w:spacing w:line="360" w:lineRule="auto"/>
              <w:rPr>
                <w:spacing w:val="-2"/>
              </w:rPr>
            </w:pPr>
            <w:r w:rsidRPr="007F6B58">
              <w:rPr>
                <w:spacing w:val="-2"/>
              </w:rPr>
              <w:t xml:space="preserve">Specify: </w:t>
            </w:r>
            <w:r w:rsidRPr="007F6B58">
              <w:rPr>
                <w:spacing w:val="-2"/>
              </w:rPr>
              <w:tab/>
            </w:r>
          </w:p>
        </w:tc>
      </w:tr>
    </w:tbl>
    <w:p w14:paraId="31236528" w14:textId="02A2BDA7" w:rsidR="00E655C0" w:rsidRPr="007F6B58" w:rsidRDefault="00E655C0" w:rsidP="00FE5C0E">
      <w:pPr>
        <w:tabs>
          <w:tab w:val="right" w:leader="dot" w:pos="9498"/>
        </w:tabs>
        <w:spacing w:before="120"/>
        <w:ind w:left="3119" w:hanging="3119"/>
      </w:pPr>
      <w:r w:rsidRPr="007F6B58">
        <w:t xml:space="preserve">Specify tillage system (if relevant):      </w:t>
      </w:r>
      <w:r w:rsidRPr="007F6B58">
        <w:rPr>
          <w:sz w:val="28"/>
          <w:szCs w:val="28"/>
        </w:rPr>
        <w:sym w:font="Wingdings 2" w:char="F030"/>
      </w:r>
      <w:r w:rsidRPr="007F6B58">
        <w:rPr>
          <w:sz w:val="28"/>
          <w:szCs w:val="28"/>
        </w:rPr>
        <w:t xml:space="preserve"> </w:t>
      </w:r>
      <w:r w:rsidRPr="007F6B58">
        <w:t xml:space="preserve">no tillage        </w:t>
      </w:r>
      <w:r w:rsidRPr="007F6B58">
        <w:rPr>
          <w:sz w:val="28"/>
          <w:szCs w:val="28"/>
        </w:rPr>
        <w:sym w:font="Wingdings 2" w:char="F030"/>
      </w:r>
      <w:r w:rsidRPr="007F6B58">
        <w:t xml:space="preserve"> reduced tillage (&gt; 30% soil cover)     </w:t>
      </w:r>
      <w:r w:rsidRPr="007F6B58">
        <w:br/>
      </w:r>
      <w:r w:rsidRPr="007F6B58">
        <w:rPr>
          <w:sz w:val="28"/>
          <w:szCs w:val="28"/>
        </w:rPr>
        <w:sym w:font="Wingdings 2" w:char="F030"/>
      </w:r>
      <w:r w:rsidRPr="007F6B58">
        <w:t xml:space="preserve"> full tillage (&lt; 30% soil cover)</w:t>
      </w:r>
    </w:p>
    <w:p w14:paraId="5B8D28A9" w14:textId="63B75C97" w:rsidR="00E655C0" w:rsidRPr="007F6B58" w:rsidRDefault="00E655C0" w:rsidP="00FE5C0E">
      <w:pPr>
        <w:tabs>
          <w:tab w:val="right" w:leader="dot" w:pos="9498"/>
        </w:tabs>
        <w:spacing w:before="120"/>
      </w:pPr>
      <w:r w:rsidRPr="007F6B58">
        <w:t xml:space="preserve">Specify residue management (if relevant):        </w:t>
      </w:r>
      <w:r w:rsidRPr="007F6B58">
        <w:rPr>
          <w:sz w:val="28"/>
          <w:szCs w:val="28"/>
        </w:rPr>
        <w:sym w:font="Wingdings 2" w:char="F030"/>
      </w:r>
      <w:r w:rsidRPr="007F6B58">
        <w:rPr>
          <w:sz w:val="28"/>
          <w:szCs w:val="28"/>
        </w:rPr>
        <w:t xml:space="preserve"> </w:t>
      </w:r>
      <w:r w:rsidRPr="007F6B58">
        <w:t xml:space="preserve">burned      </w:t>
      </w:r>
      <w:r w:rsidRPr="007F6B58">
        <w:rPr>
          <w:sz w:val="28"/>
          <w:szCs w:val="28"/>
        </w:rPr>
        <w:sym w:font="Wingdings 2" w:char="F030"/>
      </w:r>
      <w:r w:rsidRPr="007F6B58">
        <w:t xml:space="preserve"> grazed     </w:t>
      </w:r>
      <w:r w:rsidRPr="007F6B58">
        <w:rPr>
          <w:sz w:val="28"/>
          <w:szCs w:val="28"/>
        </w:rPr>
        <w:sym w:font="Wingdings 2" w:char="F030"/>
      </w:r>
      <w:r w:rsidRPr="007F6B58">
        <w:t xml:space="preserve"> collected      </w:t>
      </w:r>
      <w:r w:rsidRPr="007F6B58">
        <w:rPr>
          <w:sz w:val="28"/>
          <w:szCs w:val="28"/>
        </w:rPr>
        <w:sym w:font="Wingdings 2" w:char="F030"/>
      </w:r>
      <w:r w:rsidRPr="007F6B58">
        <w:t xml:space="preserve"> retained</w:t>
      </w:r>
    </w:p>
    <w:p w14:paraId="0F1CF2BF" w14:textId="2D22F525" w:rsidR="00A81ACF" w:rsidRPr="007F6B58" w:rsidRDefault="00A81ACF" w:rsidP="00A81ACF">
      <w:pPr>
        <w:tabs>
          <w:tab w:val="right" w:leader="dot" w:pos="9498"/>
        </w:tabs>
        <w:spacing w:before="120" w:line="360" w:lineRule="auto"/>
      </w:pPr>
      <w:r w:rsidRPr="007F6B58">
        <w:t>Comments/</w:t>
      </w:r>
      <w:r w:rsidR="00237952" w:rsidRPr="007F6B58">
        <w:t xml:space="preserve"> </w:t>
      </w:r>
      <w:r w:rsidRPr="007F6B58">
        <w:t xml:space="preserve">remarks: </w:t>
      </w:r>
      <w:r w:rsidRPr="007F6B58">
        <w:tab/>
      </w:r>
    </w:p>
    <w:p w14:paraId="32544D3C" w14:textId="3F6C9090" w:rsidR="0039650B" w:rsidRPr="007F6B58" w:rsidRDefault="00A81ACF" w:rsidP="00F22DAD">
      <w:pPr>
        <w:tabs>
          <w:tab w:val="right" w:leader="dot" w:pos="9498"/>
        </w:tabs>
        <w:spacing w:line="360" w:lineRule="auto"/>
      </w:pPr>
      <w:r w:rsidRPr="007F6B58">
        <w:tab/>
      </w:r>
    </w:p>
    <w:p w14:paraId="649E6904" w14:textId="41389260" w:rsidR="00A81ACF" w:rsidRPr="007F6B58" w:rsidRDefault="00A81ACF" w:rsidP="00546A08">
      <w:pPr>
        <w:spacing w:before="120" w:after="80"/>
        <w:rPr>
          <w:b/>
          <w:i/>
          <w:iCs/>
          <w:color w:val="2E74B5" w:themeColor="accent1" w:themeShade="BF"/>
        </w:rPr>
      </w:pPr>
      <w:r w:rsidRPr="007F6B58">
        <w:rPr>
          <w:b/>
          <w:i/>
          <w:iCs/>
          <w:color w:val="2E74B5" w:themeColor="accent1" w:themeShade="BF"/>
        </w:rPr>
        <w:t>SLM me</w:t>
      </w:r>
      <w:r w:rsidR="00293D7E" w:rsidRPr="007F6B58">
        <w:rPr>
          <w:b/>
          <w:i/>
          <w:iCs/>
          <w:color w:val="2E74B5" w:themeColor="accent1" w:themeShade="BF"/>
        </w:rPr>
        <w:t>asures – the constituents of a T</w:t>
      </w:r>
      <w:r w:rsidRPr="007F6B58">
        <w:rPr>
          <w:b/>
          <w:i/>
          <w:iCs/>
          <w:color w:val="2E74B5" w:themeColor="accent1" w:themeShade="BF"/>
        </w:rPr>
        <w:t>echnology</w:t>
      </w:r>
    </w:p>
    <w:p w14:paraId="2C2FB870" w14:textId="77777777" w:rsidR="00A81ACF" w:rsidRPr="007F6B58" w:rsidRDefault="00A81ACF" w:rsidP="00546A08">
      <w:pPr>
        <w:spacing w:after="120"/>
        <w:rPr>
          <w:i/>
          <w:iCs/>
          <w:color w:val="2E74B5" w:themeColor="accent1" w:themeShade="BF"/>
          <w:spacing w:val="-2"/>
        </w:rPr>
      </w:pPr>
      <w:r w:rsidRPr="007F6B58">
        <w:rPr>
          <w:i/>
          <w:iCs/>
          <w:color w:val="2E74B5" w:themeColor="accent1" w:themeShade="BF"/>
        </w:rPr>
        <w:t>SLM measures fall into five categories: agronomic, vegetative, structural, management</w:t>
      </w:r>
      <w:r w:rsidR="00155C1C" w:rsidRPr="007F6B58">
        <w:rPr>
          <w:i/>
          <w:iCs/>
          <w:color w:val="2E74B5" w:themeColor="accent1" w:themeShade="BF"/>
        </w:rPr>
        <w:t>,</w:t>
      </w:r>
      <w:r w:rsidRPr="007F6B58">
        <w:rPr>
          <w:i/>
          <w:iCs/>
          <w:color w:val="2E74B5" w:themeColor="accent1" w:themeShade="BF"/>
        </w:rPr>
        <w:t xml:space="preserve"> and </w:t>
      </w:r>
      <w:r w:rsidR="00DA7C7F" w:rsidRPr="007F6B58">
        <w:rPr>
          <w:i/>
          <w:iCs/>
          <w:color w:val="2E74B5" w:themeColor="accent1" w:themeShade="BF"/>
        </w:rPr>
        <w:t>other</w:t>
      </w:r>
      <w:r w:rsidRPr="007F6B58">
        <w:rPr>
          <w:i/>
          <w:iCs/>
          <w:color w:val="2E74B5" w:themeColor="accent1" w:themeShade="BF"/>
        </w:rPr>
        <w:t xml:space="preserve">. Measures are components of </w:t>
      </w:r>
      <w:r w:rsidR="00EF4469" w:rsidRPr="007F6B58">
        <w:rPr>
          <w:i/>
          <w:iCs/>
          <w:color w:val="2E74B5" w:themeColor="accent1" w:themeShade="BF"/>
        </w:rPr>
        <w:t>Technologies. Each T</w:t>
      </w:r>
      <w:r w:rsidRPr="007F6B58">
        <w:rPr>
          <w:i/>
          <w:iCs/>
          <w:color w:val="2E74B5" w:themeColor="accent1" w:themeShade="BF"/>
        </w:rPr>
        <w:t xml:space="preserve">echnology is made up of one or – very commonly </w:t>
      </w:r>
      <w:r w:rsidR="00155C1C" w:rsidRPr="007F6B58">
        <w:rPr>
          <w:i/>
          <w:iCs/>
          <w:color w:val="2E74B5" w:themeColor="accent1" w:themeShade="BF"/>
        </w:rPr>
        <w:t>–</w:t>
      </w:r>
      <w:r w:rsidRPr="007F6B58">
        <w:rPr>
          <w:i/>
          <w:iCs/>
          <w:color w:val="2E74B5" w:themeColor="accent1" w:themeShade="BF"/>
        </w:rPr>
        <w:t xml:space="preserve"> a combination of measures: For instance, terraces – a typical structural measure – are often combined with other measures, such </w:t>
      </w:r>
      <w:r w:rsidRPr="007F6B58">
        <w:rPr>
          <w:i/>
          <w:iCs/>
          <w:color w:val="2E74B5" w:themeColor="accent1" w:themeShade="BF"/>
          <w:spacing w:val="-2"/>
        </w:rPr>
        <w:t>as grass on the risers for stabili</w:t>
      </w:r>
      <w:r w:rsidR="00E33F98" w:rsidRPr="007F6B58">
        <w:rPr>
          <w:i/>
          <w:iCs/>
          <w:color w:val="2E74B5" w:themeColor="accent1" w:themeShade="BF"/>
          <w:spacing w:val="-2"/>
        </w:rPr>
        <w:t>z</w:t>
      </w:r>
      <w:r w:rsidRPr="007F6B58">
        <w:rPr>
          <w:i/>
          <w:iCs/>
          <w:color w:val="2E74B5" w:themeColor="accent1" w:themeShade="BF"/>
          <w:spacing w:val="-2"/>
        </w:rPr>
        <w:t xml:space="preserve">ation and fodder (vegetative measure), or contour ploughing (agronomic measure). </w:t>
      </w:r>
    </w:p>
    <w:p w14:paraId="3DC36F70" w14:textId="1861EB74" w:rsidR="00CA1413" w:rsidRPr="007F6B58" w:rsidRDefault="00CA1413" w:rsidP="00546A08">
      <w:pPr>
        <w:spacing w:after="120"/>
        <w:rPr>
          <w:i/>
          <w:iCs/>
          <w:color w:val="2E74B5" w:themeColor="accent1" w:themeShade="BF"/>
          <w:spacing w:val="-2"/>
          <w:sz w:val="18"/>
          <w:szCs w:val="18"/>
        </w:rPr>
      </w:pPr>
    </w:p>
    <w:tbl>
      <w:tblPr>
        <w:tblW w:w="9937" w:type="dxa"/>
        <w:tblInd w:w="-431" w:type="dxa"/>
        <w:tblLayout w:type="fixed"/>
        <w:tblCellMar>
          <w:left w:w="57" w:type="dxa"/>
          <w:right w:w="170" w:type="dxa"/>
        </w:tblCellMar>
        <w:tblLook w:val="0000" w:firstRow="0" w:lastRow="0" w:firstColumn="0" w:lastColumn="0" w:noHBand="0" w:noVBand="0"/>
      </w:tblPr>
      <w:tblGrid>
        <w:gridCol w:w="3009"/>
        <w:gridCol w:w="2324"/>
        <w:gridCol w:w="4604"/>
      </w:tblGrid>
      <w:tr w:rsidR="00386378" w:rsidRPr="007F6B58" w14:paraId="1A9B254E" w14:textId="77777777" w:rsidTr="001668D7">
        <w:trPr>
          <w:trHeight w:val="118"/>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0D96F1DC" w14:textId="77777777" w:rsidR="00386378" w:rsidRPr="007F6B58" w:rsidRDefault="00386378" w:rsidP="00386378">
            <w:pPr>
              <w:spacing w:before="40" w:after="40"/>
              <w:ind w:right="23"/>
              <w:rPr>
                <w:b/>
                <w:i/>
                <w:color w:val="2E74B5" w:themeColor="accent1" w:themeShade="BF"/>
                <w:sz w:val="18"/>
                <w:szCs w:val="18"/>
              </w:rPr>
            </w:pPr>
            <w:r w:rsidRPr="007F6B58">
              <w:rPr>
                <w:b/>
                <w:i/>
                <w:color w:val="2E74B5" w:themeColor="accent1" w:themeShade="BF"/>
                <w:sz w:val="18"/>
                <w:szCs w:val="18"/>
              </w:rPr>
              <w:t>Type of measure</w:t>
            </w:r>
          </w:p>
        </w:tc>
        <w:tc>
          <w:tcPr>
            <w:tcW w:w="2324" w:type="dxa"/>
            <w:tcBorders>
              <w:top w:val="single" w:sz="4" w:space="0" w:color="2E74B5" w:themeColor="accent1" w:themeShade="BF"/>
              <w:left w:val="single" w:sz="4" w:space="0" w:color="2E74B5" w:themeColor="accent1" w:themeShade="BF"/>
              <w:right w:val="single" w:sz="4" w:space="0" w:color="2E74B5" w:themeColor="accent1" w:themeShade="BF"/>
            </w:tcBorders>
          </w:tcPr>
          <w:p w14:paraId="72C9340D" w14:textId="77777777" w:rsidR="00386378" w:rsidRPr="007F6B58" w:rsidRDefault="00386378" w:rsidP="00386378">
            <w:pPr>
              <w:spacing w:before="40" w:after="40"/>
              <w:ind w:right="23"/>
              <w:rPr>
                <w:b/>
                <w:i/>
                <w:color w:val="2E74B5" w:themeColor="accent1" w:themeShade="BF"/>
                <w:sz w:val="18"/>
                <w:szCs w:val="18"/>
              </w:rPr>
            </w:pPr>
            <w:r w:rsidRPr="007F6B58">
              <w:rPr>
                <w:b/>
                <w:i/>
                <w:color w:val="2E74B5" w:themeColor="accent1" w:themeShade="BF"/>
                <w:sz w:val="18"/>
                <w:szCs w:val="18"/>
              </w:rPr>
              <w:t>Subcategories</w:t>
            </w:r>
          </w:p>
        </w:tc>
        <w:tc>
          <w:tcPr>
            <w:tcW w:w="4604" w:type="dxa"/>
            <w:tcBorders>
              <w:top w:val="single" w:sz="4" w:space="0" w:color="2E74B5" w:themeColor="accent1" w:themeShade="BF"/>
              <w:left w:val="single" w:sz="4" w:space="0" w:color="2E74B5" w:themeColor="accent1" w:themeShade="BF"/>
              <w:right w:val="single" w:sz="4" w:space="0" w:color="2E74B5" w:themeColor="accent1" w:themeShade="BF"/>
            </w:tcBorders>
          </w:tcPr>
          <w:p w14:paraId="2BDEBA3B" w14:textId="77777777" w:rsidR="00386378" w:rsidRPr="007F6B58" w:rsidRDefault="00386378" w:rsidP="00386378">
            <w:pPr>
              <w:spacing w:before="40" w:after="40"/>
              <w:ind w:right="23"/>
              <w:rPr>
                <w:b/>
                <w:i/>
                <w:color w:val="2E74B5" w:themeColor="accent1" w:themeShade="BF"/>
                <w:sz w:val="18"/>
                <w:szCs w:val="18"/>
              </w:rPr>
            </w:pPr>
            <w:r w:rsidRPr="007F6B58">
              <w:rPr>
                <w:b/>
                <w:i/>
                <w:color w:val="2E74B5" w:themeColor="accent1" w:themeShade="BF"/>
                <w:sz w:val="18"/>
                <w:szCs w:val="18"/>
              </w:rPr>
              <w:t>Examples</w:t>
            </w:r>
          </w:p>
        </w:tc>
      </w:tr>
      <w:tr w:rsidR="00DD1BEA" w:rsidRPr="007F6B58" w14:paraId="6282592B" w14:textId="77777777" w:rsidTr="001668D7">
        <w:trPr>
          <w:trHeight w:val="472"/>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CF2D9D5" w14:textId="77777777" w:rsidR="00DD1BEA" w:rsidRPr="007F6B58" w:rsidRDefault="00DD1BEA" w:rsidP="004C5990">
            <w:pPr>
              <w:spacing w:before="60"/>
              <w:rPr>
                <w:b/>
                <w:i/>
                <w:color w:val="2E74B5" w:themeColor="accent1" w:themeShade="BF"/>
                <w:sz w:val="18"/>
                <w:szCs w:val="18"/>
              </w:rPr>
            </w:pPr>
            <w:r w:rsidRPr="007F6B58">
              <w:rPr>
                <w:b/>
                <w:i/>
                <w:color w:val="2E74B5" w:themeColor="accent1" w:themeShade="BF"/>
                <w:sz w:val="18"/>
                <w:szCs w:val="18"/>
              </w:rPr>
              <w:t>Agronomic measures</w:t>
            </w:r>
          </w:p>
          <w:p w14:paraId="1B9B9892" w14:textId="77777777" w:rsidR="00DD1BEA" w:rsidRPr="007F6B58" w:rsidRDefault="00B11DFD" w:rsidP="004C5990">
            <w:pPr>
              <w:rPr>
                <w:i/>
                <w:color w:val="2E74B5" w:themeColor="accent1" w:themeShade="BF"/>
                <w:sz w:val="18"/>
                <w:szCs w:val="18"/>
              </w:rPr>
            </w:pPr>
            <w:r w:rsidRPr="00EC73F9">
              <w:rPr>
                <w:i/>
                <w:noProof/>
                <w:color w:val="2E74B5" w:themeColor="accent1" w:themeShade="BF"/>
                <w:sz w:val="18"/>
                <w:szCs w:val="18"/>
              </w:rPr>
              <w:object w:dxaOrig="3522" w:dyaOrig="1950" w14:anchorId="0EEC9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25pt;height:53.2pt;mso-width-percent:0;mso-height-percent:0;mso-width-percent:0;mso-height-percent:0" o:ole="">
                  <v:imagedata r:id="rId42" o:title=""/>
                </v:shape>
                <o:OLEObject Type="Embed" ProgID="CorelDRAW.Graphic.12" ShapeID="_x0000_i1025" DrawAspect="Content" ObjectID="_1719306360" r:id="rId43"/>
              </w:object>
            </w:r>
          </w:p>
          <w:p w14:paraId="3B38EADD" w14:textId="77777777" w:rsidR="00DD1BEA" w:rsidRPr="007F6B58" w:rsidRDefault="00DD1BEA" w:rsidP="004C5990">
            <w:pPr>
              <w:numPr>
                <w:ilvl w:val="0"/>
                <w:numId w:val="1"/>
              </w:numPr>
              <w:ind w:left="284" w:right="22" w:hanging="284"/>
              <w:rPr>
                <w:i/>
                <w:color w:val="2E74B5" w:themeColor="accent1" w:themeShade="BF"/>
                <w:sz w:val="18"/>
                <w:szCs w:val="18"/>
              </w:rPr>
            </w:pPr>
            <w:r w:rsidRPr="007F6B58">
              <w:rPr>
                <w:i/>
                <w:color w:val="2E74B5" w:themeColor="accent1" w:themeShade="BF"/>
                <w:sz w:val="18"/>
                <w:szCs w:val="18"/>
              </w:rPr>
              <w:t xml:space="preserve">are usually associated with annual crops </w:t>
            </w:r>
          </w:p>
          <w:p w14:paraId="1196E140" w14:textId="77777777" w:rsidR="00DD1BEA" w:rsidRPr="007F6B58" w:rsidRDefault="00DD1BEA" w:rsidP="004C5990">
            <w:pPr>
              <w:numPr>
                <w:ilvl w:val="0"/>
                <w:numId w:val="1"/>
              </w:numPr>
              <w:ind w:left="284" w:right="22" w:hanging="284"/>
              <w:rPr>
                <w:i/>
                <w:color w:val="2E74B5" w:themeColor="accent1" w:themeShade="BF"/>
                <w:sz w:val="18"/>
                <w:szCs w:val="18"/>
              </w:rPr>
            </w:pPr>
            <w:r w:rsidRPr="007F6B58">
              <w:rPr>
                <w:i/>
                <w:color w:val="2E74B5" w:themeColor="accent1" w:themeShade="BF"/>
                <w:sz w:val="18"/>
                <w:szCs w:val="18"/>
              </w:rPr>
              <w:t>are repeated routinely each season or in a rotational sequence</w:t>
            </w:r>
          </w:p>
          <w:p w14:paraId="644C1A3B" w14:textId="77777777" w:rsidR="00DD1BEA" w:rsidRPr="007F6B58" w:rsidRDefault="00DD1BEA" w:rsidP="004C5990">
            <w:pPr>
              <w:numPr>
                <w:ilvl w:val="0"/>
                <w:numId w:val="1"/>
              </w:numPr>
              <w:ind w:left="284" w:right="22" w:hanging="284"/>
              <w:rPr>
                <w:i/>
                <w:color w:val="2E74B5" w:themeColor="accent1" w:themeShade="BF"/>
                <w:sz w:val="18"/>
                <w:szCs w:val="18"/>
              </w:rPr>
            </w:pPr>
            <w:r w:rsidRPr="007F6B58">
              <w:rPr>
                <w:i/>
                <w:color w:val="2E74B5" w:themeColor="accent1" w:themeShade="BF"/>
                <w:sz w:val="18"/>
                <w:szCs w:val="18"/>
              </w:rPr>
              <w:t>are of short duration and not permanent</w:t>
            </w:r>
          </w:p>
          <w:p w14:paraId="56973C4C" w14:textId="77777777" w:rsidR="00DD1BEA" w:rsidRPr="007F6B58" w:rsidRDefault="00DD1BEA" w:rsidP="004C5990">
            <w:pPr>
              <w:numPr>
                <w:ilvl w:val="0"/>
                <w:numId w:val="1"/>
              </w:numPr>
              <w:ind w:left="284" w:right="22" w:hanging="284"/>
              <w:rPr>
                <w:b/>
                <w:i/>
                <w:color w:val="2E74B5" w:themeColor="accent1" w:themeShade="BF"/>
                <w:sz w:val="18"/>
                <w:szCs w:val="18"/>
              </w:rPr>
            </w:pPr>
            <w:r w:rsidRPr="007F6B58">
              <w:rPr>
                <w:i/>
                <w:color w:val="2E74B5" w:themeColor="accent1" w:themeShade="BF"/>
                <w:sz w:val="18"/>
                <w:szCs w:val="18"/>
              </w:rPr>
              <w:t>do not lead to changes in slope profile</w:t>
            </w:r>
          </w:p>
          <w:p w14:paraId="02F11AE9" w14:textId="77777777" w:rsidR="00DD1BEA" w:rsidRPr="007F6B58" w:rsidRDefault="00DD1BEA" w:rsidP="004C5990">
            <w:pPr>
              <w:numPr>
                <w:ilvl w:val="0"/>
                <w:numId w:val="1"/>
              </w:numPr>
              <w:ind w:left="284" w:right="22" w:hanging="284"/>
              <w:rPr>
                <w:b/>
                <w:i/>
                <w:color w:val="2E74B5" w:themeColor="accent1" w:themeShade="BF"/>
                <w:sz w:val="18"/>
                <w:szCs w:val="18"/>
              </w:rPr>
            </w:pPr>
            <w:r w:rsidRPr="007F6B58">
              <w:rPr>
                <w:i/>
                <w:color w:val="2E74B5" w:themeColor="accent1" w:themeShade="BF"/>
                <w:sz w:val="18"/>
                <w:szCs w:val="18"/>
              </w:rPr>
              <w:t>are normally independent of slope</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6A21450" w14:textId="77777777" w:rsidR="00DD1BEA" w:rsidRPr="007F6B58" w:rsidRDefault="00DD1BEA" w:rsidP="00386378">
            <w:pPr>
              <w:spacing w:after="40"/>
              <w:ind w:left="426" w:hanging="426"/>
              <w:rPr>
                <w:color w:val="2E74B5" w:themeColor="accent1" w:themeShade="BF"/>
                <w:sz w:val="18"/>
                <w:szCs w:val="18"/>
              </w:rPr>
            </w:pPr>
            <w:r w:rsidRPr="007F6B58">
              <w:rPr>
                <w:b/>
                <w:color w:val="2E74B5" w:themeColor="accent1" w:themeShade="BF"/>
                <w:sz w:val="18"/>
                <w:szCs w:val="18"/>
              </w:rPr>
              <w:t xml:space="preserve">A1: </w:t>
            </w:r>
            <w:r w:rsidRPr="007F6B58">
              <w:rPr>
                <w:b/>
                <w:color w:val="2E74B5" w:themeColor="accent1" w:themeShade="BF"/>
                <w:sz w:val="18"/>
                <w:szCs w:val="18"/>
              </w:rPr>
              <w:tab/>
            </w:r>
            <w:r w:rsidRPr="007F6B58">
              <w:rPr>
                <w:color w:val="2E74B5" w:themeColor="accent1" w:themeShade="BF"/>
                <w:sz w:val="18"/>
                <w:szCs w:val="18"/>
              </w:rPr>
              <w:t>Vegetation/</w:t>
            </w:r>
            <w:r w:rsidR="00237952" w:rsidRPr="007F6B58">
              <w:rPr>
                <w:color w:val="2E74B5" w:themeColor="accent1" w:themeShade="BF"/>
                <w:sz w:val="18"/>
                <w:szCs w:val="18"/>
              </w:rPr>
              <w:t xml:space="preserve"> </w:t>
            </w:r>
            <w:r w:rsidRPr="007F6B58">
              <w:rPr>
                <w:color w:val="2E74B5" w:themeColor="accent1" w:themeShade="BF"/>
                <w:sz w:val="18"/>
                <w:szCs w:val="18"/>
              </w:rPr>
              <w:t xml:space="preserve">soil cover </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2F23FB2" w14:textId="77777777" w:rsidR="00DD1BEA" w:rsidRPr="007F6B58" w:rsidRDefault="00A71399" w:rsidP="00386378">
            <w:pPr>
              <w:spacing w:after="40"/>
              <w:rPr>
                <w:color w:val="2E74B5" w:themeColor="accent1" w:themeShade="BF"/>
                <w:sz w:val="18"/>
                <w:szCs w:val="18"/>
              </w:rPr>
            </w:pPr>
            <w:r w:rsidRPr="007F6B58">
              <w:rPr>
                <w:i/>
                <w:color w:val="2E74B5" w:themeColor="accent1" w:themeShade="BF"/>
                <w:sz w:val="18"/>
                <w:szCs w:val="18"/>
              </w:rPr>
              <w:t xml:space="preserve">Mixed </w:t>
            </w:r>
            <w:r w:rsidR="00DD1BEA" w:rsidRPr="007F6B58">
              <w:rPr>
                <w:i/>
                <w:color w:val="2E74B5" w:themeColor="accent1" w:themeShade="BF"/>
                <w:sz w:val="18"/>
                <w:szCs w:val="18"/>
              </w:rPr>
              <w:t>cropping, intercropping, relay cropping, cover cropping</w:t>
            </w:r>
          </w:p>
        </w:tc>
      </w:tr>
      <w:tr w:rsidR="00DD1BEA" w:rsidRPr="007F6B58" w14:paraId="68E7F192" w14:textId="77777777" w:rsidTr="001668D7">
        <w:trPr>
          <w:trHeight w:val="683"/>
        </w:trPr>
        <w:tc>
          <w:tcPr>
            <w:tcW w:w="3009" w:type="dxa"/>
            <w:vMerge/>
            <w:tcBorders>
              <w:left w:val="single" w:sz="4" w:space="0" w:color="2E74B5" w:themeColor="accent1" w:themeShade="BF"/>
              <w:right w:val="single" w:sz="4" w:space="0" w:color="2E74B5" w:themeColor="accent1" w:themeShade="BF"/>
            </w:tcBorders>
            <w:vAlign w:val="center"/>
          </w:tcPr>
          <w:p w14:paraId="3DA3A7BB" w14:textId="77777777" w:rsidR="00DD1BEA" w:rsidRPr="007F6B58" w:rsidRDefault="00DD1BEA" w:rsidP="00174077">
            <w:pPr>
              <w:rPr>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4A6673FE" w14:textId="77777777" w:rsidR="00DD1BEA" w:rsidRPr="007F6B58" w:rsidRDefault="00DD1BEA" w:rsidP="00386378">
            <w:pPr>
              <w:tabs>
                <w:tab w:val="left" w:pos="429"/>
              </w:tabs>
              <w:spacing w:after="40"/>
              <w:rPr>
                <w:b/>
                <w:color w:val="2E74B5" w:themeColor="accent1" w:themeShade="BF"/>
                <w:sz w:val="18"/>
                <w:szCs w:val="18"/>
              </w:rPr>
            </w:pPr>
            <w:r w:rsidRPr="007F6B58">
              <w:rPr>
                <w:b/>
                <w:color w:val="2E74B5" w:themeColor="accent1" w:themeShade="BF"/>
                <w:sz w:val="18"/>
                <w:szCs w:val="18"/>
              </w:rPr>
              <w:t xml:space="preserve">A2: </w:t>
            </w:r>
            <w:r w:rsidRPr="007F6B58">
              <w:rPr>
                <w:b/>
                <w:color w:val="2E74B5" w:themeColor="accent1" w:themeShade="BF"/>
                <w:sz w:val="18"/>
                <w:szCs w:val="18"/>
              </w:rPr>
              <w:tab/>
            </w:r>
            <w:r w:rsidRPr="007F6B58">
              <w:rPr>
                <w:color w:val="2E74B5" w:themeColor="accent1" w:themeShade="BF"/>
                <w:sz w:val="18"/>
                <w:szCs w:val="18"/>
              </w:rPr>
              <w:t>Organic matter/</w:t>
            </w:r>
            <w:r w:rsidR="00237952" w:rsidRPr="007F6B58">
              <w:rPr>
                <w:color w:val="2E74B5" w:themeColor="accent1" w:themeShade="BF"/>
                <w:sz w:val="18"/>
                <w:szCs w:val="18"/>
              </w:rPr>
              <w:t xml:space="preserve"> </w:t>
            </w:r>
            <w:r w:rsidRPr="007F6B58">
              <w:rPr>
                <w:color w:val="2E74B5" w:themeColor="accent1" w:themeShade="BF"/>
                <w:sz w:val="18"/>
                <w:szCs w:val="18"/>
              </w:rPr>
              <w:t>soil fertility</w:t>
            </w:r>
          </w:p>
        </w:tc>
        <w:tc>
          <w:tcPr>
            <w:tcW w:w="4604" w:type="dxa"/>
            <w:tcBorders>
              <w:left w:val="single" w:sz="4" w:space="0" w:color="2E74B5" w:themeColor="accent1" w:themeShade="BF"/>
              <w:right w:val="single" w:sz="4" w:space="0" w:color="2E74B5" w:themeColor="accent1" w:themeShade="BF"/>
            </w:tcBorders>
          </w:tcPr>
          <w:p w14:paraId="577CC6EA" w14:textId="079407ED" w:rsidR="00DD1BEA" w:rsidRPr="007F6B58" w:rsidRDefault="00A71399" w:rsidP="00386378">
            <w:pPr>
              <w:spacing w:after="40"/>
              <w:rPr>
                <w:i/>
                <w:color w:val="2E74B5" w:themeColor="accent1" w:themeShade="BF"/>
                <w:sz w:val="18"/>
                <w:szCs w:val="18"/>
              </w:rPr>
            </w:pPr>
            <w:r w:rsidRPr="007F6B58">
              <w:rPr>
                <w:i/>
                <w:color w:val="2E74B5" w:themeColor="accent1" w:themeShade="BF"/>
                <w:sz w:val="18"/>
                <w:szCs w:val="18"/>
              </w:rPr>
              <w:t xml:space="preserve">Conservation </w:t>
            </w:r>
            <w:r w:rsidR="00DD1BEA" w:rsidRPr="007F6B58">
              <w:rPr>
                <w:i/>
                <w:color w:val="2E74B5" w:themeColor="accent1" w:themeShade="BF"/>
                <w:sz w:val="18"/>
                <w:szCs w:val="18"/>
              </w:rPr>
              <w:t>agriculture, production and application of compost/</w:t>
            </w:r>
            <w:r w:rsidR="00237952" w:rsidRPr="007F6B58">
              <w:rPr>
                <w:i/>
                <w:color w:val="2E74B5" w:themeColor="accent1" w:themeShade="BF"/>
                <w:sz w:val="18"/>
                <w:szCs w:val="18"/>
              </w:rPr>
              <w:t xml:space="preserve"> </w:t>
            </w:r>
            <w:r w:rsidR="00DD1BEA" w:rsidRPr="007F6B58">
              <w:rPr>
                <w:i/>
                <w:color w:val="2E74B5" w:themeColor="accent1" w:themeShade="BF"/>
                <w:sz w:val="18"/>
                <w:szCs w:val="18"/>
              </w:rPr>
              <w:t>manure, mulching, trash</w:t>
            </w:r>
            <w:r w:rsidR="00ED7AAE" w:rsidRPr="007F6B58">
              <w:rPr>
                <w:i/>
                <w:color w:val="2E74B5" w:themeColor="accent1" w:themeShade="BF"/>
                <w:sz w:val="18"/>
                <w:szCs w:val="18"/>
              </w:rPr>
              <w:t xml:space="preserve"> </w:t>
            </w:r>
            <w:r w:rsidR="00DD1BEA" w:rsidRPr="007F6B58">
              <w:rPr>
                <w:i/>
                <w:color w:val="2E74B5" w:themeColor="accent1" w:themeShade="BF"/>
                <w:sz w:val="18"/>
                <w:szCs w:val="18"/>
              </w:rPr>
              <w:t>lines, green manure, crop rotation</w:t>
            </w:r>
          </w:p>
        </w:tc>
      </w:tr>
      <w:tr w:rsidR="00DD1BEA" w:rsidRPr="007F6B58" w14:paraId="78D146A0" w14:textId="77777777" w:rsidTr="001668D7">
        <w:trPr>
          <w:trHeight w:val="699"/>
        </w:trPr>
        <w:tc>
          <w:tcPr>
            <w:tcW w:w="3009" w:type="dxa"/>
            <w:vMerge/>
            <w:tcBorders>
              <w:left w:val="single" w:sz="4" w:space="0" w:color="2E74B5" w:themeColor="accent1" w:themeShade="BF"/>
              <w:right w:val="single" w:sz="4" w:space="0" w:color="2E74B5" w:themeColor="accent1" w:themeShade="BF"/>
            </w:tcBorders>
            <w:vAlign w:val="center"/>
          </w:tcPr>
          <w:p w14:paraId="252B63D4" w14:textId="77777777" w:rsidR="00DD1BEA" w:rsidRPr="007F6B58" w:rsidRDefault="00DD1BEA" w:rsidP="00174077">
            <w:pPr>
              <w:rPr>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35A4CE8A" w14:textId="77777777" w:rsidR="00DD1BEA" w:rsidRPr="007F6B58" w:rsidRDefault="00DD1BEA" w:rsidP="00386378">
            <w:pPr>
              <w:spacing w:after="40"/>
              <w:ind w:left="426" w:hanging="426"/>
              <w:rPr>
                <w:color w:val="2E74B5" w:themeColor="accent1" w:themeShade="BF"/>
                <w:sz w:val="18"/>
                <w:szCs w:val="18"/>
              </w:rPr>
            </w:pPr>
            <w:r w:rsidRPr="007F6B58">
              <w:rPr>
                <w:b/>
                <w:color w:val="2E74B5" w:themeColor="accent1" w:themeShade="BF"/>
                <w:sz w:val="18"/>
                <w:szCs w:val="18"/>
              </w:rPr>
              <w:t xml:space="preserve">A3: </w:t>
            </w:r>
            <w:r w:rsidRPr="007F6B58">
              <w:rPr>
                <w:b/>
                <w:color w:val="2E74B5" w:themeColor="accent1" w:themeShade="BF"/>
                <w:sz w:val="18"/>
                <w:szCs w:val="18"/>
              </w:rPr>
              <w:tab/>
            </w:r>
            <w:r w:rsidRPr="007F6B58">
              <w:rPr>
                <w:color w:val="2E74B5" w:themeColor="accent1" w:themeShade="BF"/>
                <w:sz w:val="18"/>
                <w:szCs w:val="18"/>
              </w:rPr>
              <w:t>Soil surface treatment</w:t>
            </w:r>
          </w:p>
          <w:p w14:paraId="0CA1842D" w14:textId="24503F9A" w:rsidR="0039650B" w:rsidRPr="007F6B58" w:rsidRDefault="0039650B" w:rsidP="00386378">
            <w:pPr>
              <w:spacing w:after="40"/>
              <w:ind w:left="426" w:hanging="426"/>
              <w:rPr>
                <w:color w:val="2E74B5" w:themeColor="accent1" w:themeShade="BF"/>
                <w:sz w:val="18"/>
                <w:szCs w:val="18"/>
              </w:rPr>
            </w:pPr>
          </w:p>
        </w:tc>
        <w:tc>
          <w:tcPr>
            <w:tcW w:w="4604" w:type="dxa"/>
            <w:tcBorders>
              <w:left w:val="single" w:sz="4" w:space="0" w:color="2E74B5" w:themeColor="accent1" w:themeShade="BF"/>
              <w:right w:val="single" w:sz="4" w:space="0" w:color="2E74B5" w:themeColor="accent1" w:themeShade="BF"/>
            </w:tcBorders>
          </w:tcPr>
          <w:p w14:paraId="09E92DEA" w14:textId="77777777" w:rsidR="00DD1BEA" w:rsidRPr="007F6B58" w:rsidRDefault="00DD1BEA" w:rsidP="00386378">
            <w:pPr>
              <w:spacing w:after="40"/>
              <w:rPr>
                <w:i/>
                <w:color w:val="2E74B5" w:themeColor="accent1" w:themeShade="BF"/>
                <w:sz w:val="18"/>
                <w:szCs w:val="18"/>
              </w:rPr>
            </w:pPr>
            <w:r w:rsidRPr="007F6B58">
              <w:rPr>
                <w:i/>
                <w:color w:val="2E74B5" w:themeColor="accent1" w:themeShade="BF"/>
                <w:sz w:val="18"/>
                <w:szCs w:val="18"/>
              </w:rPr>
              <w:t>Zero</w:t>
            </w:r>
            <w:r w:rsidR="00EA52C1" w:rsidRPr="007F6B58">
              <w:rPr>
                <w:i/>
                <w:color w:val="2E74B5" w:themeColor="accent1" w:themeShade="BF"/>
                <w:sz w:val="18"/>
                <w:szCs w:val="18"/>
              </w:rPr>
              <w:t xml:space="preserve"> </w:t>
            </w:r>
            <w:r w:rsidRPr="007F6B58">
              <w:rPr>
                <w:i/>
                <w:color w:val="2E74B5" w:themeColor="accent1" w:themeShade="BF"/>
                <w:sz w:val="18"/>
                <w:szCs w:val="18"/>
              </w:rPr>
              <w:t>tillage (no-till), minimum tillage, contour tillage</w:t>
            </w:r>
          </w:p>
          <w:p w14:paraId="2B5862C1" w14:textId="5500D262" w:rsidR="0039650B" w:rsidRPr="007F6B58" w:rsidRDefault="0039650B" w:rsidP="0039650B">
            <w:pPr>
              <w:spacing w:after="40"/>
              <w:rPr>
                <w:i/>
                <w:color w:val="2E74B5" w:themeColor="accent1" w:themeShade="BF"/>
                <w:sz w:val="18"/>
                <w:szCs w:val="18"/>
              </w:rPr>
            </w:pPr>
            <w:r w:rsidRPr="007F6B58">
              <w:rPr>
                <w:i/>
                <w:color w:val="2E74B5" w:themeColor="accent1" w:themeShade="BF"/>
                <w:sz w:val="18"/>
                <w:szCs w:val="18"/>
              </w:rPr>
              <w:t>Differentiate tillage systems: No tillage, reduced tillage (&gt;30% soil cover), full tillage (</w:t>
            </w:r>
            <w:r w:rsidR="000C7A03" w:rsidRPr="007F6B58">
              <w:rPr>
                <w:i/>
                <w:color w:val="2E74B5" w:themeColor="accent1" w:themeShade="BF"/>
                <w:sz w:val="18"/>
                <w:szCs w:val="18"/>
              </w:rPr>
              <w:t>&lt;</w:t>
            </w:r>
            <w:r w:rsidRPr="007F6B58">
              <w:rPr>
                <w:i/>
                <w:color w:val="2E74B5" w:themeColor="accent1" w:themeShade="BF"/>
                <w:sz w:val="18"/>
                <w:szCs w:val="18"/>
              </w:rPr>
              <w:t xml:space="preserve">30% soil cover) </w:t>
            </w:r>
          </w:p>
        </w:tc>
      </w:tr>
      <w:tr w:rsidR="00DD1BEA" w:rsidRPr="007F6B58" w14:paraId="1902762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vAlign w:val="center"/>
          </w:tcPr>
          <w:p w14:paraId="0F8F5107" w14:textId="77777777" w:rsidR="00DD1BEA" w:rsidRPr="007F6B58" w:rsidRDefault="00DD1BEA" w:rsidP="00174077">
            <w:pPr>
              <w:rPr>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08243869" w14:textId="77777777" w:rsidR="00DD1BEA" w:rsidRPr="007F6B58" w:rsidRDefault="00DD1BEA" w:rsidP="00386378">
            <w:pPr>
              <w:spacing w:after="40"/>
              <w:ind w:left="426" w:hanging="426"/>
              <w:rPr>
                <w:color w:val="2E74B5" w:themeColor="accent1" w:themeShade="BF"/>
                <w:sz w:val="18"/>
                <w:szCs w:val="18"/>
              </w:rPr>
            </w:pPr>
            <w:r w:rsidRPr="007F6B58">
              <w:rPr>
                <w:b/>
                <w:color w:val="2E74B5" w:themeColor="accent1" w:themeShade="BF"/>
                <w:sz w:val="18"/>
                <w:szCs w:val="18"/>
              </w:rPr>
              <w:t xml:space="preserve">A4: </w:t>
            </w:r>
            <w:r w:rsidRPr="007F6B58">
              <w:rPr>
                <w:b/>
                <w:color w:val="2E74B5" w:themeColor="accent1" w:themeShade="BF"/>
                <w:sz w:val="18"/>
                <w:szCs w:val="18"/>
              </w:rPr>
              <w:tab/>
            </w:r>
            <w:r w:rsidRPr="007F6B58">
              <w:rPr>
                <w:color w:val="2E74B5" w:themeColor="accent1" w:themeShade="BF"/>
                <w:sz w:val="18"/>
                <w:szCs w:val="18"/>
              </w:rPr>
              <w:t>Subsurface treatment</w:t>
            </w:r>
          </w:p>
        </w:tc>
        <w:tc>
          <w:tcPr>
            <w:tcW w:w="4604" w:type="dxa"/>
            <w:tcBorders>
              <w:left w:val="single" w:sz="4" w:space="0" w:color="2E74B5" w:themeColor="accent1" w:themeShade="BF"/>
              <w:right w:val="single" w:sz="4" w:space="0" w:color="2E74B5" w:themeColor="accent1" w:themeShade="BF"/>
            </w:tcBorders>
          </w:tcPr>
          <w:p w14:paraId="7094D6D4" w14:textId="77777777" w:rsidR="00DD1BEA" w:rsidRPr="007F6B58" w:rsidRDefault="00DD1BEA" w:rsidP="00386378">
            <w:pPr>
              <w:spacing w:after="40"/>
              <w:rPr>
                <w:i/>
                <w:color w:val="2E74B5" w:themeColor="accent1" w:themeShade="BF"/>
                <w:sz w:val="18"/>
                <w:szCs w:val="18"/>
              </w:rPr>
            </w:pPr>
            <w:r w:rsidRPr="007F6B58">
              <w:rPr>
                <w:i/>
                <w:color w:val="2E74B5" w:themeColor="accent1" w:themeShade="BF"/>
                <w:sz w:val="18"/>
                <w:szCs w:val="18"/>
              </w:rPr>
              <w:t>Breaking compacted subsoil (hard pans), deep ripping, double digging</w:t>
            </w:r>
          </w:p>
        </w:tc>
      </w:tr>
      <w:tr w:rsidR="00DD1BEA" w:rsidRPr="007F6B58" w14:paraId="5326E56A" w14:textId="77777777" w:rsidTr="001668D7">
        <w:trPr>
          <w:trHeight w:val="478"/>
        </w:trPr>
        <w:tc>
          <w:tcPr>
            <w:tcW w:w="3009" w:type="dxa"/>
            <w:vMerge/>
            <w:tcBorders>
              <w:left w:val="single" w:sz="4" w:space="0" w:color="2E74B5" w:themeColor="accent1" w:themeShade="BF"/>
              <w:right w:val="single" w:sz="4" w:space="0" w:color="2E74B5" w:themeColor="accent1" w:themeShade="BF"/>
            </w:tcBorders>
            <w:vAlign w:val="center"/>
          </w:tcPr>
          <w:p w14:paraId="0E7CA399" w14:textId="77777777" w:rsidR="00DD1BEA" w:rsidRPr="007F6B58" w:rsidRDefault="00DD1BEA" w:rsidP="00174077">
            <w:pPr>
              <w:rPr>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5E9CD2BC" w14:textId="77777777" w:rsidR="00DD1BEA" w:rsidRPr="007F6B58" w:rsidRDefault="00DD1BEA" w:rsidP="00A73D7F">
            <w:pPr>
              <w:spacing w:after="40"/>
              <w:ind w:left="426" w:hanging="426"/>
              <w:rPr>
                <w:b/>
                <w:color w:val="2E74B5" w:themeColor="accent1" w:themeShade="BF"/>
                <w:sz w:val="18"/>
                <w:szCs w:val="18"/>
              </w:rPr>
            </w:pPr>
            <w:r w:rsidRPr="007F6B58">
              <w:rPr>
                <w:b/>
                <w:color w:val="2E74B5" w:themeColor="accent1" w:themeShade="BF"/>
                <w:sz w:val="18"/>
                <w:szCs w:val="18"/>
              </w:rPr>
              <w:t xml:space="preserve">A5: </w:t>
            </w:r>
            <w:r w:rsidRPr="007F6B58">
              <w:rPr>
                <w:b/>
                <w:color w:val="2E74B5" w:themeColor="accent1" w:themeShade="BF"/>
                <w:sz w:val="18"/>
                <w:szCs w:val="18"/>
              </w:rPr>
              <w:tab/>
            </w:r>
            <w:r w:rsidRPr="007F6B58">
              <w:rPr>
                <w:color w:val="2E74B5" w:themeColor="accent1" w:themeShade="BF"/>
                <w:sz w:val="18"/>
                <w:szCs w:val="18"/>
              </w:rPr>
              <w:t>Seed management, improved varieties</w:t>
            </w:r>
          </w:p>
        </w:tc>
        <w:tc>
          <w:tcPr>
            <w:tcW w:w="4604" w:type="dxa"/>
            <w:tcBorders>
              <w:left w:val="single" w:sz="4" w:space="0" w:color="2E74B5" w:themeColor="accent1" w:themeShade="BF"/>
              <w:right w:val="single" w:sz="4" w:space="0" w:color="2E74B5" w:themeColor="accent1" w:themeShade="BF"/>
            </w:tcBorders>
          </w:tcPr>
          <w:p w14:paraId="414D724E"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Production of seeds and seedlings, seed selection, seed banks, development/ production of improved varieties</w:t>
            </w:r>
          </w:p>
        </w:tc>
      </w:tr>
      <w:tr w:rsidR="00DD1BEA" w:rsidRPr="007F6B58" w14:paraId="69BA06BE"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vAlign w:val="center"/>
          </w:tcPr>
          <w:p w14:paraId="163BED80" w14:textId="77777777" w:rsidR="00DD1BEA" w:rsidRPr="007F6B58" w:rsidRDefault="00DD1BEA" w:rsidP="00174077">
            <w:pPr>
              <w:rPr>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4D98CD74" w14:textId="62C41ED1" w:rsidR="0039650B" w:rsidRPr="007F6B58" w:rsidRDefault="00DD1BEA" w:rsidP="00457B63">
            <w:pPr>
              <w:spacing w:after="40"/>
              <w:ind w:left="426" w:hanging="426"/>
              <w:rPr>
                <w:b/>
                <w:color w:val="2E74B5" w:themeColor="accent1" w:themeShade="BF"/>
                <w:sz w:val="18"/>
                <w:szCs w:val="18"/>
              </w:rPr>
            </w:pPr>
            <w:r w:rsidRPr="007F6B58">
              <w:rPr>
                <w:b/>
                <w:color w:val="2E74B5" w:themeColor="accent1" w:themeShade="BF"/>
                <w:sz w:val="18"/>
                <w:szCs w:val="18"/>
              </w:rPr>
              <w:t>A6:</w:t>
            </w:r>
            <w:r w:rsidRPr="007F6B58">
              <w:rPr>
                <w:b/>
                <w:color w:val="2E74B5" w:themeColor="accent1" w:themeShade="BF"/>
                <w:sz w:val="18"/>
                <w:szCs w:val="18"/>
              </w:rPr>
              <w:tab/>
            </w:r>
            <w:r w:rsidR="00611128" w:rsidRPr="007F6B58">
              <w:rPr>
                <w:color w:val="2E74B5" w:themeColor="accent1" w:themeShade="BF"/>
                <w:sz w:val="18"/>
                <w:szCs w:val="18"/>
              </w:rPr>
              <w:t>Residue management</w:t>
            </w:r>
          </w:p>
          <w:p w14:paraId="141300C0" w14:textId="173C1C2D" w:rsidR="00DD1BEA" w:rsidRPr="007F6B58" w:rsidRDefault="0039650B" w:rsidP="00457B63">
            <w:pPr>
              <w:spacing w:after="40"/>
              <w:ind w:left="426" w:hanging="426"/>
              <w:rPr>
                <w:b/>
                <w:color w:val="2E74B5" w:themeColor="accent1" w:themeShade="BF"/>
                <w:sz w:val="18"/>
                <w:szCs w:val="18"/>
              </w:rPr>
            </w:pPr>
            <w:r w:rsidRPr="007F6B58">
              <w:rPr>
                <w:b/>
                <w:color w:val="2E74B5" w:themeColor="accent1" w:themeShade="BF"/>
                <w:sz w:val="18"/>
                <w:szCs w:val="18"/>
              </w:rPr>
              <w:t xml:space="preserve">A7:    </w:t>
            </w:r>
            <w:r w:rsidR="00DD1BEA" w:rsidRPr="007F6B58">
              <w:rPr>
                <w:color w:val="2E74B5" w:themeColor="accent1" w:themeShade="BF"/>
                <w:sz w:val="18"/>
                <w:szCs w:val="18"/>
              </w:rPr>
              <w:t>Others</w:t>
            </w:r>
          </w:p>
        </w:tc>
        <w:tc>
          <w:tcPr>
            <w:tcW w:w="4604" w:type="dxa"/>
            <w:tcBorders>
              <w:left w:val="single" w:sz="4" w:space="0" w:color="2E74B5" w:themeColor="accent1" w:themeShade="BF"/>
              <w:right w:val="single" w:sz="4" w:space="0" w:color="2E74B5" w:themeColor="accent1" w:themeShade="BF"/>
            </w:tcBorders>
          </w:tcPr>
          <w:p w14:paraId="38107089" w14:textId="1B93D7CA" w:rsidR="00DD1BEA" w:rsidRPr="007F6B58" w:rsidRDefault="00611128" w:rsidP="00386378">
            <w:pPr>
              <w:spacing w:after="40"/>
              <w:rPr>
                <w:i/>
                <w:color w:val="2E74B5" w:themeColor="accent1" w:themeShade="BF"/>
                <w:sz w:val="18"/>
                <w:szCs w:val="18"/>
              </w:rPr>
            </w:pPr>
            <w:r w:rsidRPr="007F6B58">
              <w:rPr>
                <w:i/>
                <w:color w:val="2E74B5" w:themeColor="accent1" w:themeShade="BF"/>
                <w:sz w:val="18"/>
                <w:szCs w:val="18"/>
              </w:rPr>
              <w:t>Specification required: burned, grazed, collected, retained</w:t>
            </w:r>
          </w:p>
        </w:tc>
      </w:tr>
      <w:tr w:rsidR="00DD1BEA" w:rsidRPr="007F6B58" w14:paraId="2EB876A1" w14:textId="77777777" w:rsidTr="00FE5C0E">
        <w:trPr>
          <w:trHeight w:val="82"/>
        </w:trPr>
        <w:tc>
          <w:tcPr>
            <w:tcW w:w="3009" w:type="dxa"/>
            <w:vMerge/>
            <w:tcBorders>
              <w:left w:val="single" w:sz="4" w:space="0" w:color="2E74B5" w:themeColor="accent1" w:themeShade="BF"/>
              <w:right w:val="single" w:sz="4" w:space="0" w:color="2E74B5" w:themeColor="accent1" w:themeShade="BF"/>
            </w:tcBorders>
            <w:vAlign w:val="center"/>
          </w:tcPr>
          <w:p w14:paraId="20A19219" w14:textId="77777777" w:rsidR="00DD1BEA" w:rsidRPr="007F6B58" w:rsidRDefault="00DD1BEA" w:rsidP="00174077">
            <w:pPr>
              <w:rPr>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716E9236" w14:textId="77777777" w:rsidR="00DD1BEA" w:rsidRPr="007F6B58" w:rsidRDefault="00DD1BEA" w:rsidP="006C7A02">
            <w:pPr>
              <w:rPr>
                <w:b/>
                <w:color w:val="2E74B5" w:themeColor="accent1" w:themeShade="BF"/>
                <w:sz w:val="18"/>
                <w:szCs w:val="18"/>
              </w:rPr>
            </w:pPr>
          </w:p>
        </w:tc>
        <w:tc>
          <w:tcPr>
            <w:tcW w:w="4604" w:type="dxa"/>
            <w:tcBorders>
              <w:left w:val="single" w:sz="4" w:space="0" w:color="2E74B5" w:themeColor="accent1" w:themeShade="BF"/>
              <w:right w:val="single" w:sz="4" w:space="0" w:color="2E74B5" w:themeColor="accent1" w:themeShade="BF"/>
            </w:tcBorders>
          </w:tcPr>
          <w:p w14:paraId="39EC063F" w14:textId="77777777" w:rsidR="00DD1BEA" w:rsidRPr="007F6B58" w:rsidRDefault="00DD1BEA" w:rsidP="00A81ACF">
            <w:pPr>
              <w:rPr>
                <w:i/>
                <w:color w:val="2E74B5" w:themeColor="accent1" w:themeShade="BF"/>
                <w:sz w:val="18"/>
                <w:szCs w:val="18"/>
              </w:rPr>
            </w:pPr>
          </w:p>
        </w:tc>
      </w:tr>
      <w:tr w:rsidR="00DD1BEA" w:rsidRPr="007F6B58" w14:paraId="46C74DE0" w14:textId="77777777" w:rsidTr="001668D7">
        <w:trPr>
          <w:trHeight w:val="261"/>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5ABCCDC" w14:textId="77777777" w:rsidR="00DD1BEA" w:rsidRPr="007F6B58" w:rsidRDefault="00DD1BEA" w:rsidP="00A73D7F">
            <w:pPr>
              <w:spacing w:before="60"/>
              <w:rPr>
                <w:b/>
                <w:i/>
                <w:color w:val="2E74B5" w:themeColor="accent1" w:themeShade="BF"/>
                <w:sz w:val="18"/>
                <w:szCs w:val="18"/>
              </w:rPr>
            </w:pPr>
            <w:r w:rsidRPr="007F6B58">
              <w:rPr>
                <w:b/>
                <w:i/>
                <w:color w:val="2E74B5" w:themeColor="accent1" w:themeShade="BF"/>
                <w:sz w:val="18"/>
                <w:szCs w:val="18"/>
              </w:rPr>
              <w:t>Vegetative measures</w:t>
            </w:r>
          </w:p>
          <w:p w14:paraId="5ADF13F9" w14:textId="77777777" w:rsidR="00DD1BEA" w:rsidRPr="007F6B58" w:rsidRDefault="00B11DFD" w:rsidP="00A73D7F">
            <w:pPr>
              <w:spacing w:before="120"/>
              <w:rPr>
                <w:color w:val="2E74B5" w:themeColor="accent1" w:themeShade="BF"/>
                <w:sz w:val="18"/>
                <w:szCs w:val="18"/>
              </w:rPr>
            </w:pPr>
            <w:r w:rsidRPr="00EC73F9">
              <w:rPr>
                <w:noProof/>
                <w:color w:val="2E74B5" w:themeColor="accent1" w:themeShade="BF"/>
                <w:sz w:val="18"/>
                <w:szCs w:val="18"/>
              </w:rPr>
              <w:object w:dxaOrig="3518" w:dyaOrig="1936" w14:anchorId="59CCDAD9">
                <v:shape id="_x0000_i1026" type="#_x0000_t75" alt="" style="width:60.1pt;height:50.1pt;mso-width-percent:0;mso-height-percent:0;mso-width-percent:0;mso-height-percent:0" o:ole="">
                  <v:imagedata r:id="rId44" o:title=""/>
                </v:shape>
                <o:OLEObject Type="Embed" ProgID="CorelDraw.Graphic.6" ShapeID="_x0000_i1026" DrawAspect="Content" ObjectID="_1719306361" r:id="rId45"/>
              </w:object>
            </w:r>
          </w:p>
          <w:p w14:paraId="3B0E21A2"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involve the use of perennial grasses, shrubs, or trees</w:t>
            </w:r>
          </w:p>
          <w:p w14:paraId="282D0617"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are of long duration</w:t>
            </w:r>
          </w:p>
          <w:p w14:paraId="624F69B5"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lastRenderedPageBreak/>
              <w:t>often lead to a change in slope profile</w:t>
            </w:r>
          </w:p>
          <w:p w14:paraId="1B973E4A"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are often aligned along the contour or against the prevailing wind direction</w:t>
            </w:r>
          </w:p>
          <w:p w14:paraId="143D6830" w14:textId="77777777" w:rsidR="00DD1BEA" w:rsidRPr="007F6B58" w:rsidRDefault="00DD1BEA" w:rsidP="00A73D7F">
            <w:pPr>
              <w:numPr>
                <w:ilvl w:val="0"/>
                <w:numId w:val="1"/>
              </w:numPr>
              <w:rPr>
                <w:b/>
                <w:i/>
                <w:color w:val="2E74B5" w:themeColor="accent1" w:themeShade="BF"/>
                <w:sz w:val="18"/>
                <w:szCs w:val="18"/>
              </w:rPr>
            </w:pPr>
            <w:r w:rsidRPr="007F6B58">
              <w:rPr>
                <w:i/>
                <w:color w:val="2E74B5" w:themeColor="accent1" w:themeShade="BF"/>
                <w:sz w:val="18"/>
                <w:szCs w:val="18"/>
              </w:rPr>
              <w:t>are often spaced according to slope</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2D2C1F9" w14:textId="77777777" w:rsidR="00DD1BEA" w:rsidRPr="007F6B58" w:rsidRDefault="00DD1BEA" w:rsidP="00457B63">
            <w:pPr>
              <w:spacing w:after="40"/>
              <w:ind w:left="459" w:hanging="459"/>
              <w:rPr>
                <w:color w:val="2E74B5" w:themeColor="accent1" w:themeShade="BF"/>
                <w:sz w:val="18"/>
                <w:szCs w:val="18"/>
              </w:rPr>
            </w:pPr>
            <w:r w:rsidRPr="007F6B58">
              <w:rPr>
                <w:b/>
                <w:color w:val="2E74B5" w:themeColor="accent1" w:themeShade="BF"/>
                <w:sz w:val="18"/>
                <w:szCs w:val="18"/>
              </w:rPr>
              <w:lastRenderedPageBreak/>
              <w:t xml:space="preserve">V1: </w:t>
            </w:r>
            <w:r w:rsidRPr="007F6B58">
              <w:rPr>
                <w:b/>
                <w:color w:val="2E74B5" w:themeColor="accent1" w:themeShade="BF"/>
                <w:sz w:val="18"/>
                <w:szCs w:val="18"/>
              </w:rPr>
              <w:tab/>
            </w:r>
            <w:r w:rsidRPr="007F6B58">
              <w:rPr>
                <w:color w:val="2E74B5" w:themeColor="accent1" w:themeShade="BF"/>
                <w:sz w:val="18"/>
                <w:szCs w:val="18"/>
              </w:rPr>
              <w:t>Tree and shrub cover</w:t>
            </w:r>
            <w:r w:rsidRPr="007F6B58">
              <w:rPr>
                <w:b/>
                <w:color w:val="2E74B5" w:themeColor="accent1" w:themeShade="BF"/>
                <w:sz w:val="18"/>
                <w:szCs w:val="18"/>
              </w:rPr>
              <w:t xml:space="preserve"> </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681A57" w14:textId="77777777" w:rsidR="00DD1BEA" w:rsidRPr="007F6B58" w:rsidRDefault="00A71399" w:rsidP="00457B63">
            <w:pPr>
              <w:spacing w:after="40"/>
              <w:rPr>
                <w:color w:val="2E74B5" w:themeColor="accent1" w:themeShade="BF"/>
                <w:sz w:val="18"/>
                <w:szCs w:val="18"/>
              </w:rPr>
            </w:pPr>
            <w:r w:rsidRPr="007F6B58">
              <w:rPr>
                <w:i/>
                <w:color w:val="2E74B5" w:themeColor="accent1" w:themeShade="BF"/>
                <w:sz w:val="18"/>
                <w:szCs w:val="18"/>
              </w:rPr>
              <w:t>Agroforestry</w:t>
            </w:r>
            <w:r w:rsidR="00DD1BEA" w:rsidRPr="007F6B58">
              <w:rPr>
                <w:i/>
                <w:color w:val="2E74B5" w:themeColor="accent1" w:themeShade="BF"/>
                <w:sz w:val="18"/>
                <w:szCs w:val="18"/>
              </w:rPr>
              <w:t>, windbreaks, afforestation, hedges, li</w:t>
            </w:r>
            <w:r w:rsidR="00EA52C1" w:rsidRPr="007F6B58">
              <w:rPr>
                <w:i/>
                <w:color w:val="2E74B5" w:themeColor="accent1" w:themeShade="BF"/>
                <w:sz w:val="18"/>
                <w:szCs w:val="18"/>
              </w:rPr>
              <w:t>v</w:t>
            </w:r>
            <w:r w:rsidR="00DD1BEA" w:rsidRPr="007F6B58">
              <w:rPr>
                <w:i/>
                <w:color w:val="2E74B5" w:themeColor="accent1" w:themeShade="BF"/>
                <w:sz w:val="18"/>
                <w:szCs w:val="18"/>
              </w:rPr>
              <w:t>e fences</w:t>
            </w:r>
          </w:p>
        </w:tc>
      </w:tr>
      <w:tr w:rsidR="00DD1BEA" w:rsidRPr="007F6B58" w14:paraId="163CF6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67037525" w14:textId="77777777" w:rsidR="00DD1BEA" w:rsidRPr="007F6B58" w:rsidRDefault="00DD1BEA" w:rsidP="00A73D7F">
            <w:pPr>
              <w:numPr>
                <w:ilvl w:val="0"/>
                <w:numId w:val="1"/>
              </w:numPr>
              <w:rPr>
                <w:b/>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0AB2066E" w14:textId="77777777" w:rsidR="00DD1BEA" w:rsidRPr="007F6B58" w:rsidRDefault="00DD1BEA" w:rsidP="00457B63">
            <w:pPr>
              <w:spacing w:after="40"/>
              <w:ind w:left="459" w:hanging="459"/>
              <w:rPr>
                <w:color w:val="2E74B5" w:themeColor="accent1" w:themeShade="BF"/>
                <w:sz w:val="18"/>
                <w:szCs w:val="18"/>
              </w:rPr>
            </w:pPr>
            <w:r w:rsidRPr="007F6B58">
              <w:rPr>
                <w:b/>
                <w:color w:val="2E74B5" w:themeColor="accent1" w:themeShade="BF"/>
                <w:sz w:val="18"/>
                <w:szCs w:val="18"/>
              </w:rPr>
              <w:t>V2:</w:t>
            </w:r>
            <w:r w:rsidRPr="007F6B58">
              <w:rPr>
                <w:b/>
                <w:color w:val="2E74B5" w:themeColor="accent1" w:themeShade="BF"/>
                <w:sz w:val="18"/>
                <w:szCs w:val="18"/>
              </w:rPr>
              <w:tab/>
            </w:r>
            <w:r w:rsidRPr="007F6B58">
              <w:rPr>
                <w:color w:val="2E74B5" w:themeColor="accent1" w:themeShade="BF"/>
                <w:sz w:val="18"/>
                <w:szCs w:val="18"/>
              </w:rPr>
              <w:t>Grasses and perennial herbaceous plants</w:t>
            </w:r>
          </w:p>
        </w:tc>
        <w:tc>
          <w:tcPr>
            <w:tcW w:w="4604" w:type="dxa"/>
            <w:tcBorders>
              <w:left w:val="single" w:sz="4" w:space="0" w:color="2E74B5" w:themeColor="accent1" w:themeShade="BF"/>
              <w:right w:val="single" w:sz="4" w:space="0" w:color="2E74B5" w:themeColor="accent1" w:themeShade="BF"/>
            </w:tcBorders>
          </w:tcPr>
          <w:p w14:paraId="6AAD5258" w14:textId="77777777" w:rsidR="00DD1BEA" w:rsidRPr="007F6B58" w:rsidRDefault="00A71399" w:rsidP="004C5990">
            <w:pPr>
              <w:spacing w:after="40"/>
              <w:rPr>
                <w:color w:val="2E74B5" w:themeColor="accent1" w:themeShade="BF"/>
                <w:sz w:val="18"/>
                <w:szCs w:val="18"/>
              </w:rPr>
            </w:pPr>
            <w:r w:rsidRPr="007F6B58">
              <w:rPr>
                <w:i/>
                <w:color w:val="2E74B5" w:themeColor="accent1" w:themeShade="BF"/>
                <w:sz w:val="18"/>
                <w:szCs w:val="18"/>
              </w:rPr>
              <w:t xml:space="preserve">Grass </w:t>
            </w:r>
            <w:r w:rsidR="00DD1BEA" w:rsidRPr="007F6B58">
              <w:rPr>
                <w:i/>
                <w:color w:val="2E74B5" w:themeColor="accent1" w:themeShade="BF"/>
                <w:sz w:val="18"/>
                <w:szCs w:val="18"/>
              </w:rPr>
              <w:t xml:space="preserve">strips along the contour, vegetation strips along riverbanks </w:t>
            </w:r>
          </w:p>
        </w:tc>
      </w:tr>
      <w:tr w:rsidR="00DD1BEA" w:rsidRPr="007F6B58" w14:paraId="077B078B"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BC961FE" w14:textId="3E4AB87E" w:rsidR="00DD1BEA" w:rsidRPr="007F6B58" w:rsidRDefault="00DD1BEA" w:rsidP="00A73D7F">
            <w:pPr>
              <w:numPr>
                <w:ilvl w:val="0"/>
                <w:numId w:val="1"/>
              </w:numPr>
              <w:rPr>
                <w:b/>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37C130C7" w14:textId="77777777" w:rsidR="00DD1BEA" w:rsidRPr="007F6B58" w:rsidRDefault="00DD1BEA" w:rsidP="00386378">
            <w:pPr>
              <w:spacing w:after="40"/>
              <w:ind w:left="426" w:hanging="426"/>
              <w:rPr>
                <w:color w:val="2E74B5" w:themeColor="accent1" w:themeShade="BF"/>
                <w:sz w:val="18"/>
                <w:szCs w:val="18"/>
              </w:rPr>
            </w:pPr>
            <w:r w:rsidRPr="007F6B58">
              <w:rPr>
                <w:b/>
                <w:color w:val="2E74B5" w:themeColor="accent1" w:themeShade="BF"/>
                <w:sz w:val="18"/>
                <w:szCs w:val="18"/>
              </w:rPr>
              <w:t>V3</w:t>
            </w:r>
            <w:r w:rsidRPr="007F6B58">
              <w:rPr>
                <w:color w:val="2E74B5" w:themeColor="accent1" w:themeShade="BF"/>
                <w:sz w:val="18"/>
                <w:szCs w:val="18"/>
              </w:rPr>
              <w:t xml:space="preserve">: </w:t>
            </w:r>
            <w:r w:rsidRPr="007F6B58">
              <w:rPr>
                <w:color w:val="2E74B5" w:themeColor="accent1" w:themeShade="BF"/>
                <w:sz w:val="18"/>
                <w:szCs w:val="18"/>
              </w:rPr>
              <w:tab/>
              <w:t>Clearing of vegetation</w:t>
            </w:r>
          </w:p>
        </w:tc>
        <w:tc>
          <w:tcPr>
            <w:tcW w:w="4604" w:type="dxa"/>
            <w:tcBorders>
              <w:left w:val="single" w:sz="4" w:space="0" w:color="2E74B5" w:themeColor="accent1" w:themeShade="BF"/>
              <w:right w:val="single" w:sz="4" w:space="0" w:color="2E74B5" w:themeColor="accent1" w:themeShade="BF"/>
            </w:tcBorders>
          </w:tcPr>
          <w:p w14:paraId="09792487" w14:textId="77777777" w:rsidR="00DD1BEA" w:rsidRPr="007F6B58" w:rsidRDefault="00A71399" w:rsidP="00386378">
            <w:pPr>
              <w:spacing w:after="40"/>
              <w:rPr>
                <w:i/>
                <w:color w:val="2E74B5" w:themeColor="accent1" w:themeShade="BF"/>
                <w:sz w:val="18"/>
                <w:szCs w:val="18"/>
              </w:rPr>
            </w:pPr>
            <w:r w:rsidRPr="007F6B58">
              <w:rPr>
                <w:i/>
                <w:color w:val="2E74B5" w:themeColor="accent1" w:themeShade="BF"/>
                <w:sz w:val="18"/>
                <w:szCs w:val="18"/>
              </w:rPr>
              <w:t xml:space="preserve">Fire </w:t>
            </w:r>
            <w:r w:rsidR="00DD1BEA" w:rsidRPr="007F6B58">
              <w:rPr>
                <w:i/>
                <w:color w:val="2E74B5" w:themeColor="accent1" w:themeShade="BF"/>
                <w:sz w:val="18"/>
                <w:szCs w:val="18"/>
              </w:rPr>
              <w:t>breaks, reduced fuel for forest fires</w:t>
            </w:r>
          </w:p>
        </w:tc>
      </w:tr>
      <w:tr w:rsidR="00DD1BEA" w:rsidRPr="007F6B58" w14:paraId="00FD3E02"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5DD1154" w14:textId="77777777" w:rsidR="00DD1BEA" w:rsidRPr="007F6B58" w:rsidRDefault="00DD1BEA" w:rsidP="00A73D7F">
            <w:pPr>
              <w:numPr>
                <w:ilvl w:val="0"/>
                <w:numId w:val="1"/>
              </w:numPr>
              <w:rPr>
                <w:b/>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5CEE6EF9" w14:textId="77777777" w:rsidR="00DD1BEA" w:rsidRPr="007F6B58" w:rsidRDefault="00DD1BEA" w:rsidP="00386378">
            <w:pPr>
              <w:spacing w:after="40"/>
              <w:ind w:left="426" w:hanging="426"/>
              <w:rPr>
                <w:b/>
                <w:color w:val="2E74B5" w:themeColor="accent1" w:themeShade="BF"/>
                <w:sz w:val="18"/>
                <w:szCs w:val="18"/>
              </w:rPr>
            </w:pPr>
            <w:r w:rsidRPr="007F6B58">
              <w:rPr>
                <w:b/>
                <w:color w:val="2E74B5" w:themeColor="accent1" w:themeShade="BF"/>
                <w:sz w:val="18"/>
                <w:szCs w:val="18"/>
              </w:rPr>
              <w:t>V4:</w:t>
            </w:r>
            <w:r w:rsidRPr="007F6B58">
              <w:rPr>
                <w:b/>
                <w:color w:val="2E74B5" w:themeColor="accent1" w:themeShade="BF"/>
                <w:sz w:val="18"/>
                <w:szCs w:val="18"/>
              </w:rPr>
              <w:tab/>
            </w:r>
            <w:r w:rsidRPr="007F6B58">
              <w:rPr>
                <w:color w:val="2E74B5" w:themeColor="accent1" w:themeShade="BF"/>
                <w:sz w:val="18"/>
                <w:szCs w:val="18"/>
              </w:rPr>
              <w:t>Replacement or removal of alien/</w:t>
            </w:r>
            <w:r w:rsidR="00237952" w:rsidRPr="007F6B58">
              <w:rPr>
                <w:color w:val="2E74B5" w:themeColor="accent1" w:themeShade="BF"/>
                <w:sz w:val="18"/>
                <w:szCs w:val="18"/>
              </w:rPr>
              <w:t xml:space="preserve"> </w:t>
            </w:r>
            <w:r w:rsidRPr="007F6B58">
              <w:rPr>
                <w:color w:val="2E74B5" w:themeColor="accent1" w:themeShade="BF"/>
                <w:sz w:val="18"/>
                <w:szCs w:val="18"/>
              </w:rPr>
              <w:t>invasive species</w:t>
            </w:r>
          </w:p>
        </w:tc>
        <w:tc>
          <w:tcPr>
            <w:tcW w:w="4604" w:type="dxa"/>
            <w:tcBorders>
              <w:left w:val="single" w:sz="4" w:space="0" w:color="2E74B5" w:themeColor="accent1" w:themeShade="BF"/>
              <w:right w:val="single" w:sz="4" w:space="0" w:color="2E74B5" w:themeColor="accent1" w:themeShade="BF"/>
            </w:tcBorders>
          </w:tcPr>
          <w:p w14:paraId="42242DC9" w14:textId="77777777" w:rsidR="00DD1BEA" w:rsidRPr="007F6B58" w:rsidRDefault="00DD1BEA" w:rsidP="00386378">
            <w:pPr>
              <w:spacing w:after="40"/>
              <w:rPr>
                <w:i/>
                <w:color w:val="2E74B5" w:themeColor="accent1" w:themeShade="BF"/>
                <w:sz w:val="18"/>
                <w:szCs w:val="18"/>
              </w:rPr>
            </w:pPr>
            <w:r w:rsidRPr="007F6B58">
              <w:rPr>
                <w:i/>
                <w:color w:val="2E74B5" w:themeColor="accent1" w:themeShade="BF"/>
                <w:sz w:val="18"/>
                <w:szCs w:val="18"/>
              </w:rPr>
              <w:t>Cutting of undesired trees and bushes</w:t>
            </w:r>
          </w:p>
        </w:tc>
      </w:tr>
      <w:tr w:rsidR="00DD1BEA" w:rsidRPr="007F6B58" w14:paraId="49CDF2B6" w14:textId="77777777" w:rsidTr="001668D7">
        <w:trPr>
          <w:trHeight w:val="300"/>
        </w:trPr>
        <w:tc>
          <w:tcPr>
            <w:tcW w:w="3009" w:type="dxa"/>
            <w:vMerge/>
            <w:tcBorders>
              <w:left w:val="single" w:sz="4" w:space="0" w:color="2E74B5" w:themeColor="accent1" w:themeShade="BF"/>
              <w:right w:val="single" w:sz="4" w:space="0" w:color="2E74B5" w:themeColor="accent1" w:themeShade="BF"/>
            </w:tcBorders>
          </w:tcPr>
          <w:p w14:paraId="0E4078DE" w14:textId="77777777" w:rsidR="00DD1BEA" w:rsidRPr="007F6B58" w:rsidRDefault="00DD1BEA" w:rsidP="00A73D7F">
            <w:pPr>
              <w:numPr>
                <w:ilvl w:val="0"/>
                <w:numId w:val="1"/>
              </w:numPr>
              <w:rPr>
                <w:b/>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5A69A195" w14:textId="77777777" w:rsidR="00DD1BEA" w:rsidRPr="007F6B58" w:rsidRDefault="00DD1BEA" w:rsidP="00A73D7F">
            <w:pPr>
              <w:tabs>
                <w:tab w:val="left" w:pos="436"/>
              </w:tabs>
              <w:spacing w:after="40"/>
              <w:rPr>
                <w:color w:val="2E74B5" w:themeColor="accent1" w:themeShade="BF"/>
                <w:sz w:val="18"/>
                <w:szCs w:val="18"/>
              </w:rPr>
            </w:pPr>
            <w:r w:rsidRPr="007F6B58">
              <w:rPr>
                <w:b/>
                <w:color w:val="2E74B5" w:themeColor="accent1" w:themeShade="BF"/>
                <w:sz w:val="18"/>
                <w:szCs w:val="18"/>
              </w:rPr>
              <w:t>V5</w:t>
            </w:r>
            <w:r w:rsidRPr="007F6B58">
              <w:rPr>
                <w:color w:val="2E74B5" w:themeColor="accent1" w:themeShade="BF"/>
                <w:sz w:val="18"/>
                <w:szCs w:val="18"/>
              </w:rPr>
              <w:t>:</w:t>
            </w:r>
            <w:r w:rsidRPr="007F6B58">
              <w:rPr>
                <w:color w:val="2E74B5" w:themeColor="accent1" w:themeShade="BF"/>
                <w:sz w:val="18"/>
                <w:szCs w:val="18"/>
              </w:rPr>
              <w:tab/>
              <w:t>Others</w:t>
            </w:r>
          </w:p>
        </w:tc>
        <w:tc>
          <w:tcPr>
            <w:tcW w:w="4604" w:type="dxa"/>
            <w:tcBorders>
              <w:left w:val="single" w:sz="4" w:space="0" w:color="2E74B5" w:themeColor="accent1" w:themeShade="BF"/>
              <w:right w:val="single" w:sz="4" w:space="0" w:color="2E74B5" w:themeColor="accent1" w:themeShade="BF"/>
            </w:tcBorders>
          </w:tcPr>
          <w:p w14:paraId="2168BAAB" w14:textId="77777777" w:rsidR="00DD1BEA" w:rsidRPr="007F6B58" w:rsidRDefault="00DD1BEA" w:rsidP="00386378">
            <w:pPr>
              <w:spacing w:after="40"/>
              <w:rPr>
                <w:i/>
                <w:color w:val="2E74B5" w:themeColor="accent1" w:themeShade="BF"/>
                <w:sz w:val="18"/>
                <w:szCs w:val="18"/>
              </w:rPr>
            </w:pPr>
            <w:r w:rsidRPr="007F6B58">
              <w:rPr>
                <w:i/>
                <w:color w:val="2E74B5" w:themeColor="accent1" w:themeShade="BF"/>
                <w:sz w:val="18"/>
                <w:szCs w:val="18"/>
              </w:rPr>
              <w:t>Tree nurseries</w:t>
            </w:r>
          </w:p>
        </w:tc>
      </w:tr>
      <w:tr w:rsidR="00DD1BEA" w:rsidRPr="007F6B58" w14:paraId="18608943" w14:textId="77777777" w:rsidTr="001668D7">
        <w:trPr>
          <w:trHeight w:val="216"/>
        </w:trPr>
        <w:tc>
          <w:tcPr>
            <w:tcW w:w="3009" w:type="dxa"/>
            <w:vMerge/>
            <w:tcBorders>
              <w:left w:val="single" w:sz="4" w:space="0" w:color="2E74B5" w:themeColor="accent1" w:themeShade="BF"/>
              <w:right w:val="single" w:sz="4" w:space="0" w:color="2E74B5" w:themeColor="accent1" w:themeShade="BF"/>
            </w:tcBorders>
          </w:tcPr>
          <w:p w14:paraId="7CE4F99E" w14:textId="77777777" w:rsidR="00DD1BEA" w:rsidRPr="007F6B58" w:rsidRDefault="00DD1BEA" w:rsidP="00A73D7F">
            <w:pPr>
              <w:rPr>
                <w:b/>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774929DE" w14:textId="77777777" w:rsidR="00DD1BEA" w:rsidRPr="007F6B58" w:rsidRDefault="00DD1BEA" w:rsidP="00A73D7F">
            <w:pPr>
              <w:tabs>
                <w:tab w:val="left" w:pos="422"/>
              </w:tabs>
              <w:spacing w:after="40"/>
              <w:rPr>
                <w:b/>
                <w:color w:val="2E74B5" w:themeColor="accent1" w:themeShade="BF"/>
                <w:sz w:val="18"/>
                <w:szCs w:val="18"/>
              </w:rPr>
            </w:pPr>
          </w:p>
        </w:tc>
        <w:tc>
          <w:tcPr>
            <w:tcW w:w="4604" w:type="dxa"/>
            <w:tcBorders>
              <w:left w:val="single" w:sz="4" w:space="0" w:color="2E74B5" w:themeColor="accent1" w:themeShade="BF"/>
              <w:right w:val="single" w:sz="4" w:space="0" w:color="2E74B5" w:themeColor="accent1" w:themeShade="BF"/>
            </w:tcBorders>
          </w:tcPr>
          <w:p w14:paraId="4CD81312" w14:textId="77777777" w:rsidR="00DD1BEA" w:rsidRPr="007F6B58" w:rsidRDefault="00DD1BEA" w:rsidP="00386378">
            <w:pPr>
              <w:spacing w:after="40"/>
              <w:rPr>
                <w:color w:val="2E74B5" w:themeColor="accent1" w:themeShade="BF"/>
                <w:sz w:val="18"/>
                <w:szCs w:val="18"/>
              </w:rPr>
            </w:pPr>
          </w:p>
        </w:tc>
      </w:tr>
      <w:tr w:rsidR="00DD1BEA" w:rsidRPr="007F6B58" w14:paraId="19942FA3" w14:textId="77777777" w:rsidTr="001668D7">
        <w:trPr>
          <w:trHeight w:val="104"/>
        </w:trPr>
        <w:tc>
          <w:tcPr>
            <w:tcW w:w="3009" w:type="dxa"/>
            <w:tcBorders>
              <w:left w:val="single" w:sz="4" w:space="0" w:color="2E74B5" w:themeColor="accent1" w:themeShade="BF"/>
              <w:right w:val="single" w:sz="4" w:space="0" w:color="2E74B5" w:themeColor="accent1" w:themeShade="BF"/>
            </w:tcBorders>
          </w:tcPr>
          <w:p w14:paraId="4A7E7C26" w14:textId="77777777" w:rsidR="00DD1BEA" w:rsidRPr="007F6B58" w:rsidRDefault="00DD1BEA" w:rsidP="00A73D7F">
            <w:pPr>
              <w:rPr>
                <w:b/>
                <w:i/>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716D891B" w14:textId="77777777" w:rsidR="00DD1BEA" w:rsidRPr="007F6B58" w:rsidRDefault="00DD1BEA" w:rsidP="00386378">
            <w:pPr>
              <w:spacing w:after="40"/>
              <w:rPr>
                <w:b/>
                <w:color w:val="2E74B5" w:themeColor="accent1" w:themeShade="BF"/>
                <w:sz w:val="18"/>
                <w:szCs w:val="18"/>
              </w:rPr>
            </w:pPr>
          </w:p>
        </w:tc>
        <w:tc>
          <w:tcPr>
            <w:tcW w:w="4604" w:type="dxa"/>
            <w:tcBorders>
              <w:left w:val="single" w:sz="4" w:space="0" w:color="2E74B5" w:themeColor="accent1" w:themeShade="BF"/>
              <w:right w:val="single" w:sz="4" w:space="0" w:color="2E74B5" w:themeColor="accent1" w:themeShade="BF"/>
            </w:tcBorders>
          </w:tcPr>
          <w:p w14:paraId="1231BFB5" w14:textId="77777777" w:rsidR="00DD1BEA" w:rsidRPr="007F6B58" w:rsidRDefault="00DD1BEA" w:rsidP="00386378">
            <w:pPr>
              <w:spacing w:after="40"/>
              <w:rPr>
                <w:color w:val="2E74B5" w:themeColor="accent1" w:themeShade="BF"/>
                <w:sz w:val="18"/>
                <w:szCs w:val="18"/>
              </w:rPr>
            </w:pPr>
          </w:p>
        </w:tc>
      </w:tr>
      <w:tr w:rsidR="00DD1BEA" w:rsidRPr="007F6B58" w14:paraId="53DC47A0" w14:textId="77777777" w:rsidTr="001668D7">
        <w:trPr>
          <w:trHeight w:val="537"/>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64F4527C" w14:textId="77777777" w:rsidR="00DD1BEA" w:rsidRPr="007F6B58" w:rsidRDefault="00DD1BEA" w:rsidP="00A73D7F">
            <w:pPr>
              <w:spacing w:before="60"/>
              <w:rPr>
                <w:color w:val="2E74B5" w:themeColor="accent1" w:themeShade="BF"/>
                <w:sz w:val="18"/>
                <w:szCs w:val="18"/>
              </w:rPr>
            </w:pPr>
            <w:r w:rsidRPr="007F6B58">
              <w:rPr>
                <w:b/>
                <w:i/>
                <w:color w:val="2E74B5" w:themeColor="accent1" w:themeShade="BF"/>
                <w:spacing w:val="-4"/>
                <w:sz w:val="18"/>
                <w:szCs w:val="18"/>
              </w:rPr>
              <w:t>Structural measures</w:t>
            </w:r>
            <w:r w:rsidRPr="007F6B58">
              <w:rPr>
                <w:i/>
                <w:color w:val="2E74B5" w:themeColor="accent1" w:themeShade="BF"/>
                <w:spacing w:val="-4"/>
                <w:sz w:val="18"/>
                <w:szCs w:val="18"/>
              </w:rPr>
              <w:t xml:space="preserve"> </w:t>
            </w:r>
          </w:p>
          <w:p w14:paraId="0C0D49D3" w14:textId="77777777" w:rsidR="00DD1BEA" w:rsidRPr="007F6B58" w:rsidRDefault="00B11DFD" w:rsidP="00A73D7F">
            <w:pPr>
              <w:rPr>
                <w:color w:val="2E74B5" w:themeColor="accent1" w:themeShade="BF"/>
                <w:sz w:val="18"/>
                <w:szCs w:val="18"/>
              </w:rPr>
            </w:pPr>
            <w:r w:rsidRPr="00EC73F9">
              <w:rPr>
                <w:noProof/>
                <w:color w:val="2E74B5" w:themeColor="accent1" w:themeShade="BF"/>
                <w:sz w:val="18"/>
                <w:szCs w:val="18"/>
              </w:rPr>
              <w:object w:dxaOrig="3518" w:dyaOrig="1936" w14:anchorId="592D08B1">
                <v:shape id="_x0000_i1027" type="#_x0000_t75" alt="" style="width:65.1pt;height:50.7pt;mso-width-percent:0;mso-height-percent:0;mso-width-percent:0;mso-height-percent:0" o:ole="">
                  <v:imagedata r:id="rId46" o:title=""/>
                </v:shape>
                <o:OLEObject Type="Embed" ProgID="CorelDraw.Graphic.6" ShapeID="_x0000_i1027" DrawAspect="Content" ObjectID="_1719306362" r:id="rId47"/>
              </w:object>
            </w:r>
          </w:p>
          <w:p w14:paraId="74D5D0E8"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are of long duration or permanent</w:t>
            </w:r>
          </w:p>
          <w:p w14:paraId="49BC4965"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often require substantial inputs of labour or money when first installed</w:t>
            </w:r>
          </w:p>
          <w:p w14:paraId="57587DEF"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involve major earth movements and/</w:t>
            </w:r>
            <w:r w:rsidR="00237952" w:rsidRPr="007F6B58">
              <w:rPr>
                <w:i/>
                <w:color w:val="2E74B5" w:themeColor="accent1" w:themeShade="BF"/>
                <w:sz w:val="18"/>
                <w:szCs w:val="18"/>
              </w:rPr>
              <w:t xml:space="preserve"> </w:t>
            </w:r>
            <w:r w:rsidRPr="007F6B58">
              <w:rPr>
                <w:i/>
                <w:color w:val="2E74B5" w:themeColor="accent1" w:themeShade="BF"/>
                <w:sz w:val="18"/>
                <w:szCs w:val="18"/>
              </w:rPr>
              <w:t xml:space="preserve">or </w:t>
            </w:r>
            <w:r w:rsidRPr="007F6B58">
              <w:rPr>
                <w:i/>
                <w:color w:val="2E74B5" w:themeColor="accent1" w:themeShade="BF"/>
                <w:spacing w:val="-6"/>
                <w:sz w:val="18"/>
                <w:szCs w:val="18"/>
              </w:rPr>
              <w:t>construction with wood, stone, concrete, etc</w:t>
            </w:r>
            <w:r w:rsidR="00EA52C1" w:rsidRPr="007F6B58">
              <w:rPr>
                <w:i/>
                <w:color w:val="2E74B5" w:themeColor="accent1" w:themeShade="BF"/>
                <w:spacing w:val="-6"/>
                <w:sz w:val="18"/>
                <w:szCs w:val="18"/>
              </w:rPr>
              <w:t>.</w:t>
            </w:r>
            <w:r w:rsidRPr="007F6B58">
              <w:rPr>
                <w:i/>
                <w:color w:val="2E74B5" w:themeColor="accent1" w:themeShade="BF"/>
                <w:sz w:val="18"/>
                <w:szCs w:val="18"/>
              </w:rPr>
              <w:t xml:space="preserve"> are often carried out to control runoff, erosion</w:t>
            </w:r>
            <w:r w:rsidR="00227FE4" w:rsidRPr="007F6B58">
              <w:rPr>
                <w:i/>
                <w:color w:val="2E74B5" w:themeColor="accent1" w:themeShade="BF"/>
                <w:sz w:val="18"/>
                <w:szCs w:val="18"/>
              </w:rPr>
              <w:t>,</w:t>
            </w:r>
            <w:r w:rsidRPr="007F6B58">
              <w:rPr>
                <w:i/>
                <w:color w:val="2E74B5" w:themeColor="accent1" w:themeShade="BF"/>
                <w:sz w:val="18"/>
                <w:szCs w:val="18"/>
              </w:rPr>
              <w:t xml:space="preserve"> and wind velocity</w:t>
            </w:r>
            <w:r w:rsidR="00227FE4" w:rsidRPr="007F6B58">
              <w:rPr>
                <w:i/>
                <w:color w:val="2E74B5" w:themeColor="accent1" w:themeShade="BF"/>
                <w:sz w:val="18"/>
                <w:szCs w:val="18"/>
              </w:rPr>
              <w:t>,</w:t>
            </w:r>
            <w:r w:rsidRPr="007F6B58">
              <w:rPr>
                <w:i/>
                <w:color w:val="2E74B5" w:themeColor="accent1" w:themeShade="BF"/>
                <w:sz w:val="18"/>
                <w:szCs w:val="18"/>
              </w:rPr>
              <w:t xml:space="preserve"> and to harvest rainwater</w:t>
            </w:r>
          </w:p>
          <w:p w14:paraId="78E41648"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often lead to a change in slope profile</w:t>
            </w:r>
          </w:p>
          <w:p w14:paraId="6137CDE7" w14:textId="77777777" w:rsidR="00DD1BEA" w:rsidRPr="007F6B58" w:rsidRDefault="00DD1BEA" w:rsidP="00A73D7F">
            <w:pPr>
              <w:numPr>
                <w:ilvl w:val="0"/>
                <w:numId w:val="1"/>
              </w:numPr>
              <w:ind w:left="284" w:hanging="284"/>
              <w:rPr>
                <w:i/>
                <w:color w:val="2E74B5" w:themeColor="accent1" w:themeShade="BF"/>
                <w:sz w:val="18"/>
                <w:szCs w:val="18"/>
              </w:rPr>
            </w:pPr>
            <w:r w:rsidRPr="007F6B58">
              <w:rPr>
                <w:i/>
                <w:color w:val="2E74B5" w:themeColor="accent1" w:themeShade="BF"/>
                <w:sz w:val="18"/>
                <w:szCs w:val="18"/>
              </w:rPr>
              <w:t>are often aligned along the contour/</w:t>
            </w:r>
            <w:r w:rsidR="00237952" w:rsidRPr="007F6B58">
              <w:rPr>
                <w:i/>
                <w:color w:val="2E74B5" w:themeColor="accent1" w:themeShade="BF"/>
                <w:sz w:val="18"/>
                <w:szCs w:val="18"/>
              </w:rPr>
              <w:t xml:space="preserve"> </w:t>
            </w:r>
            <w:r w:rsidRPr="007F6B58">
              <w:rPr>
                <w:i/>
                <w:color w:val="2E74B5" w:themeColor="accent1" w:themeShade="BF"/>
                <w:sz w:val="18"/>
                <w:szCs w:val="18"/>
              </w:rPr>
              <w:t>against prevailing wind direction</w:t>
            </w:r>
          </w:p>
          <w:p w14:paraId="34E2F999" w14:textId="77777777" w:rsidR="00DD1BEA" w:rsidRPr="007F6B58" w:rsidRDefault="00DD1BEA" w:rsidP="00A73D7F">
            <w:pPr>
              <w:numPr>
                <w:ilvl w:val="0"/>
                <w:numId w:val="1"/>
              </w:numPr>
              <w:rPr>
                <w:color w:val="2E74B5" w:themeColor="accent1" w:themeShade="BF"/>
                <w:sz w:val="18"/>
                <w:szCs w:val="18"/>
              </w:rPr>
            </w:pPr>
            <w:r w:rsidRPr="007F6B58">
              <w:rPr>
                <w:i/>
                <w:color w:val="2E74B5" w:themeColor="accent1" w:themeShade="BF"/>
                <w:sz w:val="18"/>
                <w:szCs w:val="18"/>
              </w:rPr>
              <w:t>are often spaced according to slope</w:t>
            </w:r>
          </w:p>
          <w:p w14:paraId="028E44E4" w14:textId="77777777" w:rsidR="00691308" w:rsidRPr="007F6B58" w:rsidRDefault="00A71399" w:rsidP="0088576C">
            <w:pPr>
              <w:rPr>
                <w:i/>
                <w:color w:val="2E74B5" w:themeColor="accent1" w:themeShade="BF"/>
                <w:sz w:val="18"/>
                <w:szCs w:val="18"/>
              </w:rPr>
            </w:pPr>
            <w:r w:rsidRPr="007F6B58">
              <w:rPr>
                <w:i/>
                <w:color w:val="2E74B5" w:themeColor="accent1" w:themeShade="BF"/>
                <w:sz w:val="18"/>
                <w:szCs w:val="18"/>
              </w:rPr>
              <w:t>I</w:t>
            </w:r>
            <w:r w:rsidR="00691308" w:rsidRPr="007F6B58">
              <w:rPr>
                <w:i/>
                <w:color w:val="2E74B5" w:themeColor="accent1" w:themeShade="BF"/>
                <w:sz w:val="18"/>
                <w:szCs w:val="18"/>
              </w:rPr>
              <w:t>f structures</w:t>
            </w:r>
            <w:r w:rsidRPr="007F6B58">
              <w:rPr>
                <w:i/>
                <w:color w:val="2E74B5" w:themeColor="accent1" w:themeShade="BF"/>
                <w:sz w:val="18"/>
                <w:szCs w:val="18"/>
              </w:rPr>
              <w:t xml:space="preserve"> are stabilized by means of vegetation</w:t>
            </w:r>
            <w:r w:rsidR="00691308" w:rsidRPr="007F6B58">
              <w:rPr>
                <w:i/>
                <w:color w:val="2E74B5" w:themeColor="accent1" w:themeShade="BF"/>
                <w:sz w:val="18"/>
                <w:szCs w:val="18"/>
              </w:rPr>
              <w:t xml:space="preserve">, also select </w:t>
            </w:r>
            <w:r w:rsidRPr="007F6B58">
              <w:rPr>
                <w:i/>
                <w:color w:val="2E74B5" w:themeColor="accent1" w:themeShade="BF"/>
                <w:sz w:val="18"/>
                <w:szCs w:val="18"/>
              </w:rPr>
              <w:t xml:space="preserve">relevant </w:t>
            </w:r>
            <w:r w:rsidR="00691308" w:rsidRPr="007F6B58">
              <w:rPr>
                <w:i/>
                <w:color w:val="2E74B5" w:themeColor="accent1" w:themeShade="BF"/>
                <w:sz w:val="18"/>
                <w:szCs w:val="18"/>
              </w:rPr>
              <w:t>vegetative measures</w:t>
            </w:r>
            <w:r w:rsidRPr="007F6B58">
              <w:rPr>
                <w:i/>
                <w:color w:val="2E74B5" w:themeColor="accent1" w:themeShade="BF"/>
                <w:sz w:val="18"/>
                <w:szCs w:val="18"/>
              </w:rPr>
              <w:t>!</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26F59E4B" w14:textId="77777777" w:rsidR="00DD1BEA" w:rsidRPr="007F6B58" w:rsidRDefault="00DD1BEA" w:rsidP="00EB1E83">
            <w:pPr>
              <w:spacing w:after="40"/>
              <w:ind w:left="426" w:hanging="426"/>
              <w:rPr>
                <w:color w:val="2E74B5" w:themeColor="accent1" w:themeShade="BF"/>
                <w:sz w:val="18"/>
                <w:szCs w:val="18"/>
              </w:rPr>
            </w:pPr>
            <w:r w:rsidRPr="007F6B58">
              <w:rPr>
                <w:b/>
                <w:color w:val="2E74B5" w:themeColor="accent1" w:themeShade="BF"/>
                <w:sz w:val="18"/>
                <w:szCs w:val="18"/>
              </w:rPr>
              <w:t xml:space="preserve">S1: </w:t>
            </w:r>
            <w:r w:rsidRPr="007F6B58">
              <w:rPr>
                <w:b/>
                <w:color w:val="2E74B5" w:themeColor="accent1" w:themeShade="BF"/>
                <w:sz w:val="18"/>
                <w:szCs w:val="18"/>
              </w:rPr>
              <w:tab/>
            </w:r>
            <w:r w:rsidRPr="007F6B58">
              <w:rPr>
                <w:color w:val="2E74B5" w:themeColor="accent1" w:themeShade="BF"/>
                <w:sz w:val="18"/>
                <w:szCs w:val="18"/>
              </w:rPr>
              <w:t>Terraces</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7C67752" w14:textId="77777777" w:rsidR="00DD1BEA" w:rsidRPr="007F6B58" w:rsidRDefault="00DD1BEA" w:rsidP="00EB1E83">
            <w:pPr>
              <w:spacing w:after="40"/>
              <w:rPr>
                <w:color w:val="2E74B5" w:themeColor="accent1" w:themeShade="BF"/>
                <w:sz w:val="18"/>
                <w:szCs w:val="18"/>
              </w:rPr>
            </w:pPr>
            <w:r w:rsidRPr="007F6B58">
              <w:rPr>
                <w:i/>
                <w:color w:val="2E74B5" w:themeColor="accent1" w:themeShade="BF"/>
                <w:sz w:val="18"/>
                <w:szCs w:val="18"/>
              </w:rPr>
              <w:t>Bench terraces (slope of terrace bed &lt;6%); Forward-sloping terraces (slope of terrace bed &gt;6%</w:t>
            </w:r>
          </w:p>
        </w:tc>
      </w:tr>
      <w:tr w:rsidR="00DD1BEA" w:rsidRPr="007F6B58" w14:paraId="0B0E10D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44B49FDD"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6065B9D9" w14:textId="77777777" w:rsidR="00DD1BEA" w:rsidRPr="007F6B58" w:rsidRDefault="00DD1BEA" w:rsidP="00EB1E83">
            <w:pPr>
              <w:spacing w:after="40"/>
              <w:ind w:left="426" w:hanging="426"/>
              <w:rPr>
                <w:b/>
                <w:color w:val="2E74B5" w:themeColor="accent1" w:themeShade="BF"/>
                <w:sz w:val="18"/>
                <w:szCs w:val="18"/>
              </w:rPr>
            </w:pPr>
            <w:r w:rsidRPr="007F6B58">
              <w:rPr>
                <w:b/>
                <w:color w:val="2E74B5" w:themeColor="accent1" w:themeShade="BF"/>
                <w:sz w:val="18"/>
                <w:szCs w:val="18"/>
              </w:rPr>
              <w:t>S2</w:t>
            </w:r>
            <w:r w:rsidRPr="007F6B58">
              <w:rPr>
                <w:color w:val="2E74B5" w:themeColor="accent1" w:themeShade="BF"/>
                <w:sz w:val="18"/>
                <w:szCs w:val="18"/>
              </w:rPr>
              <w:t xml:space="preserve">: </w:t>
            </w:r>
            <w:r w:rsidRPr="007F6B58">
              <w:rPr>
                <w:color w:val="2E74B5" w:themeColor="accent1" w:themeShade="BF"/>
                <w:sz w:val="18"/>
                <w:szCs w:val="18"/>
              </w:rPr>
              <w:tab/>
              <w:t xml:space="preserve">Bunds, banks </w:t>
            </w:r>
          </w:p>
        </w:tc>
        <w:tc>
          <w:tcPr>
            <w:tcW w:w="4604" w:type="dxa"/>
            <w:tcBorders>
              <w:left w:val="single" w:sz="4" w:space="0" w:color="2E74B5" w:themeColor="accent1" w:themeShade="BF"/>
              <w:right w:val="single" w:sz="4" w:space="0" w:color="2E74B5" w:themeColor="accent1" w:themeShade="BF"/>
            </w:tcBorders>
          </w:tcPr>
          <w:p w14:paraId="3997AE7F"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Earth bunds, stone bunds (along the contour or graded), semi-circular bunds (“demi-lunes”)</w:t>
            </w:r>
          </w:p>
        </w:tc>
      </w:tr>
      <w:tr w:rsidR="00DD1BEA" w:rsidRPr="007F6B58" w14:paraId="490B8BB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35A98FC7"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44FDA68D" w14:textId="77777777" w:rsidR="00DD1BEA" w:rsidRPr="007F6B58" w:rsidRDefault="00DD1BEA" w:rsidP="00EB1E83">
            <w:pPr>
              <w:spacing w:after="40"/>
              <w:ind w:left="426" w:hanging="426"/>
              <w:rPr>
                <w:b/>
                <w:color w:val="2E74B5" w:themeColor="accent1" w:themeShade="BF"/>
                <w:sz w:val="18"/>
                <w:szCs w:val="18"/>
              </w:rPr>
            </w:pPr>
            <w:r w:rsidRPr="007F6B58">
              <w:rPr>
                <w:b/>
                <w:color w:val="2E74B5" w:themeColor="accent1" w:themeShade="BF"/>
                <w:sz w:val="18"/>
                <w:szCs w:val="18"/>
              </w:rPr>
              <w:t xml:space="preserve">S3: </w:t>
            </w:r>
            <w:r w:rsidRPr="007F6B58">
              <w:rPr>
                <w:b/>
                <w:color w:val="2E74B5" w:themeColor="accent1" w:themeShade="BF"/>
                <w:sz w:val="18"/>
                <w:szCs w:val="18"/>
              </w:rPr>
              <w:tab/>
            </w:r>
            <w:r w:rsidRPr="007F6B58">
              <w:rPr>
                <w:color w:val="2E74B5" w:themeColor="accent1" w:themeShade="BF"/>
                <w:sz w:val="18"/>
                <w:szCs w:val="18"/>
              </w:rPr>
              <w:t>Graded ditches, channels, waterways</w:t>
            </w:r>
          </w:p>
        </w:tc>
        <w:tc>
          <w:tcPr>
            <w:tcW w:w="4604" w:type="dxa"/>
            <w:tcBorders>
              <w:left w:val="single" w:sz="4" w:space="0" w:color="2E74B5" w:themeColor="accent1" w:themeShade="BF"/>
              <w:right w:val="single" w:sz="4" w:space="0" w:color="2E74B5" w:themeColor="accent1" w:themeShade="BF"/>
            </w:tcBorders>
          </w:tcPr>
          <w:p w14:paraId="51EB4038"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Diversion/</w:t>
            </w:r>
            <w:r w:rsidR="00A71399" w:rsidRPr="007F6B58">
              <w:rPr>
                <w:i/>
                <w:color w:val="2E74B5" w:themeColor="accent1" w:themeShade="BF"/>
                <w:sz w:val="18"/>
                <w:szCs w:val="18"/>
              </w:rPr>
              <w:t xml:space="preserve"> </w:t>
            </w:r>
            <w:r w:rsidRPr="007F6B58">
              <w:rPr>
                <w:i/>
                <w:color w:val="2E74B5" w:themeColor="accent1" w:themeShade="BF"/>
                <w:sz w:val="18"/>
                <w:szCs w:val="18"/>
              </w:rPr>
              <w:t>drainage ditch, waterways to drain and convey water</w:t>
            </w:r>
          </w:p>
        </w:tc>
      </w:tr>
      <w:tr w:rsidR="00DD1BEA" w:rsidRPr="007F6B58" w14:paraId="579381DB"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5AFCEB56"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33DD30FD" w14:textId="77777777" w:rsidR="00DD1BEA" w:rsidRPr="007F6B58" w:rsidRDefault="00DD1BEA" w:rsidP="00EB1E83">
            <w:pPr>
              <w:spacing w:after="40"/>
              <w:ind w:left="425" w:hanging="425"/>
              <w:rPr>
                <w:b/>
                <w:color w:val="2E74B5" w:themeColor="accent1" w:themeShade="BF"/>
                <w:sz w:val="18"/>
                <w:szCs w:val="18"/>
              </w:rPr>
            </w:pPr>
            <w:r w:rsidRPr="007F6B58">
              <w:rPr>
                <w:b/>
                <w:color w:val="2E74B5" w:themeColor="accent1" w:themeShade="BF"/>
                <w:sz w:val="18"/>
                <w:szCs w:val="18"/>
              </w:rPr>
              <w:t xml:space="preserve">S4: </w:t>
            </w:r>
            <w:r w:rsidRPr="007F6B58">
              <w:rPr>
                <w:b/>
                <w:color w:val="2E74B5" w:themeColor="accent1" w:themeShade="BF"/>
                <w:sz w:val="18"/>
                <w:szCs w:val="18"/>
              </w:rPr>
              <w:tab/>
            </w:r>
            <w:r w:rsidRPr="007F6B58">
              <w:rPr>
                <w:color w:val="2E74B5" w:themeColor="accent1" w:themeShade="BF"/>
                <w:sz w:val="18"/>
                <w:szCs w:val="18"/>
              </w:rPr>
              <w:t>Level ditches, pits</w:t>
            </w:r>
          </w:p>
        </w:tc>
        <w:tc>
          <w:tcPr>
            <w:tcW w:w="4604" w:type="dxa"/>
            <w:tcBorders>
              <w:left w:val="single" w:sz="4" w:space="0" w:color="2E74B5" w:themeColor="accent1" w:themeShade="BF"/>
              <w:right w:val="single" w:sz="4" w:space="0" w:color="2E74B5" w:themeColor="accent1" w:themeShade="BF"/>
            </w:tcBorders>
          </w:tcPr>
          <w:p w14:paraId="47AD1F38"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Retention / infiltration ditches, planting holes, micro-catchments</w:t>
            </w:r>
          </w:p>
        </w:tc>
      </w:tr>
      <w:tr w:rsidR="00DD1BEA" w:rsidRPr="007F6B58" w14:paraId="59C24163"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50E99895"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2C8F66CB" w14:textId="77777777" w:rsidR="00DD1BEA" w:rsidRPr="007F6B58" w:rsidRDefault="00DD1BEA" w:rsidP="00EB1E83">
            <w:pPr>
              <w:spacing w:after="40"/>
              <w:ind w:left="425" w:hanging="425"/>
              <w:rPr>
                <w:b/>
                <w:color w:val="2E74B5" w:themeColor="accent1" w:themeShade="BF"/>
                <w:sz w:val="18"/>
                <w:szCs w:val="18"/>
              </w:rPr>
            </w:pPr>
            <w:r w:rsidRPr="007F6B58">
              <w:rPr>
                <w:b/>
                <w:color w:val="2E74B5" w:themeColor="accent1" w:themeShade="BF"/>
                <w:sz w:val="18"/>
                <w:szCs w:val="18"/>
              </w:rPr>
              <w:t xml:space="preserve">S5: </w:t>
            </w:r>
            <w:r w:rsidRPr="007F6B58">
              <w:rPr>
                <w:b/>
                <w:color w:val="2E74B5" w:themeColor="accent1" w:themeShade="BF"/>
                <w:sz w:val="18"/>
                <w:szCs w:val="18"/>
              </w:rPr>
              <w:tab/>
            </w:r>
            <w:r w:rsidRPr="007F6B58">
              <w:rPr>
                <w:color w:val="2E74B5" w:themeColor="accent1" w:themeShade="BF"/>
                <w:sz w:val="18"/>
                <w:szCs w:val="18"/>
              </w:rPr>
              <w:t>Dams, pans, ponds</w:t>
            </w:r>
          </w:p>
        </w:tc>
        <w:tc>
          <w:tcPr>
            <w:tcW w:w="4604" w:type="dxa"/>
            <w:tcBorders>
              <w:left w:val="single" w:sz="4" w:space="0" w:color="2E74B5" w:themeColor="accent1" w:themeShade="BF"/>
              <w:right w:val="single" w:sz="4" w:space="0" w:color="2E74B5" w:themeColor="accent1" w:themeShade="BF"/>
            </w:tcBorders>
          </w:tcPr>
          <w:p w14:paraId="14674B59"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Dams for flood control, dams for irrigation, sand dams</w:t>
            </w:r>
          </w:p>
        </w:tc>
      </w:tr>
      <w:tr w:rsidR="00DD1BEA" w:rsidRPr="007F6B58" w14:paraId="6C69BF3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0C536BAE"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77569739" w14:textId="77777777" w:rsidR="00DD1BEA" w:rsidRPr="007F6B58" w:rsidRDefault="00DD1BEA" w:rsidP="00EB1E83">
            <w:pPr>
              <w:spacing w:after="40"/>
              <w:ind w:left="425" w:hanging="425"/>
              <w:rPr>
                <w:color w:val="2E74B5" w:themeColor="accent1" w:themeShade="BF"/>
                <w:sz w:val="18"/>
                <w:szCs w:val="18"/>
              </w:rPr>
            </w:pPr>
            <w:r w:rsidRPr="007F6B58">
              <w:rPr>
                <w:b/>
                <w:color w:val="2E74B5" w:themeColor="accent1" w:themeShade="BF"/>
                <w:sz w:val="18"/>
                <w:szCs w:val="18"/>
              </w:rPr>
              <w:t xml:space="preserve">S6: </w:t>
            </w:r>
            <w:r w:rsidRPr="007F6B58">
              <w:rPr>
                <w:b/>
                <w:color w:val="2E74B5" w:themeColor="accent1" w:themeShade="BF"/>
                <w:sz w:val="18"/>
                <w:szCs w:val="18"/>
              </w:rPr>
              <w:tab/>
            </w:r>
            <w:r w:rsidRPr="007F6B58">
              <w:rPr>
                <w:color w:val="2E74B5" w:themeColor="accent1" w:themeShade="BF"/>
                <w:sz w:val="18"/>
                <w:szCs w:val="18"/>
              </w:rPr>
              <w:t>Walls, barriers, palisades, fences</w:t>
            </w:r>
          </w:p>
        </w:tc>
        <w:tc>
          <w:tcPr>
            <w:tcW w:w="4604" w:type="dxa"/>
            <w:tcBorders>
              <w:left w:val="single" w:sz="4" w:space="0" w:color="2E74B5" w:themeColor="accent1" w:themeShade="BF"/>
              <w:right w:val="single" w:sz="4" w:space="0" w:color="2E74B5" w:themeColor="accent1" w:themeShade="BF"/>
            </w:tcBorders>
          </w:tcPr>
          <w:p w14:paraId="4FF45B92"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Sand dune stabili</w:t>
            </w:r>
            <w:r w:rsidR="00E33F98" w:rsidRPr="007F6B58">
              <w:rPr>
                <w:i/>
                <w:color w:val="2E74B5" w:themeColor="accent1" w:themeShade="BF"/>
                <w:sz w:val="18"/>
                <w:szCs w:val="18"/>
              </w:rPr>
              <w:t>z</w:t>
            </w:r>
            <w:r w:rsidRPr="007F6B58">
              <w:rPr>
                <w:i/>
                <w:color w:val="2E74B5" w:themeColor="accent1" w:themeShade="BF"/>
                <w:sz w:val="18"/>
                <w:szCs w:val="18"/>
              </w:rPr>
              <w:t xml:space="preserve">ation, rotational grazing (using fences), area closure, gully plugs (check dams) </w:t>
            </w:r>
          </w:p>
        </w:tc>
      </w:tr>
      <w:tr w:rsidR="007D2E4B" w:rsidRPr="007F6B58" w14:paraId="4A542FFE" w14:textId="77777777" w:rsidTr="001668D7">
        <w:trPr>
          <w:trHeight w:val="457"/>
        </w:trPr>
        <w:tc>
          <w:tcPr>
            <w:tcW w:w="3009" w:type="dxa"/>
            <w:vMerge/>
            <w:tcBorders>
              <w:left w:val="single" w:sz="4" w:space="0" w:color="2E74B5" w:themeColor="accent1" w:themeShade="BF"/>
              <w:right w:val="single" w:sz="4" w:space="0" w:color="2E74B5" w:themeColor="accent1" w:themeShade="BF"/>
            </w:tcBorders>
          </w:tcPr>
          <w:p w14:paraId="2FDA60C7" w14:textId="77777777" w:rsidR="007D2E4B" w:rsidRPr="007F6B58" w:rsidRDefault="007D2E4B"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67BF6F0F" w14:textId="77777777" w:rsidR="007D2E4B" w:rsidRPr="007F6B58" w:rsidRDefault="000511E5" w:rsidP="000511E5">
            <w:pPr>
              <w:spacing w:after="40"/>
              <w:ind w:left="425" w:hanging="425"/>
              <w:rPr>
                <w:b/>
                <w:color w:val="2E74B5" w:themeColor="accent1" w:themeShade="BF"/>
                <w:sz w:val="18"/>
                <w:szCs w:val="18"/>
              </w:rPr>
            </w:pPr>
            <w:r w:rsidRPr="007F6B58">
              <w:rPr>
                <w:b/>
                <w:color w:val="2E74B5" w:themeColor="accent1" w:themeShade="BF"/>
                <w:sz w:val="18"/>
                <w:szCs w:val="18"/>
              </w:rPr>
              <w:t>S7</w:t>
            </w:r>
            <w:r w:rsidR="007D2E4B" w:rsidRPr="007F6B58">
              <w:rPr>
                <w:b/>
                <w:color w:val="2E74B5" w:themeColor="accent1" w:themeShade="BF"/>
                <w:sz w:val="18"/>
                <w:szCs w:val="18"/>
              </w:rPr>
              <w:t xml:space="preserve">: </w:t>
            </w:r>
            <w:r w:rsidR="007D2E4B" w:rsidRPr="007F6B58">
              <w:rPr>
                <w:b/>
                <w:color w:val="2E74B5" w:themeColor="accent1" w:themeShade="BF"/>
                <w:sz w:val="18"/>
                <w:szCs w:val="18"/>
              </w:rPr>
              <w:tab/>
            </w:r>
            <w:r w:rsidR="007D2E4B" w:rsidRPr="007F6B58">
              <w:rPr>
                <w:color w:val="2E74B5" w:themeColor="accent1" w:themeShade="BF"/>
                <w:sz w:val="18"/>
                <w:szCs w:val="18"/>
              </w:rPr>
              <w:t>Water harvesting/ supply/ irrigation equipment</w:t>
            </w:r>
          </w:p>
        </w:tc>
        <w:tc>
          <w:tcPr>
            <w:tcW w:w="4604" w:type="dxa"/>
            <w:tcBorders>
              <w:left w:val="single" w:sz="4" w:space="0" w:color="2E74B5" w:themeColor="accent1" w:themeShade="BF"/>
              <w:right w:val="single" w:sz="4" w:space="0" w:color="2E74B5" w:themeColor="accent1" w:themeShade="BF"/>
            </w:tcBorders>
          </w:tcPr>
          <w:p w14:paraId="36147834" w14:textId="77777777" w:rsidR="007D2E4B" w:rsidRPr="007F6B58" w:rsidRDefault="007D2E4B" w:rsidP="007D2E4B">
            <w:pPr>
              <w:spacing w:after="40"/>
              <w:rPr>
                <w:i/>
                <w:color w:val="2E74B5" w:themeColor="accent1" w:themeShade="BF"/>
                <w:sz w:val="18"/>
                <w:szCs w:val="18"/>
              </w:rPr>
            </w:pPr>
            <w:r w:rsidRPr="007F6B58">
              <w:rPr>
                <w:i/>
                <w:color w:val="2E74B5" w:themeColor="accent1" w:themeShade="BF"/>
                <w:sz w:val="18"/>
                <w:szCs w:val="18"/>
              </w:rPr>
              <w:t>Rooftop water harvesting, water intakes, pipes, tanks, etc.</w:t>
            </w:r>
          </w:p>
        </w:tc>
      </w:tr>
      <w:tr w:rsidR="00DD1BEA" w:rsidRPr="007F6B58" w14:paraId="499A1BA3"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AC1F998"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1E90F94A" w14:textId="77777777" w:rsidR="00DD1BEA" w:rsidRPr="007F6B58" w:rsidRDefault="000511E5" w:rsidP="000511E5">
            <w:pPr>
              <w:spacing w:after="40"/>
              <w:ind w:left="425" w:hanging="425"/>
              <w:rPr>
                <w:b/>
                <w:color w:val="2E74B5" w:themeColor="accent1" w:themeShade="BF"/>
                <w:sz w:val="18"/>
                <w:szCs w:val="18"/>
              </w:rPr>
            </w:pPr>
            <w:r w:rsidRPr="007F6B58">
              <w:rPr>
                <w:b/>
                <w:color w:val="2E74B5" w:themeColor="accent1" w:themeShade="BF"/>
                <w:sz w:val="18"/>
                <w:szCs w:val="18"/>
              </w:rPr>
              <w:t>S8</w:t>
            </w:r>
            <w:r w:rsidR="00DD1BEA" w:rsidRPr="007F6B58">
              <w:rPr>
                <w:b/>
                <w:color w:val="2E74B5" w:themeColor="accent1" w:themeShade="BF"/>
                <w:sz w:val="18"/>
                <w:szCs w:val="18"/>
              </w:rPr>
              <w:t>:</w:t>
            </w:r>
            <w:r w:rsidR="00DD1BEA" w:rsidRPr="007F6B58">
              <w:rPr>
                <w:color w:val="2E74B5" w:themeColor="accent1" w:themeShade="BF"/>
                <w:sz w:val="18"/>
                <w:szCs w:val="18"/>
              </w:rPr>
              <w:tab/>
              <w:t>Sanitation/</w:t>
            </w:r>
            <w:r w:rsidR="00237952" w:rsidRPr="007F6B58">
              <w:rPr>
                <w:color w:val="2E74B5" w:themeColor="accent1" w:themeShade="BF"/>
                <w:sz w:val="18"/>
                <w:szCs w:val="18"/>
              </w:rPr>
              <w:t xml:space="preserve"> </w:t>
            </w:r>
            <w:r w:rsidR="00DD1BEA" w:rsidRPr="007F6B58">
              <w:rPr>
                <w:color w:val="2E74B5" w:themeColor="accent1" w:themeShade="BF"/>
                <w:sz w:val="18"/>
                <w:szCs w:val="18"/>
              </w:rPr>
              <w:t>waste water structures</w:t>
            </w:r>
          </w:p>
        </w:tc>
        <w:tc>
          <w:tcPr>
            <w:tcW w:w="4604" w:type="dxa"/>
            <w:tcBorders>
              <w:left w:val="single" w:sz="4" w:space="0" w:color="2E74B5" w:themeColor="accent1" w:themeShade="BF"/>
              <w:right w:val="single" w:sz="4" w:space="0" w:color="2E74B5" w:themeColor="accent1" w:themeShade="BF"/>
            </w:tcBorders>
          </w:tcPr>
          <w:p w14:paraId="3AB840C8"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Compost toilet, septic tanks, constructed treatment wetlands</w:t>
            </w:r>
          </w:p>
        </w:tc>
      </w:tr>
      <w:tr w:rsidR="00DD1BEA" w:rsidRPr="007F6B58" w14:paraId="54952466"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8231408"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34C44C40" w14:textId="77777777" w:rsidR="00DD1BEA" w:rsidRPr="007F6B58" w:rsidRDefault="000511E5" w:rsidP="000511E5">
            <w:pPr>
              <w:spacing w:after="40"/>
              <w:ind w:left="426" w:hanging="426"/>
              <w:rPr>
                <w:b/>
                <w:color w:val="2E74B5" w:themeColor="accent1" w:themeShade="BF"/>
                <w:sz w:val="18"/>
                <w:szCs w:val="18"/>
              </w:rPr>
            </w:pPr>
            <w:r w:rsidRPr="007F6B58">
              <w:rPr>
                <w:b/>
                <w:color w:val="2E74B5" w:themeColor="accent1" w:themeShade="BF"/>
                <w:sz w:val="18"/>
                <w:szCs w:val="18"/>
              </w:rPr>
              <w:t>S9</w:t>
            </w:r>
            <w:r w:rsidR="00DD1BEA" w:rsidRPr="007F6B58">
              <w:rPr>
                <w:b/>
                <w:color w:val="2E74B5" w:themeColor="accent1" w:themeShade="BF"/>
                <w:sz w:val="18"/>
                <w:szCs w:val="18"/>
              </w:rPr>
              <w:t>:</w:t>
            </w:r>
            <w:r w:rsidR="00DD1BEA" w:rsidRPr="007F6B58">
              <w:rPr>
                <w:b/>
                <w:color w:val="2E74B5" w:themeColor="accent1" w:themeShade="BF"/>
                <w:sz w:val="18"/>
                <w:szCs w:val="18"/>
              </w:rPr>
              <w:tab/>
            </w:r>
            <w:r w:rsidR="00DD1BEA" w:rsidRPr="007F6B58">
              <w:rPr>
                <w:color w:val="2E74B5" w:themeColor="accent1" w:themeShade="BF"/>
                <w:sz w:val="18"/>
                <w:szCs w:val="18"/>
              </w:rPr>
              <w:t>Shelters for plants and animals</w:t>
            </w:r>
          </w:p>
        </w:tc>
        <w:tc>
          <w:tcPr>
            <w:tcW w:w="4604" w:type="dxa"/>
            <w:tcBorders>
              <w:left w:val="single" w:sz="4" w:space="0" w:color="2E74B5" w:themeColor="accent1" w:themeShade="BF"/>
              <w:right w:val="single" w:sz="4" w:space="0" w:color="2E74B5" w:themeColor="accent1" w:themeShade="BF"/>
            </w:tcBorders>
          </w:tcPr>
          <w:p w14:paraId="69AE08D1"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Greenhouses, stables, shelters for plant nurseries</w:t>
            </w:r>
          </w:p>
        </w:tc>
      </w:tr>
      <w:tr w:rsidR="00DD1BEA" w:rsidRPr="007F6B58" w14:paraId="22FAF1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78A23B29"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02C4997F" w14:textId="77777777" w:rsidR="00DD1BEA" w:rsidRPr="007F6B58" w:rsidRDefault="000511E5" w:rsidP="000511E5">
            <w:pPr>
              <w:spacing w:after="40"/>
              <w:ind w:left="426" w:hanging="426"/>
              <w:rPr>
                <w:b/>
                <w:color w:val="2E74B5" w:themeColor="accent1" w:themeShade="BF"/>
                <w:sz w:val="18"/>
                <w:szCs w:val="18"/>
              </w:rPr>
            </w:pPr>
            <w:r w:rsidRPr="007F6B58">
              <w:rPr>
                <w:b/>
                <w:color w:val="2E74B5" w:themeColor="accent1" w:themeShade="BF"/>
                <w:sz w:val="18"/>
                <w:szCs w:val="18"/>
              </w:rPr>
              <w:t>S10</w:t>
            </w:r>
            <w:r w:rsidR="00DD1BEA" w:rsidRPr="007F6B58">
              <w:rPr>
                <w:b/>
                <w:color w:val="2E74B5" w:themeColor="accent1" w:themeShade="BF"/>
                <w:sz w:val="18"/>
                <w:szCs w:val="18"/>
              </w:rPr>
              <w:t>:</w:t>
            </w:r>
            <w:r w:rsidR="00DD1BEA" w:rsidRPr="007F6B58">
              <w:rPr>
                <w:color w:val="2E74B5" w:themeColor="accent1" w:themeShade="BF"/>
                <w:sz w:val="18"/>
                <w:szCs w:val="18"/>
              </w:rPr>
              <w:tab/>
              <w:t>Energy saving measures</w:t>
            </w:r>
          </w:p>
        </w:tc>
        <w:tc>
          <w:tcPr>
            <w:tcW w:w="4604" w:type="dxa"/>
            <w:tcBorders>
              <w:left w:val="single" w:sz="4" w:space="0" w:color="2E74B5" w:themeColor="accent1" w:themeShade="BF"/>
              <w:right w:val="single" w:sz="4" w:space="0" w:color="2E74B5" w:themeColor="accent1" w:themeShade="BF"/>
            </w:tcBorders>
          </w:tcPr>
          <w:p w14:paraId="4B414B84" w14:textId="77777777" w:rsidR="00DD1BEA" w:rsidRPr="007F6B58" w:rsidRDefault="00DD1BEA" w:rsidP="00EB1E83">
            <w:pPr>
              <w:spacing w:after="40"/>
              <w:rPr>
                <w:i/>
                <w:color w:val="2E74B5" w:themeColor="accent1" w:themeShade="BF"/>
                <w:sz w:val="18"/>
                <w:szCs w:val="18"/>
              </w:rPr>
            </w:pPr>
            <w:r w:rsidRPr="007F6B58">
              <w:rPr>
                <w:i/>
                <w:color w:val="2E74B5" w:themeColor="accent1" w:themeShade="BF"/>
                <w:sz w:val="18"/>
                <w:szCs w:val="18"/>
              </w:rPr>
              <w:t>Wood-saving stoves, insulation of buildings, renewable energy sources (solar, biogas, wind, hydropower)</w:t>
            </w:r>
          </w:p>
        </w:tc>
      </w:tr>
      <w:tr w:rsidR="00DD1BEA" w:rsidRPr="007F6B58" w14:paraId="61174AF6"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tcPr>
          <w:p w14:paraId="100FB796" w14:textId="77777777" w:rsidR="00DD1BEA" w:rsidRPr="007F6B58" w:rsidRDefault="00DD1BEA" w:rsidP="00A73D7F">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4602A12D" w14:textId="77777777" w:rsidR="00DD1BEA" w:rsidRPr="007F6B58" w:rsidRDefault="000511E5" w:rsidP="000511E5">
            <w:pPr>
              <w:spacing w:after="40"/>
              <w:ind w:left="426" w:hanging="426"/>
              <w:rPr>
                <w:i/>
                <w:color w:val="2E74B5" w:themeColor="accent1" w:themeShade="BF"/>
                <w:sz w:val="18"/>
                <w:szCs w:val="18"/>
              </w:rPr>
            </w:pPr>
            <w:r w:rsidRPr="007F6B58">
              <w:rPr>
                <w:b/>
                <w:color w:val="2E74B5" w:themeColor="accent1" w:themeShade="BF"/>
                <w:sz w:val="18"/>
                <w:szCs w:val="18"/>
              </w:rPr>
              <w:t>S11</w:t>
            </w:r>
            <w:r w:rsidR="00DD1BEA" w:rsidRPr="007F6B58">
              <w:rPr>
                <w:color w:val="2E74B5" w:themeColor="accent1" w:themeShade="BF"/>
                <w:sz w:val="18"/>
                <w:szCs w:val="18"/>
              </w:rPr>
              <w:t>:</w:t>
            </w:r>
            <w:r w:rsidR="00DD1BEA" w:rsidRPr="007F6B58">
              <w:rPr>
                <w:color w:val="2E74B5" w:themeColor="accent1" w:themeShade="BF"/>
                <w:sz w:val="18"/>
                <w:szCs w:val="18"/>
              </w:rPr>
              <w:tab/>
              <w:t>Others</w:t>
            </w:r>
          </w:p>
        </w:tc>
        <w:tc>
          <w:tcPr>
            <w:tcW w:w="4604" w:type="dxa"/>
            <w:tcBorders>
              <w:left w:val="single" w:sz="4" w:space="0" w:color="2E74B5" w:themeColor="accent1" w:themeShade="BF"/>
              <w:right w:val="single" w:sz="4" w:space="0" w:color="2E74B5" w:themeColor="accent1" w:themeShade="BF"/>
            </w:tcBorders>
          </w:tcPr>
          <w:p w14:paraId="6DEE1137" w14:textId="77777777" w:rsidR="00DD1BEA" w:rsidRPr="007F6B58" w:rsidRDefault="00DD1BEA" w:rsidP="00A71399">
            <w:pPr>
              <w:spacing w:after="40"/>
              <w:rPr>
                <w:i/>
                <w:color w:val="2E74B5" w:themeColor="accent1" w:themeShade="BF"/>
                <w:sz w:val="18"/>
                <w:szCs w:val="18"/>
              </w:rPr>
            </w:pPr>
            <w:r w:rsidRPr="007F6B58">
              <w:rPr>
                <w:i/>
                <w:color w:val="2E74B5" w:themeColor="accent1" w:themeShade="BF"/>
                <w:sz w:val="18"/>
                <w:szCs w:val="18"/>
              </w:rPr>
              <w:t xml:space="preserve">Compost production pits; reshaping </w:t>
            </w:r>
            <w:r w:rsidR="00A71399" w:rsidRPr="007F6B58">
              <w:rPr>
                <w:i/>
                <w:color w:val="2E74B5" w:themeColor="accent1" w:themeShade="BF"/>
                <w:sz w:val="18"/>
                <w:szCs w:val="18"/>
              </w:rPr>
              <w:t xml:space="preserve">of </w:t>
            </w:r>
            <w:r w:rsidRPr="007F6B58">
              <w:rPr>
                <w:i/>
                <w:color w:val="2E74B5" w:themeColor="accent1" w:themeShade="BF"/>
                <w:sz w:val="18"/>
                <w:szCs w:val="18"/>
              </w:rPr>
              <w:t>surface (slope</w:t>
            </w:r>
            <w:r w:rsidR="00A71399" w:rsidRPr="007F6B58">
              <w:rPr>
                <w:i/>
                <w:color w:val="2E74B5" w:themeColor="accent1" w:themeShade="BF"/>
                <w:sz w:val="18"/>
                <w:szCs w:val="18"/>
              </w:rPr>
              <w:t xml:space="preserve"> reduction</w:t>
            </w:r>
            <w:r w:rsidRPr="007F6B58">
              <w:rPr>
                <w:i/>
                <w:color w:val="2E74B5" w:themeColor="accent1" w:themeShade="BF"/>
                <w:sz w:val="18"/>
                <w:szCs w:val="18"/>
              </w:rPr>
              <w:t>)</w:t>
            </w:r>
          </w:p>
        </w:tc>
      </w:tr>
      <w:tr w:rsidR="00DD1BEA" w:rsidRPr="007F6B58" w14:paraId="1715489B" w14:textId="77777777" w:rsidTr="001668D7">
        <w:trPr>
          <w:trHeight w:val="44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55A3B36E" w14:textId="77777777" w:rsidR="00DD1BEA" w:rsidRPr="007F6B58" w:rsidRDefault="00DD1BEA" w:rsidP="0068152E">
            <w:pPr>
              <w:spacing w:before="120" w:after="120"/>
              <w:rPr>
                <w:b/>
                <w:i/>
                <w:color w:val="2E74B5" w:themeColor="accent1" w:themeShade="BF"/>
                <w:spacing w:val="-4"/>
                <w:sz w:val="18"/>
                <w:szCs w:val="18"/>
              </w:rPr>
            </w:pPr>
            <w:r w:rsidRPr="007F6B58">
              <w:rPr>
                <w:b/>
                <w:i/>
                <w:color w:val="2E74B5" w:themeColor="accent1" w:themeShade="BF"/>
                <w:spacing w:val="-4"/>
                <w:sz w:val="18"/>
                <w:szCs w:val="18"/>
              </w:rPr>
              <w:t>Management measures</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04276AAA" w14:textId="11CA203A" w:rsidR="00DD1BEA" w:rsidRPr="007F6B58" w:rsidRDefault="00DD1BEA" w:rsidP="006C33A5">
            <w:pPr>
              <w:ind w:left="426" w:hanging="426"/>
              <w:rPr>
                <w:color w:val="2E74B5" w:themeColor="accent1" w:themeShade="BF"/>
                <w:spacing w:val="-4"/>
                <w:sz w:val="18"/>
                <w:szCs w:val="18"/>
              </w:rPr>
            </w:pPr>
            <w:r w:rsidRPr="007F6B58">
              <w:rPr>
                <w:b/>
                <w:color w:val="2E74B5" w:themeColor="accent1" w:themeShade="BF"/>
                <w:sz w:val="18"/>
                <w:szCs w:val="18"/>
              </w:rPr>
              <w:t>M1:</w:t>
            </w:r>
            <w:r w:rsidRPr="007F6B58">
              <w:rPr>
                <w:b/>
                <w:color w:val="2E74B5" w:themeColor="accent1" w:themeShade="BF"/>
                <w:sz w:val="18"/>
                <w:szCs w:val="18"/>
              </w:rPr>
              <w:tab/>
            </w:r>
            <w:r w:rsidRPr="007F6B58">
              <w:rPr>
                <w:color w:val="2E74B5" w:themeColor="accent1" w:themeShade="BF"/>
                <w:sz w:val="18"/>
                <w:szCs w:val="18"/>
              </w:rPr>
              <w:t xml:space="preserve">Change </w:t>
            </w:r>
            <w:r w:rsidR="00AF2C40" w:rsidRPr="007F6B58">
              <w:rPr>
                <w:color w:val="2E74B5" w:themeColor="accent1" w:themeShade="BF"/>
                <w:sz w:val="18"/>
                <w:szCs w:val="18"/>
              </w:rPr>
              <w:t xml:space="preserve">in </w:t>
            </w:r>
            <w:r w:rsidRPr="007F6B58">
              <w:rPr>
                <w:color w:val="2E74B5" w:themeColor="accent1" w:themeShade="BF"/>
                <w:sz w:val="18"/>
                <w:szCs w:val="18"/>
              </w:rPr>
              <w:t xml:space="preserve">land use type </w:t>
            </w: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7733BE37" w14:textId="77777777" w:rsidR="00DD1BEA" w:rsidRPr="007F6B58" w:rsidRDefault="00A71399" w:rsidP="00A71399">
            <w:pPr>
              <w:rPr>
                <w:color w:val="2E74B5" w:themeColor="accent1" w:themeShade="BF"/>
                <w:spacing w:val="-4"/>
                <w:sz w:val="18"/>
                <w:szCs w:val="18"/>
              </w:rPr>
            </w:pPr>
            <w:r w:rsidRPr="007F6B58">
              <w:rPr>
                <w:i/>
                <w:color w:val="2E74B5" w:themeColor="accent1" w:themeShade="BF"/>
                <w:sz w:val="18"/>
                <w:szCs w:val="18"/>
              </w:rPr>
              <w:t xml:space="preserve">Area </w:t>
            </w:r>
            <w:r w:rsidR="00DD1BEA" w:rsidRPr="007F6B58">
              <w:rPr>
                <w:i/>
                <w:color w:val="2E74B5" w:themeColor="accent1" w:themeShade="BF"/>
                <w:sz w:val="18"/>
                <w:szCs w:val="18"/>
              </w:rPr>
              <w:t>closure/ resting, protection, change from cropland to grazing land, from forest to agroforestry, afforestation</w:t>
            </w:r>
          </w:p>
        </w:tc>
      </w:tr>
      <w:tr w:rsidR="008963C2" w:rsidRPr="007F6B58" w14:paraId="7CD19DE6" w14:textId="77777777" w:rsidTr="001668D7">
        <w:trPr>
          <w:trHeight w:val="210"/>
        </w:trPr>
        <w:tc>
          <w:tcPr>
            <w:tcW w:w="3009" w:type="dxa"/>
            <w:vMerge w:val="restart"/>
            <w:tcBorders>
              <w:left w:val="single" w:sz="4" w:space="0" w:color="2E74B5" w:themeColor="accent1" w:themeShade="BF"/>
              <w:right w:val="single" w:sz="4" w:space="0" w:color="2E74B5" w:themeColor="accent1" w:themeShade="BF"/>
            </w:tcBorders>
          </w:tcPr>
          <w:p w14:paraId="268F2944" w14:textId="77777777" w:rsidR="008963C2" w:rsidRPr="007F6B58" w:rsidRDefault="00B11DFD" w:rsidP="00A7539E">
            <w:pPr>
              <w:rPr>
                <w:color w:val="2E74B5" w:themeColor="accent1" w:themeShade="BF"/>
                <w:sz w:val="18"/>
                <w:szCs w:val="18"/>
              </w:rPr>
            </w:pPr>
            <w:r w:rsidRPr="00EC73F9">
              <w:rPr>
                <w:noProof/>
                <w:color w:val="2E74B5" w:themeColor="accent1" w:themeShade="BF"/>
                <w:sz w:val="18"/>
                <w:szCs w:val="18"/>
              </w:rPr>
              <w:object w:dxaOrig="3518" w:dyaOrig="1972" w14:anchorId="24467C45">
                <v:shape id="_x0000_i1028" type="#_x0000_t75" alt="" style="width:68.25pt;height:53.85pt;mso-width-percent:0;mso-height-percent:0;mso-width-percent:0;mso-height-percent:0" o:ole="">
                  <v:imagedata r:id="rId48" o:title=""/>
                </v:shape>
                <o:OLEObject Type="Embed" ProgID="CorelDraw.Graphic.6" ShapeID="_x0000_i1028" DrawAspect="Content" ObjectID="_1719306363" r:id="rId49"/>
              </w:object>
            </w:r>
          </w:p>
          <w:p w14:paraId="5D2EF011" w14:textId="77777777" w:rsidR="008963C2" w:rsidRPr="007F6B58" w:rsidRDefault="008963C2" w:rsidP="00A7539E">
            <w:pPr>
              <w:numPr>
                <w:ilvl w:val="0"/>
                <w:numId w:val="1"/>
              </w:numPr>
              <w:ind w:left="284" w:hanging="284"/>
              <w:rPr>
                <w:i/>
                <w:color w:val="2E74B5" w:themeColor="accent1" w:themeShade="BF"/>
                <w:sz w:val="18"/>
                <w:szCs w:val="18"/>
              </w:rPr>
            </w:pPr>
            <w:r w:rsidRPr="007F6B58">
              <w:rPr>
                <w:i/>
                <w:color w:val="2E74B5" w:themeColor="accent1" w:themeShade="BF"/>
                <w:sz w:val="18"/>
                <w:szCs w:val="18"/>
              </w:rPr>
              <w:t>involve a fundamental change in land use</w:t>
            </w:r>
          </w:p>
          <w:p w14:paraId="6CBC9843" w14:textId="77777777" w:rsidR="008963C2" w:rsidRPr="007F6B58" w:rsidRDefault="008963C2" w:rsidP="00A7539E">
            <w:pPr>
              <w:numPr>
                <w:ilvl w:val="0"/>
                <w:numId w:val="1"/>
              </w:numPr>
              <w:ind w:left="284" w:hanging="284"/>
              <w:rPr>
                <w:i/>
                <w:color w:val="2E74B5" w:themeColor="accent1" w:themeShade="BF"/>
                <w:sz w:val="18"/>
                <w:szCs w:val="18"/>
              </w:rPr>
            </w:pPr>
            <w:r w:rsidRPr="007F6B58">
              <w:rPr>
                <w:i/>
                <w:color w:val="2E74B5" w:themeColor="accent1" w:themeShade="BF"/>
                <w:sz w:val="18"/>
                <w:szCs w:val="18"/>
              </w:rPr>
              <w:t>usually involve no agronomic and structural measures</w:t>
            </w:r>
          </w:p>
          <w:p w14:paraId="1A2A253F" w14:textId="77777777" w:rsidR="008963C2" w:rsidRPr="007F6B58" w:rsidRDefault="008963C2" w:rsidP="00A7539E">
            <w:pPr>
              <w:numPr>
                <w:ilvl w:val="0"/>
                <w:numId w:val="1"/>
              </w:numPr>
              <w:ind w:left="284" w:hanging="284"/>
              <w:rPr>
                <w:i/>
                <w:color w:val="2E74B5" w:themeColor="accent1" w:themeShade="BF"/>
                <w:sz w:val="18"/>
                <w:szCs w:val="18"/>
              </w:rPr>
            </w:pPr>
            <w:r w:rsidRPr="007F6B58">
              <w:rPr>
                <w:i/>
                <w:color w:val="2E74B5" w:themeColor="accent1" w:themeShade="BF"/>
                <w:sz w:val="18"/>
                <w:szCs w:val="18"/>
              </w:rPr>
              <w:t>often result in improved vegetative cover</w:t>
            </w:r>
          </w:p>
          <w:p w14:paraId="5DE3B2BC" w14:textId="77777777" w:rsidR="008963C2" w:rsidRPr="007F6B58" w:rsidRDefault="008963C2" w:rsidP="00A7539E">
            <w:pPr>
              <w:numPr>
                <w:ilvl w:val="0"/>
                <w:numId w:val="1"/>
              </w:numPr>
              <w:ind w:left="284" w:hanging="284"/>
              <w:rPr>
                <w:i/>
                <w:color w:val="2E74B5" w:themeColor="accent1" w:themeShade="BF"/>
                <w:sz w:val="18"/>
                <w:szCs w:val="18"/>
              </w:rPr>
            </w:pPr>
            <w:r w:rsidRPr="007F6B58">
              <w:rPr>
                <w:i/>
                <w:color w:val="2E74B5" w:themeColor="accent1" w:themeShade="BF"/>
                <w:sz w:val="18"/>
                <w:szCs w:val="18"/>
              </w:rPr>
              <w:t>often reduce the intensity of use</w:t>
            </w:r>
          </w:p>
        </w:tc>
        <w:tc>
          <w:tcPr>
            <w:tcW w:w="2324" w:type="dxa"/>
            <w:vMerge/>
            <w:tcBorders>
              <w:left w:val="single" w:sz="4" w:space="0" w:color="2E74B5" w:themeColor="accent1" w:themeShade="BF"/>
              <w:right w:val="single" w:sz="4" w:space="0" w:color="2E74B5" w:themeColor="accent1" w:themeShade="BF"/>
            </w:tcBorders>
          </w:tcPr>
          <w:p w14:paraId="034CAFC4" w14:textId="77777777" w:rsidR="008963C2" w:rsidRPr="007F6B58" w:rsidRDefault="008963C2" w:rsidP="006C33A5">
            <w:pPr>
              <w:ind w:left="426" w:hanging="426"/>
              <w:rPr>
                <w:color w:val="2E74B5" w:themeColor="accent1" w:themeShade="BF"/>
                <w:sz w:val="18"/>
                <w:szCs w:val="18"/>
              </w:rPr>
            </w:pPr>
          </w:p>
        </w:tc>
        <w:tc>
          <w:tcPr>
            <w:tcW w:w="4604" w:type="dxa"/>
            <w:vMerge/>
            <w:tcBorders>
              <w:left w:val="single" w:sz="4" w:space="0" w:color="2E74B5" w:themeColor="accent1" w:themeShade="BF"/>
              <w:right w:val="single" w:sz="4" w:space="0" w:color="2E74B5" w:themeColor="accent1" w:themeShade="BF"/>
            </w:tcBorders>
          </w:tcPr>
          <w:p w14:paraId="2FFFA109" w14:textId="77777777" w:rsidR="008963C2" w:rsidRPr="007F6B58" w:rsidRDefault="008963C2" w:rsidP="00A839EB">
            <w:pPr>
              <w:rPr>
                <w:i/>
                <w:color w:val="2E74B5" w:themeColor="accent1" w:themeShade="BF"/>
                <w:sz w:val="18"/>
                <w:szCs w:val="18"/>
              </w:rPr>
            </w:pPr>
          </w:p>
        </w:tc>
      </w:tr>
      <w:tr w:rsidR="008963C2" w:rsidRPr="007F6B58" w14:paraId="1D44ED13" w14:textId="77777777" w:rsidTr="001668D7">
        <w:trPr>
          <w:trHeight w:val="1263"/>
        </w:trPr>
        <w:tc>
          <w:tcPr>
            <w:tcW w:w="3009" w:type="dxa"/>
            <w:vMerge/>
            <w:tcBorders>
              <w:left w:val="single" w:sz="4" w:space="0" w:color="2E74B5" w:themeColor="accent1" w:themeShade="BF"/>
              <w:right w:val="single" w:sz="4" w:space="0" w:color="2E74B5" w:themeColor="accent1" w:themeShade="BF"/>
            </w:tcBorders>
          </w:tcPr>
          <w:p w14:paraId="10A38A47" w14:textId="77777777" w:rsidR="008963C2" w:rsidRPr="007F6B58" w:rsidRDefault="008963C2" w:rsidP="00A7539E">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6CFC73DF" w14:textId="1242FB42" w:rsidR="008963C2" w:rsidRPr="007F6B58" w:rsidRDefault="008963C2" w:rsidP="00FA28B5">
            <w:pPr>
              <w:ind w:left="426" w:hanging="426"/>
              <w:rPr>
                <w:b/>
                <w:color w:val="2E74B5" w:themeColor="accent1" w:themeShade="BF"/>
                <w:sz w:val="18"/>
                <w:szCs w:val="18"/>
              </w:rPr>
            </w:pPr>
            <w:r w:rsidRPr="007F6B58">
              <w:rPr>
                <w:b/>
                <w:color w:val="2E74B5" w:themeColor="accent1" w:themeShade="BF"/>
                <w:sz w:val="18"/>
                <w:szCs w:val="18"/>
              </w:rPr>
              <w:t>M2:</w:t>
            </w:r>
            <w:r w:rsidRPr="007F6B58">
              <w:rPr>
                <w:b/>
                <w:color w:val="2E74B5" w:themeColor="accent1" w:themeShade="BF"/>
                <w:sz w:val="18"/>
                <w:szCs w:val="18"/>
              </w:rPr>
              <w:tab/>
            </w:r>
            <w:r w:rsidRPr="007F6B58">
              <w:rPr>
                <w:color w:val="2E74B5" w:themeColor="accent1" w:themeShade="BF"/>
                <w:sz w:val="18"/>
                <w:szCs w:val="18"/>
              </w:rPr>
              <w:t xml:space="preserve">Change </w:t>
            </w:r>
            <w:r w:rsidR="00AF2C40" w:rsidRPr="007F6B58">
              <w:rPr>
                <w:color w:val="2E74B5" w:themeColor="accent1" w:themeShade="BF"/>
                <w:sz w:val="18"/>
                <w:szCs w:val="18"/>
              </w:rPr>
              <w:t xml:space="preserve">in </w:t>
            </w:r>
            <w:r w:rsidRPr="007F6B58">
              <w:rPr>
                <w:color w:val="2E74B5" w:themeColor="accent1" w:themeShade="BF"/>
                <w:sz w:val="18"/>
                <w:szCs w:val="18"/>
              </w:rPr>
              <w:t xml:space="preserve">management/ intensity level </w:t>
            </w:r>
          </w:p>
        </w:tc>
        <w:tc>
          <w:tcPr>
            <w:tcW w:w="4604" w:type="dxa"/>
            <w:tcBorders>
              <w:left w:val="single" w:sz="4" w:space="0" w:color="2E74B5" w:themeColor="accent1" w:themeShade="BF"/>
              <w:right w:val="single" w:sz="4" w:space="0" w:color="2E74B5" w:themeColor="accent1" w:themeShade="BF"/>
            </w:tcBorders>
          </w:tcPr>
          <w:p w14:paraId="2BF6270D" w14:textId="2EADD092" w:rsidR="008963C2" w:rsidRPr="007F6B58" w:rsidRDefault="00A71399" w:rsidP="00A71399">
            <w:pPr>
              <w:rPr>
                <w:i/>
                <w:color w:val="2E74B5" w:themeColor="accent1" w:themeShade="BF"/>
                <w:sz w:val="18"/>
                <w:szCs w:val="18"/>
              </w:rPr>
            </w:pPr>
            <w:r w:rsidRPr="007F6B58">
              <w:rPr>
                <w:i/>
                <w:color w:val="2E74B5" w:themeColor="accent1" w:themeShade="BF"/>
                <w:sz w:val="18"/>
                <w:szCs w:val="18"/>
              </w:rPr>
              <w:t xml:space="preserve">Change </w:t>
            </w:r>
            <w:r w:rsidR="008963C2" w:rsidRPr="007F6B58">
              <w:rPr>
                <w:i/>
                <w:color w:val="2E74B5" w:themeColor="accent1" w:themeShade="BF"/>
                <w:sz w:val="18"/>
                <w:szCs w:val="18"/>
              </w:rPr>
              <w:t>from grazing to cutting (for stall feeding), farm enterprise selection (degree of mechanization, inputs, commercialization), vegetable production in greenhouses, irrigation</w:t>
            </w:r>
            <w:r w:rsidRPr="007F6B58">
              <w:rPr>
                <w:i/>
                <w:color w:val="2E74B5" w:themeColor="accent1" w:themeShade="BF"/>
                <w:sz w:val="18"/>
                <w:szCs w:val="18"/>
              </w:rPr>
              <w:t xml:space="preserve">; </w:t>
            </w:r>
            <w:r w:rsidR="008963C2" w:rsidRPr="007F6B58">
              <w:rPr>
                <w:i/>
                <w:color w:val="2E74B5" w:themeColor="accent1" w:themeShade="BF"/>
                <w:sz w:val="18"/>
                <w:szCs w:val="18"/>
              </w:rPr>
              <w:t>from monocropping to rotational cropping</w:t>
            </w:r>
            <w:r w:rsidRPr="007F6B58">
              <w:rPr>
                <w:i/>
                <w:color w:val="2E74B5" w:themeColor="accent1" w:themeShade="BF"/>
                <w:sz w:val="18"/>
                <w:szCs w:val="18"/>
              </w:rPr>
              <w:t>;</w:t>
            </w:r>
            <w:r w:rsidR="008963C2" w:rsidRPr="007F6B58">
              <w:rPr>
                <w:i/>
                <w:color w:val="2E74B5" w:themeColor="accent1" w:themeShade="BF"/>
                <w:sz w:val="18"/>
                <w:szCs w:val="18"/>
              </w:rPr>
              <w:t xml:space="preserve"> from continuous cropping to managed fallow</w:t>
            </w:r>
            <w:r w:rsidRPr="007F6B58">
              <w:rPr>
                <w:i/>
                <w:color w:val="2E74B5" w:themeColor="accent1" w:themeShade="BF"/>
                <w:sz w:val="18"/>
                <w:szCs w:val="18"/>
              </w:rPr>
              <w:t>;</w:t>
            </w:r>
            <w:r w:rsidR="008963C2" w:rsidRPr="007F6B58">
              <w:rPr>
                <w:i/>
                <w:color w:val="2E74B5" w:themeColor="accent1" w:themeShade="BF"/>
                <w:sz w:val="18"/>
                <w:szCs w:val="18"/>
              </w:rPr>
              <w:t xml:space="preserve"> from open access to controlled access (grazing land, forests)</w:t>
            </w:r>
            <w:r w:rsidRPr="007F6B58">
              <w:rPr>
                <w:i/>
                <w:color w:val="2E74B5" w:themeColor="accent1" w:themeShade="BF"/>
                <w:sz w:val="18"/>
                <w:szCs w:val="18"/>
              </w:rPr>
              <w:t>;</w:t>
            </w:r>
            <w:r w:rsidR="008963C2" w:rsidRPr="007F6B58">
              <w:rPr>
                <w:i/>
                <w:color w:val="2E74B5" w:themeColor="accent1" w:themeShade="BF"/>
                <w:sz w:val="18"/>
                <w:szCs w:val="18"/>
              </w:rPr>
              <w:t xml:space="preserve"> from herding to fencing, adjusting stocking rates, rotational grazing</w:t>
            </w:r>
          </w:p>
        </w:tc>
      </w:tr>
      <w:tr w:rsidR="008963C2" w:rsidRPr="007F6B58" w14:paraId="5F4A738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847B316" w14:textId="77777777" w:rsidR="008963C2" w:rsidRPr="007F6B58" w:rsidRDefault="008963C2" w:rsidP="00A7539E">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71AE543E" w14:textId="77777777" w:rsidR="008963C2" w:rsidRPr="007F6B58" w:rsidRDefault="008963C2" w:rsidP="00A81ACF">
            <w:pPr>
              <w:ind w:left="426" w:hanging="426"/>
              <w:rPr>
                <w:b/>
                <w:color w:val="2E74B5" w:themeColor="accent1" w:themeShade="BF"/>
                <w:sz w:val="18"/>
                <w:szCs w:val="18"/>
              </w:rPr>
            </w:pPr>
            <w:r w:rsidRPr="007F6B58">
              <w:rPr>
                <w:b/>
                <w:color w:val="2E74B5" w:themeColor="accent1" w:themeShade="BF"/>
                <w:sz w:val="18"/>
                <w:szCs w:val="18"/>
              </w:rPr>
              <w:t>M3:</w:t>
            </w:r>
            <w:r w:rsidRPr="007F6B58">
              <w:rPr>
                <w:b/>
                <w:color w:val="2E74B5" w:themeColor="accent1" w:themeShade="BF"/>
                <w:sz w:val="18"/>
                <w:szCs w:val="18"/>
              </w:rPr>
              <w:tab/>
            </w:r>
            <w:r w:rsidRPr="007F6B58">
              <w:rPr>
                <w:color w:val="2E74B5" w:themeColor="accent1" w:themeShade="BF"/>
                <w:sz w:val="18"/>
                <w:szCs w:val="18"/>
              </w:rPr>
              <w:t>Layout according to natural and human environment</w:t>
            </w:r>
          </w:p>
        </w:tc>
        <w:tc>
          <w:tcPr>
            <w:tcW w:w="4604" w:type="dxa"/>
            <w:tcBorders>
              <w:left w:val="single" w:sz="4" w:space="0" w:color="2E74B5" w:themeColor="accent1" w:themeShade="BF"/>
              <w:right w:val="single" w:sz="4" w:space="0" w:color="2E74B5" w:themeColor="accent1" w:themeShade="BF"/>
            </w:tcBorders>
          </w:tcPr>
          <w:p w14:paraId="47E2B51A" w14:textId="5D27305A" w:rsidR="008963C2" w:rsidRPr="007F6B58" w:rsidRDefault="00A71399" w:rsidP="00EC7FBC">
            <w:pPr>
              <w:rPr>
                <w:i/>
                <w:color w:val="2E74B5" w:themeColor="accent1" w:themeShade="BF"/>
                <w:sz w:val="18"/>
                <w:szCs w:val="18"/>
              </w:rPr>
            </w:pPr>
            <w:r w:rsidRPr="007F6B58">
              <w:rPr>
                <w:i/>
                <w:color w:val="2E74B5" w:themeColor="accent1" w:themeShade="BF"/>
                <w:sz w:val="18"/>
                <w:szCs w:val="18"/>
              </w:rPr>
              <w:t xml:space="preserve">Exclusion </w:t>
            </w:r>
            <w:r w:rsidR="008963C2" w:rsidRPr="007F6B58">
              <w:rPr>
                <w:i/>
                <w:color w:val="2E74B5" w:themeColor="accent1" w:themeShade="BF"/>
                <w:sz w:val="18"/>
                <w:szCs w:val="18"/>
              </w:rPr>
              <w:t xml:space="preserve">of natural waterways and hazardous areas, separation of grazing types, distribution of water points, salt licks, livestock pens, dips (grazing land); increase </w:t>
            </w:r>
            <w:r w:rsidR="00823468" w:rsidRPr="007F6B58">
              <w:rPr>
                <w:i/>
                <w:color w:val="2E74B5" w:themeColor="accent1" w:themeShade="BF"/>
                <w:sz w:val="18"/>
                <w:szCs w:val="18"/>
              </w:rPr>
              <w:t>in</w:t>
            </w:r>
            <w:r w:rsidR="008963C2" w:rsidRPr="007F6B58">
              <w:rPr>
                <w:i/>
                <w:color w:val="2E74B5" w:themeColor="accent1" w:themeShade="BF"/>
                <w:sz w:val="18"/>
                <w:szCs w:val="18"/>
              </w:rPr>
              <w:t xml:space="preserve"> landscape diversity, forest aisle</w:t>
            </w:r>
          </w:p>
        </w:tc>
      </w:tr>
      <w:tr w:rsidR="008963C2" w:rsidRPr="007F6B58" w14:paraId="049564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463F982D" w14:textId="77777777" w:rsidR="008963C2" w:rsidRPr="007F6B58" w:rsidRDefault="008963C2" w:rsidP="00A7539E">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10BDD9C8" w14:textId="77777777" w:rsidR="008963C2" w:rsidRPr="007F6B58" w:rsidRDefault="008963C2" w:rsidP="00A81ACF">
            <w:pPr>
              <w:ind w:left="426" w:hanging="426"/>
              <w:rPr>
                <w:b/>
                <w:color w:val="2E74B5" w:themeColor="accent1" w:themeShade="BF"/>
                <w:sz w:val="18"/>
                <w:szCs w:val="18"/>
              </w:rPr>
            </w:pPr>
            <w:r w:rsidRPr="007F6B58">
              <w:rPr>
                <w:b/>
                <w:color w:val="2E74B5" w:themeColor="accent1" w:themeShade="BF"/>
                <w:sz w:val="18"/>
                <w:szCs w:val="18"/>
              </w:rPr>
              <w:t>M4:</w:t>
            </w:r>
            <w:r w:rsidRPr="007F6B58">
              <w:rPr>
                <w:b/>
                <w:color w:val="2E74B5" w:themeColor="accent1" w:themeShade="BF"/>
                <w:sz w:val="18"/>
                <w:szCs w:val="18"/>
              </w:rPr>
              <w:tab/>
            </w:r>
            <w:r w:rsidRPr="007F6B58">
              <w:rPr>
                <w:color w:val="2E74B5" w:themeColor="accent1" w:themeShade="BF"/>
                <w:sz w:val="18"/>
                <w:szCs w:val="18"/>
              </w:rPr>
              <w:t>Major change in timing of activities</w:t>
            </w:r>
          </w:p>
        </w:tc>
        <w:tc>
          <w:tcPr>
            <w:tcW w:w="4604" w:type="dxa"/>
            <w:tcBorders>
              <w:left w:val="single" w:sz="4" w:space="0" w:color="2E74B5" w:themeColor="accent1" w:themeShade="BF"/>
              <w:right w:val="single" w:sz="4" w:space="0" w:color="2E74B5" w:themeColor="accent1" w:themeShade="BF"/>
            </w:tcBorders>
          </w:tcPr>
          <w:p w14:paraId="5E58828E" w14:textId="77777777" w:rsidR="008963C2" w:rsidRPr="007F6B58" w:rsidRDefault="00A71399" w:rsidP="00EC7FBC">
            <w:pPr>
              <w:rPr>
                <w:i/>
                <w:color w:val="2E74B5" w:themeColor="accent1" w:themeShade="BF"/>
                <w:sz w:val="18"/>
                <w:szCs w:val="18"/>
              </w:rPr>
            </w:pPr>
            <w:r w:rsidRPr="007F6B58">
              <w:rPr>
                <w:i/>
                <w:color w:val="2E74B5" w:themeColor="accent1" w:themeShade="BF"/>
                <w:sz w:val="18"/>
                <w:szCs w:val="18"/>
              </w:rPr>
              <w:t xml:space="preserve">Land </w:t>
            </w:r>
            <w:r w:rsidR="008963C2" w:rsidRPr="007F6B58">
              <w:rPr>
                <w:i/>
                <w:color w:val="2E74B5" w:themeColor="accent1" w:themeShade="BF"/>
                <w:sz w:val="18"/>
                <w:szCs w:val="18"/>
              </w:rPr>
              <w:t>preparation, planting, cutting of vegetation</w:t>
            </w:r>
          </w:p>
        </w:tc>
      </w:tr>
      <w:tr w:rsidR="008963C2" w:rsidRPr="007F6B58" w14:paraId="7AD650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23FE67D" w14:textId="77777777" w:rsidR="008963C2" w:rsidRPr="007F6B58" w:rsidRDefault="008963C2" w:rsidP="00A7539E">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187A451F" w14:textId="4376D931" w:rsidR="008963C2" w:rsidRPr="007F6B58" w:rsidRDefault="008963C2" w:rsidP="00A81ACF">
            <w:pPr>
              <w:ind w:left="426" w:hanging="426"/>
              <w:rPr>
                <w:b/>
                <w:color w:val="2E74B5" w:themeColor="accent1" w:themeShade="BF"/>
                <w:sz w:val="18"/>
                <w:szCs w:val="18"/>
              </w:rPr>
            </w:pPr>
            <w:r w:rsidRPr="007F6B58">
              <w:rPr>
                <w:b/>
                <w:color w:val="2E74B5" w:themeColor="accent1" w:themeShade="BF"/>
                <w:sz w:val="18"/>
                <w:szCs w:val="18"/>
              </w:rPr>
              <w:t>M5:</w:t>
            </w:r>
            <w:r w:rsidRPr="007F6B58">
              <w:rPr>
                <w:b/>
                <w:color w:val="2E74B5" w:themeColor="accent1" w:themeShade="BF"/>
                <w:sz w:val="18"/>
                <w:szCs w:val="18"/>
              </w:rPr>
              <w:tab/>
            </w:r>
            <w:r w:rsidRPr="007F6B58">
              <w:rPr>
                <w:color w:val="2E74B5" w:themeColor="accent1" w:themeShade="BF"/>
                <w:spacing w:val="-6"/>
                <w:sz w:val="18"/>
                <w:szCs w:val="18"/>
              </w:rPr>
              <w:t xml:space="preserve">Control/ change </w:t>
            </w:r>
            <w:r w:rsidR="00AF2C40" w:rsidRPr="007F6B58">
              <w:rPr>
                <w:color w:val="2E74B5" w:themeColor="accent1" w:themeShade="BF"/>
                <w:spacing w:val="-6"/>
                <w:sz w:val="18"/>
                <w:szCs w:val="18"/>
              </w:rPr>
              <w:t xml:space="preserve">in </w:t>
            </w:r>
            <w:r w:rsidRPr="007F6B58">
              <w:rPr>
                <w:color w:val="2E74B5" w:themeColor="accent1" w:themeShade="BF"/>
                <w:spacing w:val="-6"/>
                <w:sz w:val="18"/>
                <w:szCs w:val="18"/>
              </w:rPr>
              <w:t xml:space="preserve">species composition (if annually or in a rotational sequence as done e.g. on cropland </w:t>
            </w:r>
            <w:r w:rsidRPr="007F6B58">
              <w:rPr>
                <w:color w:val="2E74B5" w:themeColor="accent1" w:themeShade="BF"/>
                <w:spacing w:val="-6"/>
                <w:sz w:val="18"/>
                <w:szCs w:val="18"/>
              </w:rPr>
              <w:sym w:font="Wingdings" w:char="F0E0"/>
            </w:r>
            <w:r w:rsidRPr="007F6B58">
              <w:rPr>
                <w:color w:val="2E74B5" w:themeColor="accent1" w:themeShade="BF"/>
                <w:spacing w:val="-6"/>
                <w:sz w:val="18"/>
                <w:szCs w:val="18"/>
              </w:rPr>
              <w:t xml:space="preserve"> A1)</w:t>
            </w:r>
          </w:p>
        </w:tc>
        <w:tc>
          <w:tcPr>
            <w:tcW w:w="4604" w:type="dxa"/>
            <w:tcBorders>
              <w:left w:val="single" w:sz="4" w:space="0" w:color="2E74B5" w:themeColor="accent1" w:themeShade="BF"/>
              <w:right w:val="single" w:sz="4" w:space="0" w:color="2E74B5" w:themeColor="accent1" w:themeShade="BF"/>
            </w:tcBorders>
          </w:tcPr>
          <w:p w14:paraId="25BA658B" w14:textId="77777777" w:rsidR="008963C2" w:rsidRPr="007F6B58" w:rsidRDefault="00A71399" w:rsidP="00A71399">
            <w:pPr>
              <w:rPr>
                <w:i/>
                <w:color w:val="2E74B5" w:themeColor="accent1" w:themeShade="BF"/>
                <w:sz w:val="18"/>
                <w:szCs w:val="18"/>
              </w:rPr>
            </w:pPr>
            <w:r w:rsidRPr="007F6B58">
              <w:rPr>
                <w:i/>
                <w:color w:val="2E74B5" w:themeColor="accent1" w:themeShade="BF"/>
                <w:sz w:val="18"/>
                <w:szCs w:val="18"/>
              </w:rPr>
              <w:t xml:space="preserve">Reduction of </w:t>
            </w:r>
            <w:r w:rsidR="008963C2" w:rsidRPr="007F6B58">
              <w:rPr>
                <w:i/>
                <w:color w:val="2E74B5" w:themeColor="accent1" w:themeShade="BF"/>
                <w:sz w:val="18"/>
                <w:szCs w:val="18"/>
              </w:rPr>
              <w:t>invasive species, selective clearing, encourag</w:t>
            </w:r>
            <w:r w:rsidRPr="007F6B58">
              <w:rPr>
                <w:i/>
                <w:color w:val="2E74B5" w:themeColor="accent1" w:themeShade="BF"/>
                <w:sz w:val="18"/>
                <w:szCs w:val="18"/>
              </w:rPr>
              <w:t>ement of</w:t>
            </w:r>
            <w:r w:rsidR="008963C2" w:rsidRPr="007F6B58">
              <w:rPr>
                <w:i/>
                <w:color w:val="2E74B5" w:themeColor="accent1" w:themeShade="BF"/>
                <w:sz w:val="18"/>
                <w:szCs w:val="18"/>
              </w:rPr>
              <w:t xml:space="preserve"> desired/ introduc</w:t>
            </w:r>
            <w:r w:rsidRPr="007F6B58">
              <w:rPr>
                <w:i/>
                <w:color w:val="2E74B5" w:themeColor="accent1" w:themeShade="BF"/>
                <w:sz w:val="18"/>
                <w:szCs w:val="18"/>
              </w:rPr>
              <w:t>tion of</w:t>
            </w:r>
            <w:r w:rsidR="008963C2" w:rsidRPr="007F6B58">
              <w:rPr>
                <w:i/>
                <w:color w:val="2E74B5" w:themeColor="accent1" w:themeShade="BF"/>
                <w:sz w:val="18"/>
                <w:szCs w:val="18"/>
              </w:rPr>
              <w:t xml:space="preserve"> new species, controlled burning (e.g. prescribed fires in forests/ on grazing land)/ residue burning</w:t>
            </w:r>
          </w:p>
        </w:tc>
      </w:tr>
      <w:tr w:rsidR="008963C2" w:rsidRPr="007F6B58" w14:paraId="23F46C1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0ADDF165" w14:textId="77777777" w:rsidR="008963C2" w:rsidRPr="007F6B58" w:rsidRDefault="008963C2" w:rsidP="00A7539E">
            <w:pPr>
              <w:rPr>
                <w:color w:val="2E74B5" w:themeColor="accent1" w:themeShade="BF"/>
                <w:sz w:val="18"/>
                <w:szCs w:val="18"/>
              </w:rPr>
            </w:pPr>
          </w:p>
        </w:tc>
        <w:tc>
          <w:tcPr>
            <w:tcW w:w="2324" w:type="dxa"/>
            <w:tcBorders>
              <w:left w:val="single" w:sz="4" w:space="0" w:color="2E74B5" w:themeColor="accent1" w:themeShade="BF"/>
              <w:right w:val="single" w:sz="4" w:space="0" w:color="2E74B5" w:themeColor="accent1" w:themeShade="BF"/>
            </w:tcBorders>
          </w:tcPr>
          <w:p w14:paraId="7F826902" w14:textId="77777777" w:rsidR="008963C2" w:rsidRPr="007F6B58" w:rsidRDefault="008963C2" w:rsidP="00FA28B5">
            <w:pPr>
              <w:ind w:left="426" w:hanging="426"/>
              <w:rPr>
                <w:b/>
                <w:color w:val="2E74B5" w:themeColor="accent1" w:themeShade="BF"/>
                <w:sz w:val="18"/>
                <w:szCs w:val="18"/>
              </w:rPr>
            </w:pPr>
            <w:r w:rsidRPr="007F6B58">
              <w:rPr>
                <w:b/>
                <w:color w:val="2E74B5" w:themeColor="accent1" w:themeShade="BF"/>
                <w:sz w:val="18"/>
                <w:szCs w:val="18"/>
              </w:rPr>
              <w:t>M6:</w:t>
            </w:r>
            <w:r w:rsidRPr="007F6B58">
              <w:rPr>
                <w:b/>
                <w:color w:val="2E74B5" w:themeColor="accent1" w:themeShade="BF"/>
                <w:sz w:val="18"/>
                <w:szCs w:val="18"/>
              </w:rPr>
              <w:tab/>
            </w:r>
            <w:r w:rsidRPr="007F6B58">
              <w:rPr>
                <w:color w:val="2E74B5" w:themeColor="accent1" w:themeShade="BF"/>
                <w:sz w:val="18"/>
                <w:szCs w:val="18"/>
              </w:rPr>
              <w:t>Waste management (recycling, re-use or reduce)</w:t>
            </w:r>
          </w:p>
        </w:tc>
        <w:tc>
          <w:tcPr>
            <w:tcW w:w="4604" w:type="dxa"/>
            <w:tcBorders>
              <w:left w:val="single" w:sz="4" w:space="0" w:color="2E74B5" w:themeColor="accent1" w:themeShade="BF"/>
              <w:right w:val="single" w:sz="4" w:space="0" w:color="2E74B5" w:themeColor="accent1" w:themeShade="BF"/>
            </w:tcBorders>
          </w:tcPr>
          <w:p w14:paraId="49037035" w14:textId="77777777" w:rsidR="008963C2" w:rsidRPr="007F6B58" w:rsidRDefault="008801B4" w:rsidP="00FA28B5">
            <w:pPr>
              <w:rPr>
                <w:i/>
                <w:color w:val="2E74B5" w:themeColor="accent1" w:themeShade="BF"/>
                <w:sz w:val="18"/>
                <w:szCs w:val="18"/>
              </w:rPr>
            </w:pPr>
            <w:r w:rsidRPr="007F6B58">
              <w:rPr>
                <w:i/>
                <w:color w:val="2E74B5" w:themeColor="accent1" w:themeShade="BF"/>
                <w:sz w:val="18"/>
                <w:szCs w:val="18"/>
              </w:rPr>
              <w:t xml:space="preserve">Includes </w:t>
            </w:r>
            <w:r w:rsidR="008963C2" w:rsidRPr="007F6B58">
              <w:rPr>
                <w:i/>
                <w:color w:val="2E74B5" w:themeColor="accent1" w:themeShade="BF"/>
                <w:sz w:val="18"/>
                <w:szCs w:val="18"/>
              </w:rPr>
              <w:t>both artificial and natural methods for waste management</w:t>
            </w:r>
          </w:p>
        </w:tc>
      </w:tr>
      <w:tr w:rsidR="008963C2" w:rsidRPr="007F6B58" w14:paraId="59CE135D" w14:textId="77777777" w:rsidTr="001668D7">
        <w:trPr>
          <w:trHeight w:val="210"/>
        </w:trPr>
        <w:tc>
          <w:tcPr>
            <w:tcW w:w="3009"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2E43341" w14:textId="53948A78" w:rsidR="008963C2" w:rsidRPr="007F6B58" w:rsidRDefault="008963C2" w:rsidP="00A7539E">
            <w:pPr>
              <w:rPr>
                <w:color w:val="2E74B5" w:themeColor="accent1" w:themeShade="BF"/>
                <w:sz w:val="18"/>
                <w:szCs w:val="18"/>
              </w:rPr>
            </w:pP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378F3096" w14:textId="77777777" w:rsidR="008963C2" w:rsidRPr="007F6B58" w:rsidRDefault="008963C2" w:rsidP="00A81ACF">
            <w:pPr>
              <w:ind w:left="426" w:hanging="426"/>
              <w:rPr>
                <w:b/>
                <w:color w:val="2E74B5" w:themeColor="accent1" w:themeShade="BF"/>
                <w:sz w:val="18"/>
                <w:szCs w:val="18"/>
              </w:rPr>
            </w:pPr>
            <w:r w:rsidRPr="007F6B58">
              <w:rPr>
                <w:b/>
                <w:color w:val="2E74B5" w:themeColor="accent1" w:themeShade="BF"/>
                <w:sz w:val="18"/>
                <w:szCs w:val="18"/>
              </w:rPr>
              <w:t>M7:</w:t>
            </w:r>
            <w:r w:rsidRPr="007F6B58">
              <w:rPr>
                <w:b/>
                <w:color w:val="2E74B5" w:themeColor="accent1" w:themeShade="BF"/>
                <w:sz w:val="18"/>
                <w:szCs w:val="18"/>
              </w:rPr>
              <w:tab/>
            </w:r>
            <w:r w:rsidRPr="007F6B58">
              <w:rPr>
                <w:color w:val="2E74B5" w:themeColor="accent1" w:themeShade="BF"/>
                <w:sz w:val="18"/>
                <w:szCs w:val="18"/>
              </w:rPr>
              <w:t>Others</w:t>
            </w: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B47BA98" w14:textId="77777777" w:rsidR="008963C2" w:rsidRPr="007F6B58" w:rsidRDefault="008963C2" w:rsidP="00EC7FBC">
            <w:pPr>
              <w:rPr>
                <w:i/>
                <w:color w:val="2E74B5" w:themeColor="accent1" w:themeShade="BF"/>
                <w:sz w:val="18"/>
                <w:szCs w:val="18"/>
              </w:rPr>
            </w:pPr>
          </w:p>
        </w:tc>
      </w:tr>
      <w:tr w:rsidR="00DD1BEA" w:rsidRPr="007F6B58" w14:paraId="50F9B077" w14:textId="77777777" w:rsidTr="001668D7">
        <w:trPr>
          <w:trHeight w:val="648"/>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1C9AED3" w14:textId="04910F7D" w:rsidR="00DD1BEA" w:rsidRPr="007F6B58" w:rsidRDefault="0039650B" w:rsidP="00A7539E">
            <w:pPr>
              <w:rPr>
                <w:b/>
                <w:i/>
                <w:color w:val="2E74B5" w:themeColor="accent1" w:themeShade="BF"/>
                <w:sz w:val="18"/>
                <w:szCs w:val="18"/>
              </w:rPr>
            </w:pPr>
            <w:r w:rsidRPr="007F6B58">
              <w:rPr>
                <w:b/>
                <w:i/>
                <w:color w:val="2E74B5" w:themeColor="accent1" w:themeShade="BF"/>
                <w:sz w:val="18"/>
                <w:szCs w:val="18"/>
              </w:rPr>
              <w:t>o</w:t>
            </w:r>
            <w:r w:rsidR="00DD1BEA" w:rsidRPr="007F6B58">
              <w:rPr>
                <w:b/>
                <w:i/>
                <w:color w:val="2E74B5" w:themeColor="accent1" w:themeShade="BF"/>
                <w:sz w:val="18"/>
                <w:szCs w:val="18"/>
              </w:rPr>
              <w:t>ther measures</w:t>
            </w:r>
          </w:p>
          <w:p w14:paraId="4144BEE7" w14:textId="0E5D9238" w:rsidR="00DD1BEA" w:rsidRPr="007F6B58" w:rsidRDefault="00A71399" w:rsidP="00386378">
            <w:pPr>
              <w:numPr>
                <w:ilvl w:val="0"/>
                <w:numId w:val="1"/>
              </w:numPr>
              <w:ind w:left="284" w:hanging="284"/>
              <w:rPr>
                <w:b/>
                <w:i/>
                <w:color w:val="2E74B5" w:themeColor="accent1" w:themeShade="BF"/>
                <w:sz w:val="18"/>
                <w:szCs w:val="18"/>
              </w:rPr>
            </w:pPr>
            <w:r w:rsidRPr="007F6B58">
              <w:rPr>
                <w:i/>
                <w:color w:val="2E74B5" w:themeColor="accent1" w:themeShade="BF"/>
                <w:sz w:val="18"/>
                <w:szCs w:val="18"/>
              </w:rPr>
              <w:t>comprise a</w:t>
            </w:r>
            <w:r w:rsidR="00DD1BEA" w:rsidRPr="007F6B58">
              <w:rPr>
                <w:i/>
                <w:color w:val="2E74B5" w:themeColor="accent1" w:themeShade="BF"/>
                <w:sz w:val="18"/>
                <w:szCs w:val="18"/>
              </w:rPr>
              <w:t xml:space="preserve">ny measures </w:t>
            </w:r>
            <w:r w:rsidR="00823468" w:rsidRPr="007F6B58">
              <w:rPr>
                <w:i/>
                <w:color w:val="2E74B5" w:themeColor="accent1" w:themeShade="BF"/>
                <w:sz w:val="18"/>
                <w:szCs w:val="18"/>
              </w:rPr>
              <w:t xml:space="preserve">that </w:t>
            </w:r>
            <w:r w:rsidR="00DD1BEA" w:rsidRPr="007F6B58">
              <w:rPr>
                <w:i/>
                <w:color w:val="2E74B5" w:themeColor="accent1" w:themeShade="BF"/>
                <w:sz w:val="18"/>
                <w:szCs w:val="18"/>
              </w:rPr>
              <w:t>do not fit into the above categories</w:t>
            </w: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55C6D20" w14:textId="77777777" w:rsidR="00DD1BEA" w:rsidRPr="007F6B58" w:rsidRDefault="00DD1BEA" w:rsidP="00A81ACF">
            <w:pPr>
              <w:ind w:left="426" w:hanging="426"/>
              <w:rPr>
                <w:b/>
                <w:color w:val="2E74B5" w:themeColor="accent1" w:themeShade="BF"/>
                <w:sz w:val="18"/>
                <w:szCs w:val="18"/>
              </w:rPr>
            </w:pP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5D329DC" w14:textId="61C6B439" w:rsidR="00DD1BEA" w:rsidRPr="007F6B58" w:rsidRDefault="00DD1BEA" w:rsidP="008801B4">
            <w:pPr>
              <w:rPr>
                <w:i/>
                <w:color w:val="2E74B5" w:themeColor="accent1" w:themeShade="BF"/>
                <w:sz w:val="18"/>
                <w:szCs w:val="18"/>
              </w:rPr>
            </w:pPr>
            <w:r w:rsidRPr="007F6B58">
              <w:rPr>
                <w:i/>
                <w:color w:val="2E74B5" w:themeColor="accent1" w:themeShade="BF"/>
                <w:sz w:val="18"/>
                <w:szCs w:val="18"/>
              </w:rPr>
              <w:t>Beekeeping</w:t>
            </w:r>
            <w:r w:rsidR="008801B4" w:rsidRPr="007F6B58">
              <w:rPr>
                <w:i/>
                <w:color w:val="2E74B5" w:themeColor="accent1" w:themeShade="BF"/>
                <w:sz w:val="18"/>
                <w:szCs w:val="18"/>
              </w:rPr>
              <w:t xml:space="preserve">, </w:t>
            </w:r>
            <w:r w:rsidR="004E6050" w:rsidRPr="007F6B58">
              <w:rPr>
                <w:i/>
                <w:color w:val="2E74B5" w:themeColor="accent1" w:themeShade="BF"/>
                <w:sz w:val="18"/>
                <w:szCs w:val="18"/>
              </w:rPr>
              <w:t>small stock</w:t>
            </w:r>
            <w:r w:rsidRPr="007F6B58">
              <w:rPr>
                <w:i/>
                <w:color w:val="2E74B5" w:themeColor="accent1" w:themeShade="BF"/>
                <w:sz w:val="18"/>
                <w:szCs w:val="18"/>
              </w:rPr>
              <w:t xml:space="preserve"> farming (e.g. poultry, rabbits</w:t>
            </w:r>
            <w:r w:rsidR="008801B4" w:rsidRPr="007F6B58">
              <w:rPr>
                <w:i/>
                <w:color w:val="2E74B5" w:themeColor="accent1" w:themeShade="BF"/>
                <w:sz w:val="18"/>
                <w:szCs w:val="18"/>
              </w:rPr>
              <w:t>),</w:t>
            </w:r>
            <w:r w:rsidRPr="007F6B58">
              <w:rPr>
                <w:i/>
                <w:color w:val="2E74B5" w:themeColor="accent1" w:themeShade="BF"/>
                <w:sz w:val="18"/>
                <w:szCs w:val="18"/>
              </w:rPr>
              <w:t xml:space="preserve"> fish ponds</w:t>
            </w:r>
            <w:r w:rsidR="008801B4" w:rsidRPr="007F6B58">
              <w:rPr>
                <w:i/>
                <w:color w:val="2E74B5" w:themeColor="accent1" w:themeShade="BF"/>
                <w:sz w:val="18"/>
                <w:szCs w:val="18"/>
              </w:rPr>
              <w:t>; f</w:t>
            </w:r>
            <w:r w:rsidRPr="007F6B58">
              <w:rPr>
                <w:i/>
                <w:color w:val="2E74B5" w:themeColor="accent1" w:themeShade="BF"/>
                <w:sz w:val="18"/>
                <w:szCs w:val="18"/>
              </w:rPr>
              <w:t>ood storage and processing (incl</w:t>
            </w:r>
            <w:r w:rsidR="008801B4" w:rsidRPr="007F6B58">
              <w:rPr>
                <w:i/>
                <w:color w:val="2E74B5" w:themeColor="accent1" w:themeShade="BF"/>
                <w:sz w:val="18"/>
                <w:szCs w:val="18"/>
              </w:rPr>
              <w:t>uding</w:t>
            </w:r>
            <w:r w:rsidRPr="007F6B58">
              <w:rPr>
                <w:i/>
                <w:color w:val="2E74B5" w:themeColor="accent1" w:themeShade="BF"/>
                <w:sz w:val="18"/>
                <w:szCs w:val="18"/>
              </w:rPr>
              <w:t xml:space="preserve"> post-harvest loss reduction</w:t>
            </w:r>
            <w:r w:rsidR="0042118E" w:rsidRPr="007F6B58">
              <w:rPr>
                <w:i/>
                <w:color w:val="2E74B5" w:themeColor="accent1" w:themeShade="BF"/>
                <w:sz w:val="18"/>
                <w:szCs w:val="18"/>
              </w:rPr>
              <w:t>)</w:t>
            </w:r>
          </w:p>
        </w:tc>
      </w:tr>
      <w:tr w:rsidR="00DD1BEA" w:rsidRPr="007F6B58" w14:paraId="30BD6764" w14:textId="77777777" w:rsidTr="001668D7">
        <w:trPr>
          <w:trHeight w:val="32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tcPr>
          <w:p w14:paraId="15F3B361" w14:textId="77777777" w:rsidR="00DD1BEA" w:rsidRPr="007F6B58" w:rsidRDefault="00DD1BEA" w:rsidP="003D7E9F">
            <w:pPr>
              <w:spacing w:before="120"/>
              <w:rPr>
                <w:b/>
                <w:i/>
                <w:color w:val="2E74B5" w:themeColor="accent1" w:themeShade="BF"/>
                <w:sz w:val="18"/>
                <w:szCs w:val="18"/>
              </w:rPr>
            </w:pPr>
            <w:r w:rsidRPr="007F6B58">
              <w:rPr>
                <w:b/>
                <w:i/>
                <w:color w:val="2E74B5" w:themeColor="accent1" w:themeShade="BF"/>
                <w:sz w:val="18"/>
                <w:szCs w:val="18"/>
              </w:rPr>
              <w:t>Combinations</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35442A" w14:textId="77777777" w:rsidR="00DD1BEA" w:rsidRPr="007F6B58" w:rsidRDefault="00DD1BEA" w:rsidP="003D7E9F">
            <w:pPr>
              <w:spacing w:before="120"/>
              <w:ind w:left="426" w:hanging="426"/>
              <w:rPr>
                <w:b/>
                <w:color w:val="2E74B5" w:themeColor="accent1" w:themeShade="BF"/>
                <w:sz w:val="18"/>
                <w:szCs w:val="18"/>
              </w:rPr>
            </w:pP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384D461" w14:textId="77777777" w:rsidR="00DD1BEA" w:rsidRPr="007F6B58" w:rsidRDefault="00DD1BEA" w:rsidP="00886DD4">
            <w:pPr>
              <w:spacing w:after="60"/>
              <w:rPr>
                <w:i/>
                <w:color w:val="2E74B5" w:themeColor="accent1" w:themeShade="BF"/>
                <w:sz w:val="18"/>
                <w:szCs w:val="18"/>
              </w:rPr>
            </w:pPr>
            <w:r w:rsidRPr="007F6B58">
              <w:rPr>
                <w:i/>
                <w:color w:val="2E74B5" w:themeColor="accent1" w:themeShade="BF"/>
                <w:sz w:val="18"/>
                <w:szCs w:val="18"/>
              </w:rPr>
              <w:t>Terrace (S1) + Grass strips and trees along riser (V2, V1) + Contour tillage (A3)</w:t>
            </w:r>
          </w:p>
          <w:p w14:paraId="09D44DE8" w14:textId="77777777" w:rsidR="00DD1BEA" w:rsidRPr="007F6B58" w:rsidRDefault="00DD1BEA" w:rsidP="00457B63">
            <w:pPr>
              <w:rPr>
                <w:color w:val="2E74B5" w:themeColor="accent1" w:themeShade="BF"/>
                <w:sz w:val="18"/>
                <w:szCs w:val="18"/>
              </w:rPr>
            </w:pPr>
            <w:r w:rsidRPr="007F6B58">
              <w:rPr>
                <w:i/>
                <w:color w:val="2E74B5" w:themeColor="accent1" w:themeShade="BF"/>
                <w:sz w:val="18"/>
                <w:szCs w:val="18"/>
              </w:rPr>
              <w:t>Zero grazing/ stall feeding (M2) + Construction of stables and fence (S10) + Compost/</w:t>
            </w:r>
            <w:r w:rsidR="00237952" w:rsidRPr="007F6B58">
              <w:rPr>
                <w:i/>
                <w:color w:val="2E74B5" w:themeColor="accent1" w:themeShade="BF"/>
                <w:sz w:val="18"/>
                <w:szCs w:val="18"/>
              </w:rPr>
              <w:t xml:space="preserve"> </w:t>
            </w:r>
            <w:r w:rsidRPr="007F6B58">
              <w:rPr>
                <w:i/>
                <w:color w:val="2E74B5" w:themeColor="accent1" w:themeShade="BF"/>
                <w:sz w:val="18"/>
                <w:szCs w:val="18"/>
              </w:rPr>
              <w:t>manure production pits (S12) + Application of manure and compost on cropland (A2)</w:t>
            </w:r>
          </w:p>
        </w:tc>
      </w:tr>
      <w:tr w:rsidR="00DD1BEA" w:rsidRPr="007F6B58" w14:paraId="2779254E" w14:textId="77777777" w:rsidTr="001668D7">
        <w:trPr>
          <w:trHeight w:val="1075"/>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D344450" w14:textId="77777777" w:rsidR="00DD1BEA" w:rsidRPr="007F6B58" w:rsidRDefault="00A71399" w:rsidP="003D7E9F">
            <w:pPr>
              <w:numPr>
                <w:ilvl w:val="0"/>
                <w:numId w:val="1"/>
              </w:numPr>
              <w:ind w:left="284" w:hanging="284"/>
              <w:rPr>
                <w:b/>
                <w:i/>
                <w:color w:val="2E74B5" w:themeColor="accent1" w:themeShade="BF"/>
                <w:spacing w:val="-6"/>
                <w:sz w:val="18"/>
                <w:szCs w:val="18"/>
              </w:rPr>
            </w:pPr>
            <w:r w:rsidRPr="007F6B58">
              <w:rPr>
                <w:i/>
                <w:color w:val="2E74B5" w:themeColor="accent1" w:themeShade="BF"/>
                <w:spacing w:val="-6"/>
                <w:sz w:val="18"/>
                <w:szCs w:val="18"/>
              </w:rPr>
              <w:lastRenderedPageBreak/>
              <w:t xml:space="preserve">occur </w:t>
            </w:r>
            <w:r w:rsidR="00DD1BEA" w:rsidRPr="007F6B58">
              <w:rPr>
                <w:i/>
                <w:color w:val="2E74B5" w:themeColor="accent1" w:themeShade="BF"/>
                <w:spacing w:val="-6"/>
                <w:sz w:val="18"/>
                <w:szCs w:val="18"/>
              </w:rPr>
              <w:t>where different measures complement</w:t>
            </w:r>
            <w:r w:rsidRPr="007F6B58">
              <w:rPr>
                <w:i/>
                <w:color w:val="2E74B5" w:themeColor="accent1" w:themeShade="BF"/>
                <w:spacing w:val="-6"/>
                <w:sz w:val="18"/>
                <w:szCs w:val="18"/>
              </w:rPr>
              <w:t xml:space="preserve"> each other</w:t>
            </w:r>
            <w:r w:rsidR="00DD1BEA" w:rsidRPr="007F6B58">
              <w:rPr>
                <w:i/>
                <w:color w:val="2E74B5" w:themeColor="accent1" w:themeShade="BF"/>
                <w:spacing w:val="-6"/>
                <w:sz w:val="18"/>
                <w:szCs w:val="18"/>
              </w:rPr>
              <w:t xml:space="preserve"> and thus enhance each other’s effectiveness</w:t>
            </w:r>
          </w:p>
          <w:p w14:paraId="092D9ADD" w14:textId="77777777" w:rsidR="00DD1BEA" w:rsidRPr="007F6B58" w:rsidRDefault="00A71399" w:rsidP="00A71399">
            <w:pPr>
              <w:numPr>
                <w:ilvl w:val="0"/>
                <w:numId w:val="1"/>
              </w:numPr>
              <w:ind w:left="284" w:hanging="284"/>
              <w:rPr>
                <w:b/>
                <w:i/>
                <w:color w:val="2E74B5" w:themeColor="accent1" w:themeShade="BF"/>
                <w:sz w:val="18"/>
                <w:szCs w:val="18"/>
              </w:rPr>
            </w:pPr>
            <w:r w:rsidRPr="007F6B58">
              <w:rPr>
                <w:i/>
                <w:color w:val="2E74B5" w:themeColor="accent1" w:themeShade="BF"/>
                <w:sz w:val="18"/>
                <w:szCs w:val="18"/>
              </w:rPr>
              <w:t>may comprise any two or mo</w:t>
            </w:r>
            <w:bookmarkStart w:id="77" w:name="_Toc449121951"/>
            <w:r w:rsidRPr="007F6B58">
              <w:rPr>
                <w:i/>
                <w:color w:val="2E74B5" w:themeColor="accent1" w:themeShade="BF"/>
                <w:sz w:val="18"/>
                <w:szCs w:val="18"/>
              </w:rPr>
              <w:t>re of the above measures</w:t>
            </w:r>
          </w:p>
        </w:tc>
        <w:tc>
          <w:tcPr>
            <w:tcW w:w="232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359AD60B" w14:textId="77777777" w:rsidR="00DD1BEA" w:rsidRPr="007F6B58" w:rsidRDefault="00DD1BEA" w:rsidP="00A81ACF">
            <w:pPr>
              <w:ind w:left="426" w:hanging="426"/>
              <w:rPr>
                <w:b/>
                <w:color w:val="2E74B5" w:themeColor="accent1" w:themeShade="BF"/>
                <w:sz w:val="18"/>
                <w:szCs w:val="18"/>
              </w:rPr>
            </w:pPr>
          </w:p>
        </w:tc>
        <w:tc>
          <w:tcPr>
            <w:tcW w:w="460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101241F6" w14:textId="77777777" w:rsidR="00DD1BEA" w:rsidRPr="007F6B58" w:rsidRDefault="00DD1BEA" w:rsidP="00457B63">
            <w:pPr>
              <w:rPr>
                <w:i/>
                <w:color w:val="2E74B5" w:themeColor="accent1" w:themeShade="BF"/>
                <w:sz w:val="18"/>
                <w:szCs w:val="18"/>
              </w:rPr>
            </w:pPr>
          </w:p>
        </w:tc>
      </w:tr>
    </w:tbl>
    <w:p w14:paraId="6D98D7E2" w14:textId="208EB949" w:rsidR="004C5990" w:rsidRPr="007F6B58" w:rsidRDefault="004C5990" w:rsidP="004C5990">
      <w:pPr>
        <w:tabs>
          <w:tab w:val="left" w:pos="2977"/>
          <w:tab w:val="left" w:pos="4253"/>
        </w:tabs>
        <w:spacing w:line="360" w:lineRule="auto"/>
      </w:pPr>
    </w:p>
    <w:p w14:paraId="1E66D840" w14:textId="22B47BA4" w:rsidR="00611128" w:rsidRPr="007F6B58" w:rsidRDefault="00611128" w:rsidP="004C5990">
      <w:pPr>
        <w:tabs>
          <w:tab w:val="left" w:pos="2977"/>
          <w:tab w:val="left" w:pos="4253"/>
        </w:tabs>
        <w:spacing w:line="360" w:lineRule="auto"/>
      </w:pPr>
    </w:p>
    <w:p w14:paraId="00F8142E" w14:textId="26264632" w:rsidR="00771F00" w:rsidRPr="007F6B58" w:rsidRDefault="00771F00" w:rsidP="004C5990">
      <w:pPr>
        <w:tabs>
          <w:tab w:val="left" w:pos="2977"/>
          <w:tab w:val="left" w:pos="4253"/>
        </w:tabs>
        <w:spacing w:line="360" w:lineRule="auto"/>
      </w:pPr>
    </w:p>
    <w:p w14:paraId="255FC5B5" w14:textId="77777777" w:rsidR="00771F00" w:rsidRPr="007F6B58" w:rsidRDefault="00771F00" w:rsidP="004C5990">
      <w:pPr>
        <w:tabs>
          <w:tab w:val="left" w:pos="2977"/>
          <w:tab w:val="left" w:pos="4253"/>
        </w:tabs>
        <w:spacing w:line="360" w:lineRule="auto"/>
      </w:pPr>
    </w:p>
    <w:p w14:paraId="1B9EDBEF" w14:textId="77777777" w:rsidR="00A81ACF" w:rsidRPr="007F6B58" w:rsidRDefault="003D7E9F" w:rsidP="00CD2E1C">
      <w:pPr>
        <w:pStyle w:val="Heading2"/>
        <w:rPr>
          <w:rFonts w:cs="Times New Roman"/>
        </w:rPr>
      </w:pPr>
      <w:bookmarkStart w:id="78" w:name="_Toc22472444"/>
      <w:r w:rsidRPr="007F6B58">
        <w:rPr>
          <w:rFonts w:cs="Times New Roman"/>
          <w:i/>
          <w:color w:val="2E74B5" w:themeColor="accent1" w:themeShade="BF"/>
          <w:sz w:val="18"/>
          <w:szCs w:val="18"/>
          <w:lang w:eastAsia="en-GB"/>
        </w:rPr>
        <w:drawing>
          <wp:anchor distT="0" distB="0" distL="114300" distR="114300" simplePos="0" relativeHeight="251909120" behindDoc="0" locked="0" layoutInCell="1" allowOverlap="1" wp14:anchorId="7223A055" wp14:editId="5BCACB79">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7F6B58">
        <w:rPr>
          <w:rFonts w:cs="Times New Roman"/>
          <w:i/>
          <w:color w:val="2E74B5" w:themeColor="accent1" w:themeShade="BF"/>
          <w:sz w:val="18"/>
          <w:szCs w:val="18"/>
          <w:lang w:eastAsia="en-GB"/>
        </w:rPr>
        <w:drawing>
          <wp:anchor distT="0" distB="0" distL="114300" distR="114300" simplePos="0" relativeHeight="251839488" behindDoc="0" locked="0" layoutInCell="1" allowOverlap="1" wp14:anchorId="0DECBEB2" wp14:editId="4E5C6F0E">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7F6B58">
        <w:rPr>
          <w:rFonts w:cs="Times New Roman"/>
        </w:rPr>
        <w:t>M</w:t>
      </w:r>
      <w:r w:rsidR="00A81ACF" w:rsidRPr="007F6B58">
        <w:rPr>
          <w:rFonts w:cs="Times New Roman"/>
        </w:rPr>
        <w:t>ain types of land degradatio</w:t>
      </w:r>
      <w:bookmarkEnd w:id="77"/>
      <w:r w:rsidR="00A81ACF" w:rsidRPr="007F6B58">
        <w:rPr>
          <w:rFonts w:cs="Times New Roman"/>
        </w:rPr>
        <w:t xml:space="preserve">n addressed by the </w:t>
      </w:r>
      <w:r w:rsidR="00EF4469" w:rsidRPr="007F6B58">
        <w:rPr>
          <w:rFonts w:cs="Times New Roman"/>
        </w:rPr>
        <w:t>T</w:t>
      </w:r>
      <w:r w:rsidR="00A81ACF" w:rsidRPr="007F6B58">
        <w:rPr>
          <w:rFonts w:cs="Times New Roman"/>
        </w:rPr>
        <w:t>echnology</w:t>
      </w:r>
      <w:bookmarkEnd w:id="78"/>
    </w:p>
    <w:p w14:paraId="386829C7" w14:textId="77777777" w:rsidR="001C7DAC" w:rsidRPr="007F6B58" w:rsidRDefault="001C7DAC" w:rsidP="00A81ACF">
      <w:pPr>
        <w:spacing w:after="120"/>
        <w:rPr>
          <w:i/>
          <w:color w:val="2E74B5" w:themeColor="accent1" w:themeShade="BF"/>
          <w:spacing w:val="-3"/>
        </w:rPr>
      </w:pPr>
      <w:r w:rsidRPr="007F6B58">
        <w:rPr>
          <w:b/>
          <w:i/>
          <w:color w:val="2E74B5" w:themeColor="accent1" w:themeShade="BF"/>
        </w:rPr>
        <w:t>Land degradation</w:t>
      </w:r>
      <w:r w:rsidR="00DE57FF" w:rsidRPr="007F6B58">
        <w:rPr>
          <w:i/>
          <w:color w:val="2E74B5" w:themeColor="accent1" w:themeShade="BF"/>
        </w:rPr>
        <w:t xml:space="preserve">: Degradation of </w:t>
      </w:r>
      <w:r w:rsidRPr="007F6B58">
        <w:rPr>
          <w:i/>
          <w:color w:val="2E74B5" w:themeColor="accent1" w:themeShade="BF"/>
        </w:rPr>
        <w:t>land resources</w:t>
      </w:r>
      <w:r w:rsidR="003306D8" w:rsidRPr="007F6B58">
        <w:rPr>
          <w:i/>
          <w:color w:val="2E74B5" w:themeColor="accent1" w:themeShade="BF"/>
        </w:rPr>
        <w:t>,</w:t>
      </w:r>
      <w:r w:rsidRPr="007F6B58">
        <w:rPr>
          <w:i/>
          <w:color w:val="2E74B5" w:themeColor="accent1" w:themeShade="BF"/>
        </w:rPr>
        <w:t xml:space="preserve"> including soils, water, vegetation, and animals.</w:t>
      </w:r>
      <w:r w:rsidRPr="007F6B58">
        <w:rPr>
          <w:i/>
          <w:color w:val="2E74B5" w:themeColor="accent1" w:themeShade="BF"/>
          <w:spacing w:val="-3"/>
        </w:rPr>
        <w:t xml:space="preserve"> </w:t>
      </w:r>
    </w:p>
    <w:p w14:paraId="0F179BDA" w14:textId="77777777" w:rsidR="00A81ACF" w:rsidRPr="007F6B58" w:rsidRDefault="00A81ACF" w:rsidP="00A81ACF">
      <w:pPr>
        <w:spacing w:after="120"/>
        <w:rPr>
          <w:i/>
          <w:color w:val="2E74B5" w:themeColor="accent1" w:themeShade="BF"/>
        </w:rPr>
      </w:pPr>
      <w:r w:rsidRPr="007F6B58">
        <w:rPr>
          <w:i/>
          <w:color w:val="2E74B5" w:themeColor="accent1" w:themeShade="BF"/>
        </w:rPr>
        <w:t>Use the degradation types and subcategories listed below. Several answers possible.</w:t>
      </w:r>
      <w:r w:rsidR="00197559" w:rsidRPr="007F6B58">
        <w:rPr>
          <w:i/>
          <w:color w:val="2E74B5" w:themeColor="accent1" w:themeShade="BF"/>
        </w:rPr>
        <w:t xml:space="preserve"> Detailed information on </w:t>
      </w:r>
      <w:r w:rsidR="003306D8" w:rsidRPr="007F6B58">
        <w:rPr>
          <w:i/>
          <w:color w:val="2E74B5" w:themeColor="accent1" w:themeShade="BF"/>
        </w:rPr>
        <w:t xml:space="preserve">the </w:t>
      </w:r>
      <w:r w:rsidR="00197559" w:rsidRPr="007F6B58">
        <w:rPr>
          <w:i/>
          <w:color w:val="2E74B5" w:themeColor="accent1" w:themeShade="BF"/>
        </w:rPr>
        <w:t xml:space="preserve">causes of land degradation </w:t>
      </w:r>
      <w:r w:rsidR="00533A53" w:rsidRPr="007F6B58">
        <w:rPr>
          <w:i/>
          <w:color w:val="2E74B5" w:themeColor="accent1" w:themeShade="BF"/>
        </w:rPr>
        <w:t>may be documented using</w:t>
      </w:r>
      <w:r w:rsidR="00197559" w:rsidRPr="007F6B58">
        <w:rPr>
          <w:i/>
          <w:color w:val="2E74B5" w:themeColor="accent1" w:themeShade="BF"/>
        </w:rPr>
        <w:t xml:space="preserve"> the WOCAT Mapping Tool.</w:t>
      </w:r>
    </w:p>
    <w:p w14:paraId="17C2A488" w14:textId="3EC6EEB4" w:rsidR="00A81ACF" w:rsidRPr="007F6B58" w:rsidRDefault="00A81ACF" w:rsidP="00A81ACF">
      <w:pPr>
        <w:tabs>
          <w:tab w:val="left" w:pos="2977"/>
          <w:tab w:val="left" w:pos="4253"/>
        </w:tabs>
        <w:spacing w:line="360" w:lineRule="auto"/>
      </w:pPr>
      <w:r w:rsidRPr="007F6B58">
        <w:t>Select degradation type</w:t>
      </w:r>
      <w:r w:rsidRPr="007F6B58">
        <w:tab/>
        <w:t>Select</w:t>
      </w:r>
      <w:r w:rsidR="00234C63" w:rsidRPr="007F6B58">
        <w:t xml:space="preserve"> one or more</w:t>
      </w:r>
      <w:r w:rsidRPr="007F6B58">
        <w:t xml:space="preserve"> subcategories/</w:t>
      </w:r>
      <w:r w:rsidR="00237952" w:rsidRPr="007F6B58">
        <w:t xml:space="preserve"> </w:t>
      </w:r>
      <w:r w:rsidRPr="007F6B58">
        <w:t>codes (see definitions below)</w:t>
      </w:r>
      <w:r w:rsidR="00611128" w:rsidRPr="007F6B58">
        <w:t>, and specify:</w:t>
      </w:r>
    </w:p>
    <w:p w14:paraId="212EC0F0" w14:textId="77777777" w:rsidR="00A81ACF" w:rsidRPr="007F6B58" w:rsidRDefault="00185378" w:rsidP="00185378">
      <w:pPr>
        <w:tabs>
          <w:tab w:val="left" w:pos="2977"/>
          <w:tab w:val="right" w:leader="dot" w:pos="9214"/>
        </w:tabs>
        <w:spacing w:line="288" w:lineRule="auto"/>
      </w:pPr>
      <w:r w:rsidRPr="007F6B58">
        <w:rPr>
          <w:spacing w:val="-3"/>
          <w:sz w:val="28"/>
        </w:rPr>
        <w:sym w:font="Wingdings 2" w:char="F030"/>
      </w:r>
      <w:r w:rsidRPr="007F6B58">
        <w:t xml:space="preserve">  </w:t>
      </w:r>
      <w:r w:rsidR="00DA7C7F" w:rsidRPr="007F6B58">
        <w:rPr>
          <w:iCs/>
        </w:rPr>
        <w:t>s</w:t>
      </w:r>
      <w:r w:rsidR="00A81ACF" w:rsidRPr="007F6B58">
        <w:rPr>
          <w:iCs/>
        </w:rPr>
        <w:t>oil erosion by water</w:t>
      </w:r>
      <w:r w:rsidR="00A81ACF" w:rsidRPr="007F6B58">
        <w:tab/>
      </w:r>
      <w:r w:rsidR="00A81ACF" w:rsidRPr="007F6B58">
        <w:tab/>
      </w:r>
    </w:p>
    <w:p w14:paraId="19AC6E43" w14:textId="77777777" w:rsidR="00A81ACF" w:rsidRPr="007F6B58" w:rsidRDefault="00185378" w:rsidP="00185378">
      <w:pPr>
        <w:tabs>
          <w:tab w:val="left" w:pos="2977"/>
          <w:tab w:val="right" w:leader="dot" w:pos="9214"/>
        </w:tabs>
        <w:spacing w:line="288" w:lineRule="auto"/>
      </w:pPr>
      <w:r w:rsidRPr="007F6B58">
        <w:rPr>
          <w:spacing w:val="-3"/>
          <w:sz w:val="28"/>
        </w:rPr>
        <w:sym w:font="Wingdings 2" w:char="F030"/>
      </w:r>
      <w:r w:rsidRPr="007F6B58">
        <w:t xml:space="preserve">  </w:t>
      </w:r>
      <w:r w:rsidR="00DA7C7F" w:rsidRPr="007F6B58">
        <w:rPr>
          <w:bCs/>
          <w:iCs/>
        </w:rPr>
        <w:t>s</w:t>
      </w:r>
      <w:r w:rsidR="00A81ACF" w:rsidRPr="007F6B58">
        <w:rPr>
          <w:bCs/>
          <w:iCs/>
        </w:rPr>
        <w:t>oil erosion by wind</w:t>
      </w:r>
      <w:r w:rsidR="00A81ACF" w:rsidRPr="007F6B58">
        <w:tab/>
      </w:r>
      <w:r w:rsidR="00A81ACF" w:rsidRPr="007F6B58">
        <w:tab/>
      </w:r>
    </w:p>
    <w:p w14:paraId="070EC73A" w14:textId="77777777" w:rsidR="00A81ACF" w:rsidRPr="007F6B58" w:rsidRDefault="00185378" w:rsidP="00185378">
      <w:pPr>
        <w:tabs>
          <w:tab w:val="left" w:pos="2977"/>
          <w:tab w:val="right" w:leader="dot" w:pos="9214"/>
        </w:tabs>
        <w:spacing w:line="288" w:lineRule="auto"/>
      </w:pPr>
      <w:r w:rsidRPr="007F6B58">
        <w:rPr>
          <w:spacing w:val="-3"/>
          <w:sz w:val="28"/>
        </w:rPr>
        <w:sym w:font="Wingdings 2" w:char="F030"/>
      </w:r>
      <w:r w:rsidRPr="007F6B58">
        <w:t xml:space="preserve">  </w:t>
      </w:r>
      <w:r w:rsidR="00DA7C7F" w:rsidRPr="007F6B58">
        <w:rPr>
          <w:bCs/>
          <w:iCs/>
        </w:rPr>
        <w:t>c</w:t>
      </w:r>
      <w:r w:rsidR="00A81ACF" w:rsidRPr="007F6B58">
        <w:rPr>
          <w:bCs/>
          <w:iCs/>
        </w:rPr>
        <w:t>hemical soil deterioration</w:t>
      </w:r>
      <w:r w:rsidR="00A81ACF" w:rsidRPr="007F6B58">
        <w:tab/>
      </w:r>
      <w:r w:rsidR="00A81ACF" w:rsidRPr="007F6B58">
        <w:tab/>
      </w:r>
    </w:p>
    <w:p w14:paraId="5CFDA91A" w14:textId="77777777" w:rsidR="00A81ACF" w:rsidRPr="007F6B58" w:rsidRDefault="00185378" w:rsidP="00185378">
      <w:pPr>
        <w:tabs>
          <w:tab w:val="left" w:pos="2977"/>
          <w:tab w:val="right" w:leader="dot" w:pos="9214"/>
        </w:tabs>
        <w:spacing w:line="288" w:lineRule="auto"/>
      </w:pPr>
      <w:r w:rsidRPr="007F6B58">
        <w:rPr>
          <w:spacing w:val="-3"/>
          <w:sz w:val="28"/>
        </w:rPr>
        <w:sym w:font="Wingdings 2" w:char="F030"/>
      </w:r>
      <w:r w:rsidRPr="007F6B58">
        <w:t xml:space="preserve">  </w:t>
      </w:r>
      <w:r w:rsidR="00DA7C7F" w:rsidRPr="007F6B58">
        <w:rPr>
          <w:bCs/>
          <w:iCs/>
        </w:rPr>
        <w:t>p</w:t>
      </w:r>
      <w:r w:rsidR="00A81ACF" w:rsidRPr="007F6B58">
        <w:rPr>
          <w:bCs/>
          <w:iCs/>
        </w:rPr>
        <w:t>hysical soil deterioration</w:t>
      </w:r>
      <w:r w:rsidR="00A81ACF" w:rsidRPr="007F6B58">
        <w:tab/>
      </w:r>
      <w:r w:rsidR="00A81ACF" w:rsidRPr="007F6B58">
        <w:tab/>
      </w:r>
    </w:p>
    <w:p w14:paraId="0A4D2AA8" w14:textId="77777777" w:rsidR="00A81ACF" w:rsidRPr="007F6B58" w:rsidRDefault="00185378" w:rsidP="00185378">
      <w:pPr>
        <w:tabs>
          <w:tab w:val="left" w:pos="2977"/>
          <w:tab w:val="right" w:leader="dot" w:pos="9214"/>
        </w:tabs>
        <w:spacing w:line="288" w:lineRule="auto"/>
      </w:pPr>
      <w:r w:rsidRPr="007F6B58">
        <w:rPr>
          <w:spacing w:val="-3"/>
          <w:sz w:val="28"/>
        </w:rPr>
        <w:sym w:font="Wingdings 2" w:char="F030"/>
      </w:r>
      <w:r w:rsidRPr="007F6B58">
        <w:t xml:space="preserve">  </w:t>
      </w:r>
      <w:r w:rsidR="00DA7C7F" w:rsidRPr="007F6B58">
        <w:rPr>
          <w:bCs/>
          <w:iCs/>
        </w:rPr>
        <w:t>b</w:t>
      </w:r>
      <w:r w:rsidR="00A81ACF" w:rsidRPr="007F6B58">
        <w:rPr>
          <w:bCs/>
          <w:iCs/>
        </w:rPr>
        <w:t>iological degradation</w:t>
      </w:r>
      <w:r w:rsidR="00A81ACF" w:rsidRPr="007F6B58">
        <w:tab/>
      </w:r>
      <w:r w:rsidR="00A81ACF" w:rsidRPr="007F6B58">
        <w:tab/>
      </w:r>
    </w:p>
    <w:p w14:paraId="4D6A2B33" w14:textId="77777777" w:rsidR="00A81ACF" w:rsidRPr="007F6B58" w:rsidRDefault="00185378" w:rsidP="00185378">
      <w:pPr>
        <w:tabs>
          <w:tab w:val="left" w:pos="2977"/>
          <w:tab w:val="right" w:leader="dot" w:pos="9214"/>
        </w:tabs>
        <w:spacing w:line="288" w:lineRule="auto"/>
      </w:pPr>
      <w:r w:rsidRPr="007F6B58">
        <w:rPr>
          <w:spacing w:val="-3"/>
          <w:sz w:val="28"/>
        </w:rPr>
        <w:sym w:font="Wingdings 2" w:char="F030"/>
      </w:r>
      <w:r w:rsidRPr="007F6B58">
        <w:t xml:space="preserve">  </w:t>
      </w:r>
      <w:r w:rsidR="00DA7C7F" w:rsidRPr="007F6B58">
        <w:rPr>
          <w:bCs/>
          <w:iCs/>
        </w:rPr>
        <w:t>w</w:t>
      </w:r>
      <w:r w:rsidR="00A81ACF" w:rsidRPr="007F6B58">
        <w:rPr>
          <w:bCs/>
          <w:iCs/>
        </w:rPr>
        <w:t>ater degradation</w:t>
      </w:r>
      <w:r w:rsidR="00A81ACF" w:rsidRPr="007F6B58">
        <w:tab/>
      </w:r>
      <w:r w:rsidR="00A81ACF" w:rsidRPr="007F6B58">
        <w:tab/>
      </w:r>
    </w:p>
    <w:p w14:paraId="7D0817E5" w14:textId="10FBFE1C" w:rsidR="0015213B" w:rsidRPr="007F6B58" w:rsidRDefault="0015213B" w:rsidP="00185378">
      <w:pPr>
        <w:tabs>
          <w:tab w:val="left" w:pos="2977"/>
          <w:tab w:val="right" w:leader="dot" w:pos="9214"/>
        </w:tabs>
        <w:spacing w:line="288" w:lineRule="auto"/>
      </w:pPr>
      <w:r w:rsidRPr="007F6B58">
        <w:rPr>
          <w:spacing w:val="-3"/>
          <w:sz w:val="28"/>
        </w:rPr>
        <w:sym w:font="Wingdings 2" w:char="F030"/>
      </w:r>
      <w:r w:rsidRPr="007F6B58">
        <w:t xml:space="preserve">  other</w:t>
      </w:r>
      <w:r w:rsidR="00057112" w:rsidRPr="007F6B58">
        <w:tab/>
      </w:r>
      <w:r w:rsidR="001B6A11" w:rsidRPr="007F6B58">
        <w:t xml:space="preserve">Specify: </w:t>
      </w:r>
      <w:r w:rsidR="00057112" w:rsidRPr="007F6B58">
        <w:tab/>
      </w:r>
    </w:p>
    <w:p w14:paraId="3A899A43" w14:textId="77777777" w:rsidR="00A81ACF" w:rsidRPr="007F6B58" w:rsidRDefault="00A81ACF" w:rsidP="00A81ACF">
      <w:pPr>
        <w:tabs>
          <w:tab w:val="right" w:leader="dot" w:pos="8959"/>
        </w:tabs>
        <w:spacing w:before="120" w:line="360" w:lineRule="auto"/>
      </w:pPr>
      <w:r w:rsidRPr="007F6B58">
        <w:t>Comments/</w:t>
      </w:r>
      <w:r w:rsidR="00237952" w:rsidRPr="007F6B58">
        <w:t xml:space="preserve"> </w:t>
      </w:r>
      <w:r w:rsidRPr="007F6B58">
        <w:t>remarks</w:t>
      </w:r>
      <w:r w:rsidR="00C044F8" w:rsidRPr="007F6B58">
        <w:t xml:space="preserve"> (e.g. human</w:t>
      </w:r>
      <w:r w:rsidR="00100F1F" w:rsidRPr="007F6B58">
        <w:t>-</w:t>
      </w:r>
      <w:r w:rsidR="00C044F8" w:rsidRPr="007F6B58">
        <w:t>induced and natural causes of degradation)</w:t>
      </w:r>
      <w:r w:rsidRPr="007F6B58">
        <w:t xml:space="preserve">: </w:t>
      </w:r>
      <w:r w:rsidRPr="007F6B58">
        <w:tab/>
      </w:r>
      <w:r w:rsidR="00D753CF" w:rsidRPr="007F6B58">
        <w:t>……………………………………...</w:t>
      </w:r>
    </w:p>
    <w:p w14:paraId="79F7E37C" w14:textId="222D5034" w:rsidR="00611128" w:rsidRPr="007F6B58" w:rsidRDefault="00A81ACF" w:rsidP="00654B63">
      <w:pPr>
        <w:tabs>
          <w:tab w:val="right" w:leader="dot" w:pos="8959"/>
        </w:tabs>
        <w:spacing w:line="360" w:lineRule="auto"/>
      </w:pPr>
      <w:r w:rsidRPr="007F6B58">
        <w:tab/>
      </w:r>
      <w:r w:rsidR="00D753CF" w:rsidRPr="007F6B58">
        <w:t>………………………………………………………………………………………………………………………...</w:t>
      </w:r>
    </w:p>
    <w:p w14:paraId="4A013F81" w14:textId="74D712C4" w:rsidR="00A81ACF" w:rsidRPr="007F6B58" w:rsidRDefault="00A81ACF" w:rsidP="00A81ACF">
      <w:pPr>
        <w:spacing w:before="120" w:after="120"/>
        <w:rPr>
          <w:b/>
          <w:bCs/>
          <w:i/>
          <w:iCs/>
          <w:color w:val="2E74B5" w:themeColor="accent1" w:themeShade="BF"/>
        </w:rPr>
      </w:pPr>
      <w:r w:rsidRPr="007F6B58">
        <w:rPr>
          <w:b/>
          <w:bCs/>
          <w:i/>
          <w:iCs/>
          <w:color w:val="2E74B5" w:themeColor="accent1" w:themeShade="BF"/>
        </w:rPr>
        <w:t>Degradation types</w:t>
      </w:r>
    </w:p>
    <w:p w14:paraId="2CEE1A65" w14:textId="77777777" w:rsidR="00A81ACF" w:rsidRPr="007F6B58" w:rsidRDefault="00A81ACF" w:rsidP="00A81ACF">
      <w:pPr>
        <w:rPr>
          <w:i/>
          <w:color w:val="2E74B5" w:themeColor="accent1" w:themeShade="BF"/>
        </w:rPr>
      </w:pPr>
      <w:r w:rsidRPr="007F6B58">
        <w:rPr>
          <w:b/>
          <w:i/>
          <w:iCs/>
          <w:color w:val="2E74B5" w:themeColor="accent1" w:themeShade="BF"/>
        </w:rPr>
        <w:t>W: Soil erosion by water</w:t>
      </w:r>
    </w:p>
    <w:p w14:paraId="45776910" w14:textId="36BF26C4" w:rsidR="00A81ACF" w:rsidRPr="007F6B58" w:rsidRDefault="00A81ACF" w:rsidP="00A81ACF">
      <w:pPr>
        <w:ind w:left="567"/>
        <w:rPr>
          <w:i/>
          <w:color w:val="2E74B5" w:themeColor="accent1" w:themeShade="BF"/>
        </w:rPr>
      </w:pPr>
      <w:r w:rsidRPr="007F6B58">
        <w:rPr>
          <w:i/>
          <w:color w:val="2E74B5" w:themeColor="accent1" w:themeShade="BF"/>
        </w:rPr>
        <w:t>Wt</w:t>
      </w:r>
      <w:r w:rsidRPr="007F6B58">
        <w:rPr>
          <w:i/>
          <w:color w:val="2E74B5" w:themeColor="accent1" w:themeShade="BF"/>
        </w:rPr>
        <w:tab/>
      </w:r>
      <w:r w:rsidR="00495AD8" w:rsidRPr="007F6B58">
        <w:rPr>
          <w:i/>
          <w:color w:val="2E74B5" w:themeColor="accent1" w:themeShade="BF"/>
        </w:rPr>
        <w:t xml:space="preserve">Loss </w:t>
      </w:r>
      <w:r w:rsidRPr="007F6B58">
        <w:rPr>
          <w:i/>
          <w:color w:val="2E74B5" w:themeColor="accent1" w:themeShade="BF"/>
        </w:rPr>
        <w:t>of topsoil/</w:t>
      </w:r>
      <w:r w:rsidR="00237952" w:rsidRPr="007F6B58">
        <w:rPr>
          <w:i/>
          <w:color w:val="2E74B5" w:themeColor="accent1" w:themeShade="BF"/>
        </w:rPr>
        <w:t xml:space="preserve"> </w:t>
      </w:r>
      <w:r w:rsidRPr="007F6B58">
        <w:rPr>
          <w:i/>
          <w:color w:val="2E74B5" w:themeColor="accent1" w:themeShade="BF"/>
        </w:rPr>
        <w:t>surface erosion: even removal of topsoil, sheet and interrill erosion</w:t>
      </w:r>
    </w:p>
    <w:p w14:paraId="11065286" w14:textId="30E7DA4B" w:rsidR="00A81ACF" w:rsidRPr="007F6B58" w:rsidRDefault="00A81ACF" w:rsidP="008C4D2C">
      <w:pPr>
        <w:ind w:left="1418" w:hanging="851"/>
        <w:rPr>
          <w:i/>
          <w:color w:val="2E74B5" w:themeColor="accent1" w:themeShade="BF"/>
        </w:rPr>
      </w:pPr>
      <w:r w:rsidRPr="007F6B58">
        <w:rPr>
          <w:i/>
          <w:color w:val="2E74B5" w:themeColor="accent1" w:themeShade="BF"/>
        </w:rPr>
        <w:t>Wg</w:t>
      </w:r>
      <w:r w:rsidRPr="007F6B58">
        <w:rPr>
          <w:i/>
          <w:color w:val="2E74B5" w:themeColor="accent1" w:themeShade="BF"/>
        </w:rPr>
        <w:tab/>
      </w:r>
      <w:r w:rsidR="00495AD8" w:rsidRPr="007F6B58">
        <w:rPr>
          <w:i/>
          <w:color w:val="2E74B5" w:themeColor="accent1" w:themeShade="BF"/>
        </w:rPr>
        <w:t xml:space="preserve">Gully </w:t>
      </w:r>
      <w:r w:rsidRPr="007F6B58">
        <w:rPr>
          <w:i/>
          <w:color w:val="2E74B5" w:themeColor="accent1" w:themeShade="BF"/>
        </w:rPr>
        <w:t>erosion/</w:t>
      </w:r>
      <w:r w:rsidR="00237952" w:rsidRPr="007F6B58">
        <w:rPr>
          <w:i/>
          <w:color w:val="2E74B5" w:themeColor="accent1" w:themeShade="BF"/>
        </w:rPr>
        <w:t xml:space="preserve"> </w:t>
      </w:r>
      <w:r w:rsidRPr="007F6B58">
        <w:rPr>
          <w:i/>
          <w:color w:val="2E74B5" w:themeColor="accent1" w:themeShade="BF"/>
        </w:rPr>
        <w:t>gullying</w:t>
      </w:r>
      <w:r w:rsidR="008C4D2C" w:rsidRPr="007F6B58">
        <w:rPr>
          <w:i/>
          <w:color w:val="2E74B5" w:themeColor="accent1" w:themeShade="BF"/>
        </w:rPr>
        <w:t>: Removal of soil along drainage lines by surface runoff, creating deep channels (more than 30 cm deep)</w:t>
      </w:r>
    </w:p>
    <w:p w14:paraId="3A988BA3" w14:textId="7B9CD549" w:rsidR="00A81ACF" w:rsidRPr="007F6B58" w:rsidRDefault="00A81ACF" w:rsidP="008C4D2C">
      <w:pPr>
        <w:ind w:left="1418" w:hanging="851"/>
        <w:rPr>
          <w:i/>
          <w:color w:val="2E74B5" w:themeColor="accent1" w:themeShade="BF"/>
        </w:rPr>
      </w:pPr>
      <w:r w:rsidRPr="007F6B58">
        <w:rPr>
          <w:i/>
          <w:color w:val="2E74B5" w:themeColor="accent1" w:themeShade="BF"/>
        </w:rPr>
        <w:t>Wm</w:t>
      </w:r>
      <w:r w:rsidRPr="007F6B58">
        <w:rPr>
          <w:i/>
          <w:color w:val="2E74B5" w:themeColor="accent1" w:themeShade="BF"/>
        </w:rPr>
        <w:tab/>
      </w:r>
      <w:r w:rsidR="00495AD8" w:rsidRPr="007F6B58">
        <w:rPr>
          <w:i/>
          <w:color w:val="2E74B5" w:themeColor="accent1" w:themeShade="BF"/>
        </w:rPr>
        <w:t xml:space="preserve">Mass </w:t>
      </w:r>
      <w:r w:rsidRPr="007F6B58">
        <w:rPr>
          <w:i/>
          <w:color w:val="2E74B5" w:themeColor="accent1" w:themeShade="BF"/>
        </w:rPr>
        <w:t>movements/</w:t>
      </w:r>
      <w:r w:rsidR="00237952" w:rsidRPr="007F6B58">
        <w:rPr>
          <w:i/>
          <w:color w:val="2E74B5" w:themeColor="accent1" w:themeShade="BF"/>
        </w:rPr>
        <w:t xml:space="preserve"> </w:t>
      </w:r>
      <w:r w:rsidRPr="007F6B58">
        <w:rPr>
          <w:i/>
          <w:color w:val="2E74B5" w:themeColor="accent1" w:themeShade="BF"/>
        </w:rPr>
        <w:t>landslide</w:t>
      </w:r>
      <w:r w:rsidR="008C4D2C" w:rsidRPr="007F6B58">
        <w:rPr>
          <w:i/>
          <w:color w:val="2E74B5" w:themeColor="accent1" w:themeShade="BF"/>
        </w:rPr>
        <w:t>s: the downward falling or sliding of a mass of earth, debris, or rock on a slope (includes mudflows and rockfalls); also called landslip</w:t>
      </w:r>
    </w:p>
    <w:p w14:paraId="0931C575" w14:textId="53B10850" w:rsidR="00A81ACF" w:rsidRPr="007F6B58" w:rsidRDefault="00A81ACF" w:rsidP="00A81ACF">
      <w:pPr>
        <w:ind w:left="567"/>
        <w:rPr>
          <w:i/>
          <w:color w:val="2E74B5" w:themeColor="accent1" w:themeShade="BF"/>
        </w:rPr>
      </w:pPr>
      <w:r w:rsidRPr="007F6B58">
        <w:rPr>
          <w:i/>
          <w:color w:val="2E74B5" w:themeColor="accent1" w:themeShade="BF"/>
        </w:rPr>
        <w:t>Wr</w:t>
      </w:r>
      <w:r w:rsidRPr="007F6B58">
        <w:rPr>
          <w:i/>
          <w:color w:val="2E74B5" w:themeColor="accent1" w:themeShade="BF"/>
        </w:rPr>
        <w:tab/>
      </w:r>
      <w:r w:rsidR="00495AD8" w:rsidRPr="007F6B58">
        <w:rPr>
          <w:i/>
          <w:color w:val="2E74B5" w:themeColor="accent1" w:themeShade="BF"/>
        </w:rPr>
        <w:t xml:space="preserve">Riverbank </w:t>
      </w:r>
      <w:r w:rsidRPr="007F6B58">
        <w:rPr>
          <w:i/>
          <w:color w:val="2E74B5" w:themeColor="accent1" w:themeShade="BF"/>
        </w:rPr>
        <w:t>erosion</w:t>
      </w:r>
      <w:r w:rsidR="008C4D2C" w:rsidRPr="007F6B58">
        <w:rPr>
          <w:i/>
          <w:color w:val="2E74B5" w:themeColor="accent1" w:themeShade="BF"/>
        </w:rPr>
        <w:t>: the w</w:t>
      </w:r>
      <w:r w:rsidR="00823468" w:rsidRPr="007F6B58">
        <w:rPr>
          <w:i/>
          <w:color w:val="2E74B5" w:themeColor="accent1" w:themeShade="BF"/>
        </w:rPr>
        <w:t>e</w:t>
      </w:r>
      <w:r w:rsidR="008C4D2C" w:rsidRPr="007F6B58">
        <w:rPr>
          <w:i/>
          <w:color w:val="2E74B5" w:themeColor="accent1" w:themeShade="BF"/>
        </w:rPr>
        <w:t>aring away of the banks of a stream or river</w:t>
      </w:r>
    </w:p>
    <w:p w14:paraId="5570D9CB" w14:textId="51A2660D" w:rsidR="00A81ACF" w:rsidRPr="007F6B58" w:rsidRDefault="00A81ACF" w:rsidP="008C4D2C">
      <w:pPr>
        <w:ind w:left="1418" w:hanging="851"/>
        <w:rPr>
          <w:i/>
          <w:color w:val="2E74B5" w:themeColor="accent1" w:themeShade="BF"/>
        </w:rPr>
      </w:pPr>
      <w:r w:rsidRPr="007F6B58">
        <w:rPr>
          <w:i/>
          <w:color w:val="2E74B5" w:themeColor="accent1" w:themeShade="BF"/>
        </w:rPr>
        <w:t>Wc</w:t>
      </w:r>
      <w:r w:rsidRPr="007F6B58">
        <w:rPr>
          <w:i/>
          <w:color w:val="2E74B5" w:themeColor="accent1" w:themeShade="BF"/>
        </w:rPr>
        <w:tab/>
      </w:r>
      <w:r w:rsidR="00495AD8" w:rsidRPr="007F6B58">
        <w:rPr>
          <w:i/>
          <w:color w:val="2E74B5" w:themeColor="accent1" w:themeShade="BF"/>
        </w:rPr>
        <w:t xml:space="preserve">Coastal </w:t>
      </w:r>
      <w:r w:rsidRPr="007F6B58">
        <w:rPr>
          <w:i/>
          <w:color w:val="2E74B5" w:themeColor="accent1" w:themeShade="BF"/>
        </w:rPr>
        <w:t>erosion</w:t>
      </w:r>
      <w:r w:rsidR="008C4D2C" w:rsidRPr="007F6B58">
        <w:rPr>
          <w:i/>
          <w:color w:val="2E74B5" w:themeColor="accent1" w:themeShade="BF"/>
        </w:rPr>
        <w:t>: loss or displacement of land along the coastline due to the action of waves, currents</w:t>
      </w:r>
      <w:r w:rsidR="00D97B4F" w:rsidRPr="007F6B58">
        <w:rPr>
          <w:i/>
          <w:color w:val="2E74B5" w:themeColor="accent1" w:themeShade="BF"/>
        </w:rPr>
        <w:t>,</w:t>
      </w:r>
      <w:r w:rsidR="008C4D2C" w:rsidRPr="007F6B58">
        <w:rPr>
          <w:i/>
          <w:color w:val="2E74B5" w:themeColor="accent1" w:themeShade="BF"/>
        </w:rPr>
        <w:t xml:space="preserve"> or tides, leading to landward retreat of the shoreline</w:t>
      </w:r>
    </w:p>
    <w:p w14:paraId="656014BD" w14:textId="77777777" w:rsidR="00A81ACF" w:rsidRPr="007F6B58" w:rsidRDefault="00A81ACF" w:rsidP="00A81ACF">
      <w:pPr>
        <w:ind w:left="1440" w:hanging="873"/>
        <w:rPr>
          <w:i/>
          <w:color w:val="2E74B5" w:themeColor="accent1" w:themeShade="BF"/>
        </w:rPr>
      </w:pPr>
      <w:r w:rsidRPr="007F6B58">
        <w:rPr>
          <w:i/>
          <w:color w:val="2E74B5" w:themeColor="accent1" w:themeShade="BF"/>
        </w:rPr>
        <w:t>Wo</w:t>
      </w:r>
      <w:r w:rsidRPr="007F6B58">
        <w:rPr>
          <w:i/>
          <w:color w:val="2E74B5" w:themeColor="accent1" w:themeShade="BF"/>
        </w:rPr>
        <w:tab/>
      </w:r>
      <w:r w:rsidR="00495AD8" w:rsidRPr="007F6B58">
        <w:rPr>
          <w:i/>
          <w:color w:val="2E74B5" w:themeColor="accent1" w:themeShade="BF"/>
        </w:rPr>
        <w:t xml:space="preserve">Offsite </w:t>
      </w:r>
      <w:r w:rsidRPr="007F6B58">
        <w:rPr>
          <w:i/>
          <w:color w:val="2E74B5" w:themeColor="accent1" w:themeShade="BF"/>
        </w:rPr>
        <w:t>degradation effects: deposition of sediments, downstream flooding, siltation of reservoirs and waterways, and pollution of water bodies with eroded sediments</w:t>
      </w:r>
    </w:p>
    <w:p w14:paraId="32088841" w14:textId="77777777" w:rsidR="00D753CF" w:rsidRPr="007F6B58" w:rsidRDefault="00D753CF" w:rsidP="00A81ACF">
      <w:pPr>
        <w:rPr>
          <w:b/>
          <w:bCs/>
          <w:i/>
          <w:iCs/>
          <w:color w:val="2E74B5" w:themeColor="accent1" w:themeShade="BF"/>
        </w:rPr>
      </w:pPr>
    </w:p>
    <w:p w14:paraId="0C5FE72E" w14:textId="77777777" w:rsidR="00A81ACF" w:rsidRPr="007F6B58" w:rsidRDefault="00A81ACF" w:rsidP="00A81ACF">
      <w:pPr>
        <w:rPr>
          <w:b/>
          <w:bCs/>
          <w:i/>
          <w:iCs/>
          <w:color w:val="2E74B5" w:themeColor="accent1" w:themeShade="BF"/>
        </w:rPr>
      </w:pPr>
      <w:r w:rsidRPr="007F6B58">
        <w:rPr>
          <w:b/>
          <w:bCs/>
          <w:i/>
          <w:iCs/>
          <w:color w:val="2E74B5" w:themeColor="accent1" w:themeShade="BF"/>
        </w:rPr>
        <w:t>E: Soil erosion by wind</w:t>
      </w:r>
    </w:p>
    <w:p w14:paraId="563480B7" w14:textId="77777777" w:rsidR="00A81ACF" w:rsidRPr="007F6B58" w:rsidRDefault="00A81ACF" w:rsidP="00A81ACF">
      <w:pPr>
        <w:ind w:left="567"/>
        <w:rPr>
          <w:i/>
          <w:color w:val="2E74B5" w:themeColor="accent1" w:themeShade="BF"/>
        </w:rPr>
      </w:pPr>
      <w:r w:rsidRPr="007F6B58">
        <w:rPr>
          <w:i/>
          <w:color w:val="2E74B5" w:themeColor="accent1" w:themeShade="BF"/>
        </w:rPr>
        <w:t xml:space="preserve">Et </w:t>
      </w:r>
      <w:r w:rsidRPr="007F6B58">
        <w:rPr>
          <w:i/>
          <w:color w:val="2E74B5" w:themeColor="accent1" w:themeShade="BF"/>
        </w:rPr>
        <w:tab/>
      </w:r>
      <w:r w:rsidR="00495AD8" w:rsidRPr="007F6B58">
        <w:rPr>
          <w:i/>
          <w:color w:val="2E74B5" w:themeColor="accent1" w:themeShade="BF"/>
        </w:rPr>
        <w:t xml:space="preserve">Loss </w:t>
      </w:r>
      <w:r w:rsidRPr="007F6B58">
        <w:rPr>
          <w:i/>
          <w:color w:val="2E74B5" w:themeColor="accent1" w:themeShade="BF"/>
        </w:rPr>
        <w:t>of topsoil: uniform displacement</w:t>
      </w:r>
    </w:p>
    <w:p w14:paraId="373ABE61" w14:textId="77777777" w:rsidR="00A81ACF" w:rsidRPr="007F6B58" w:rsidRDefault="00A81ACF" w:rsidP="00A81ACF">
      <w:pPr>
        <w:ind w:left="567"/>
        <w:rPr>
          <w:i/>
          <w:color w:val="2E74B5" w:themeColor="accent1" w:themeShade="BF"/>
        </w:rPr>
      </w:pPr>
      <w:r w:rsidRPr="007F6B58">
        <w:rPr>
          <w:i/>
          <w:color w:val="2E74B5" w:themeColor="accent1" w:themeShade="BF"/>
        </w:rPr>
        <w:t xml:space="preserve">Ed </w:t>
      </w:r>
      <w:r w:rsidRPr="007F6B58">
        <w:rPr>
          <w:i/>
          <w:color w:val="2E74B5" w:themeColor="accent1" w:themeShade="BF"/>
        </w:rPr>
        <w:tab/>
      </w:r>
      <w:r w:rsidR="00495AD8" w:rsidRPr="007F6B58">
        <w:rPr>
          <w:i/>
          <w:color w:val="2E74B5" w:themeColor="accent1" w:themeShade="BF"/>
        </w:rPr>
        <w:t xml:space="preserve">Deflation </w:t>
      </w:r>
      <w:r w:rsidRPr="007F6B58">
        <w:rPr>
          <w:i/>
          <w:color w:val="2E74B5" w:themeColor="accent1" w:themeShade="BF"/>
        </w:rPr>
        <w:t>and deposition: uneven removal of soil material</w:t>
      </w:r>
    </w:p>
    <w:p w14:paraId="63A6572B" w14:textId="77777777"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 xml:space="preserve">Eo </w:t>
      </w:r>
      <w:r w:rsidRPr="007F6B58">
        <w:rPr>
          <w:i/>
          <w:color w:val="2E74B5" w:themeColor="accent1" w:themeShade="BF"/>
        </w:rPr>
        <w:tab/>
      </w:r>
      <w:r w:rsidR="00495AD8" w:rsidRPr="007F6B58">
        <w:rPr>
          <w:i/>
          <w:color w:val="2E74B5" w:themeColor="accent1" w:themeShade="BF"/>
          <w:spacing w:val="-6"/>
        </w:rPr>
        <w:t xml:space="preserve">Offsite </w:t>
      </w:r>
      <w:r w:rsidRPr="007F6B58">
        <w:rPr>
          <w:i/>
          <w:color w:val="2E74B5" w:themeColor="accent1" w:themeShade="BF"/>
          <w:spacing w:val="-6"/>
        </w:rPr>
        <w:t>degradation effects: covering of the terrain with windborne sand particles from distant sources (</w:t>
      </w:r>
      <w:r w:rsidR="00155C1C" w:rsidRPr="007F6B58">
        <w:rPr>
          <w:i/>
          <w:color w:val="2E74B5" w:themeColor="accent1" w:themeShade="BF"/>
          <w:spacing w:val="-6"/>
        </w:rPr>
        <w:t>“</w:t>
      </w:r>
      <w:r w:rsidRPr="007F6B58">
        <w:rPr>
          <w:i/>
          <w:color w:val="2E74B5" w:themeColor="accent1" w:themeShade="BF"/>
          <w:spacing w:val="-6"/>
        </w:rPr>
        <w:t>overblowing</w:t>
      </w:r>
      <w:r w:rsidR="00155C1C" w:rsidRPr="007F6B58">
        <w:rPr>
          <w:i/>
          <w:color w:val="2E74B5" w:themeColor="accent1" w:themeShade="BF"/>
          <w:spacing w:val="-6"/>
        </w:rPr>
        <w:t>”</w:t>
      </w:r>
      <w:r w:rsidRPr="007F6B58">
        <w:rPr>
          <w:i/>
          <w:color w:val="2E74B5" w:themeColor="accent1" w:themeShade="BF"/>
          <w:spacing w:val="-6"/>
        </w:rPr>
        <w:t>)</w:t>
      </w:r>
    </w:p>
    <w:p w14:paraId="7F6AF4D8" w14:textId="77777777" w:rsidR="00A81ACF" w:rsidRPr="007F6B58" w:rsidRDefault="00A81ACF" w:rsidP="00A81ACF">
      <w:pPr>
        <w:rPr>
          <w:i/>
          <w:color w:val="2E74B5" w:themeColor="accent1" w:themeShade="BF"/>
        </w:rPr>
      </w:pPr>
      <w:r w:rsidRPr="007F6B58">
        <w:rPr>
          <w:b/>
          <w:bCs/>
          <w:i/>
          <w:iCs/>
          <w:color w:val="2E74B5" w:themeColor="accent1" w:themeShade="BF"/>
        </w:rPr>
        <w:t>C: Chemical soil deterioration</w:t>
      </w:r>
    </w:p>
    <w:p w14:paraId="453FF5B5" w14:textId="5E31D1DE"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 xml:space="preserve">Cn </w:t>
      </w:r>
      <w:r w:rsidRPr="007F6B58">
        <w:rPr>
          <w:i/>
          <w:color w:val="2E74B5" w:themeColor="accent1" w:themeShade="BF"/>
        </w:rPr>
        <w:tab/>
      </w:r>
      <w:r w:rsidR="00495AD8" w:rsidRPr="007F6B58">
        <w:rPr>
          <w:i/>
          <w:color w:val="2E74B5" w:themeColor="accent1" w:themeShade="BF"/>
        </w:rPr>
        <w:t xml:space="preserve">Fertility </w:t>
      </w:r>
      <w:r w:rsidRPr="007F6B58">
        <w:rPr>
          <w:i/>
          <w:color w:val="2E74B5" w:themeColor="accent1" w:themeShade="BF"/>
        </w:rPr>
        <w:t>decline and reduced soil organic matter content (</w:t>
      </w:r>
      <w:r w:rsidRPr="007F6B58">
        <w:rPr>
          <w:i/>
          <w:iCs/>
          <w:color w:val="2E74B5" w:themeColor="accent1" w:themeShade="BF"/>
        </w:rPr>
        <w:t>not caused by erosion):</w:t>
      </w:r>
      <w:r w:rsidRPr="007F6B58">
        <w:rPr>
          <w:i/>
          <w:color w:val="2E74B5" w:themeColor="accent1" w:themeShade="BF"/>
        </w:rPr>
        <w:t xml:space="preserve"> </w:t>
      </w:r>
      <w:r w:rsidR="005C55D2" w:rsidRPr="007F6B58">
        <w:rPr>
          <w:i/>
          <w:color w:val="2E74B5" w:themeColor="accent1" w:themeShade="BF"/>
        </w:rPr>
        <w:t>e.g.</w:t>
      </w:r>
      <w:r w:rsidRPr="007F6B58">
        <w:rPr>
          <w:i/>
          <w:color w:val="2E74B5" w:themeColor="accent1" w:themeShade="BF"/>
        </w:rPr>
        <w:t xml:space="preserve"> leaching, soil fertility mining, nutrient oxidation</w:t>
      </w:r>
      <w:r w:rsidR="00D97B4F" w:rsidRPr="007F6B58">
        <w:rPr>
          <w:i/>
          <w:color w:val="2E74B5" w:themeColor="accent1" w:themeShade="BF"/>
        </w:rPr>
        <w:t>,</w:t>
      </w:r>
      <w:r w:rsidRPr="007F6B58">
        <w:rPr>
          <w:i/>
          <w:color w:val="2E74B5" w:themeColor="accent1" w:themeShade="BF"/>
        </w:rPr>
        <w:t xml:space="preserve"> and volati</w:t>
      </w:r>
      <w:r w:rsidR="00596D3F" w:rsidRPr="007F6B58">
        <w:rPr>
          <w:i/>
          <w:color w:val="2E74B5" w:themeColor="accent1" w:themeShade="BF"/>
        </w:rPr>
        <w:t>li</w:t>
      </w:r>
      <w:r w:rsidR="00E33F98" w:rsidRPr="007F6B58">
        <w:rPr>
          <w:i/>
          <w:color w:val="2E74B5" w:themeColor="accent1" w:themeShade="BF"/>
        </w:rPr>
        <w:t>z</w:t>
      </w:r>
      <w:r w:rsidRPr="007F6B58">
        <w:rPr>
          <w:i/>
          <w:color w:val="2E74B5" w:themeColor="accent1" w:themeShade="BF"/>
        </w:rPr>
        <w:t>ation (N)</w:t>
      </w:r>
    </w:p>
    <w:p w14:paraId="41C208AE" w14:textId="77777777" w:rsidR="00A81ACF" w:rsidRPr="007F6B58" w:rsidRDefault="00A81ACF" w:rsidP="00A81ACF">
      <w:pPr>
        <w:ind w:left="567"/>
        <w:rPr>
          <w:i/>
          <w:color w:val="2E74B5" w:themeColor="accent1" w:themeShade="BF"/>
        </w:rPr>
      </w:pPr>
      <w:r w:rsidRPr="007F6B58">
        <w:rPr>
          <w:i/>
          <w:color w:val="2E74B5" w:themeColor="accent1" w:themeShade="BF"/>
        </w:rPr>
        <w:t>Ca</w:t>
      </w:r>
      <w:r w:rsidRPr="007F6B58">
        <w:rPr>
          <w:i/>
          <w:color w:val="2E74B5" w:themeColor="accent1" w:themeShade="BF"/>
        </w:rPr>
        <w:tab/>
      </w:r>
      <w:r w:rsidR="00495AD8" w:rsidRPr="007F6B58">
        <w:rPr>
          <w:i/>
          <w:color w:val="2E74B5" w:themeColor="accent1" w:themeShade="BF"/>
        </w:rPr>
        <w:t>Acidification</w:t>
      </w:r>
      <w:r w:rsidRPr="007F6B58">
        <w:rPr>
          <w:i/>
          <w:color w:val="2E74B5" w:themeColor="accent1" w:themeShade="BF"/>
        </w:rPr>
        <w:t>: lowering of the soil pH</w:t>
      </w:r>
    </w:p>
    <w:p w14:paraId="4BD3D294" w14:textId="77777777" w:rsidR="00A81ACF" w:rsidRPr="007F6B58" w:rsidRDefault="00A81ACF" w:rsidP="00A81ACF">
      <w:pPr>
        <w:ind w:left="567"/>
        <w:rPr>
          <w:i/>
          <w:color w:val="2E74B5" w:themeColor="accent1" w:themeShade="BF"/>
        </w:rPr>
      </w:pPr>
      <w:r w:rsidRPr="007F6B58">
        <w:rPr>
          <w:i/>
          <w:color w:val="2E74B5" w:themeColor="accent1" w:themeShade="BF"/>
        </w:rPr>
        <w:t>Cp</w:t>
      </w:r>
      <w:r w:rsidRPr="007F6B58">
        <w:rPr>
          <w:i/>
          <w:color w:val="2E74B5" w:themeColor="accent1" w:themeShade="BF"/>
        </w:rPr>
        <w:tab/>
      </w:r>
      <w:r w:rsidR="00495AD8" w:rsidRPr="007F6B58">
        <w:rPr>
          <w:i/>
          <w:color w:val="2E74B5" w:themeColor="accent1" w:themeShade="BF"/>
        </w:rPr>
        <w:t xml:space="preserve">Soil </w:t>
      </w:r>
      <w:r w:rsidRPr="007F6B58">
        <w:rPr>
          <w:i/>
          <w:color w:val="2E74B5" w:themeColor="accent1" w:themeShade="BF"/>
        </w:rPr>
        <w:t>pollution: contamination of the soil with toxic materials</w:t>
      </w:r>
    </w:p>
    <w:p w14:paraId="184249AA" w14:textId="4C17A215"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Cs</w:t>
      </w:r>
      <w:r w:rsidRPr="007F6B58">
        <w:rPr>
          <w:i/>
          <w:color w:val="2E74B5" w:themeColor="accent1" w:themeShade="BF"/>
        </w:rPr>
        <w:tab/>
      </w:r>
      <w:r w:rsidR="00495AD8" w:rsidRPr="007F6B58">
        <w:rPr>
          <w:i/>
          <w:color w:val="2E74B5" w:themeColor="accent1" w:themeShade="BF"/>
        </w:rPr>
        <w:t>Salinization</w:t>
      </w:r>
      <w:r w:rsidRPr="007F6B58">
        <w:rPr>
          <w:i/>
          <w:color w:val="2E74B5" w:themeColor="accent1" w:themeShade="BF"/>
        </w:rPr>
        <w:t>/</w:t>
      </w:r>
      <w:r w:rsidR="00237952" w:rsidRPr="007F6B58">
        <w:rPr>
          <w:i/>
          <w:color w:val="2E74B5" w:themeColor="accent1" w:themeShade="BF"/>
        </w:rPr>
        <w:t xml:space="preserve"> </w:t>
      </w:r>
      <w:r w:rsidRPr="007F6B58">
        <w:rPr>
          <w:i/>
          <w:color w:val="2E74B5" w:themeColor="accent1" w:themeShade="BF"/>
        </w:rPr>
        <w:t>alkalini</w:t>
      </w:r>
      <w:r w:rsidR="00E33F98" w:rsidRPr="007F6B58">
        <w:rPr>
          <w:i/>
          <w:color w:val="2E74B5" w:themeColor="accent1" w:themeShade="BF"/>
        </w:rPr>
        <w:t>z</w:t>
      </w:r>
      <w:r w:rsidRPr="007F6B58">
        <w:rPr>
          <w:i/>
          <w:color w:val="2E74B5" w:themeColor="accent1" w:themeShade="BF"/>
        </w:rPr>
        <w:t xml:space="preserve">ation: a net increase </w:t>
      </w:r>
      <w:r w:rsidR="00D97B4F" w:rsidRPr="007F6B58">
        <w:rPr>
          <w:i/>
          <w:color w:val="2E74B5" w:themeColor="accent1" w:themeShade="BF"/>
        </w:rPr>
        <w:t>in</w:t>
      </w:r>
      <w:r w:rsidRPr="007F6B58">
        <w:rPr>
          <w:i/>
          <w:color w:val="2E74B5" w:themeColor="accent1" w:themeShade="BF"/>
        </w:rPr>
        <w:t xml:space="preserve"> salt content of the (top)soil</w:t>
      </w:r>
      <w:r w:rsidR="00D97B4F" w:rsidRPr="007F6B58">
        <w:rPr>
          <w:i/>
          <w:color w:val="2E74B5" w:themeColor="accent1" w:themeShade="BF"/>
        </w:rPr>
        <w:t>,</w:t>
      </w:r>
      <w:r w:rsidRPr="007F6B58">
        <w:rPr>
          <w:i/>
          <w:color w:val="2E74B5" w:themeColor="accent1" w:themeShade="BF"/>
        </w:rPr>
        <w:t xml:space="preserve"> leading to productivity decline</w:t>
      </w:r>
    </w:p>
    <w:p w14:paraId="4210C6B0" w14:textId="77777777" w:rsidR="00A81ACF" w:rsidRPr="007F6B58" w:rsidRDefault="00A81ACF" w:rsidP="00A81ACF">
      <w:pPr>
        <w:rPr>
          <w:i/>
          <w:color w:val="2E74B5" w:themeColor="accent1" w:themeShade="BF"/>
        </w:rPr>
      </w:pPr>
      <w:r w:rsidRPr="007F6B58">
        <w:rPr>
          <w:b/>
          <w:bCs/>
          <w:i/>
          <w:iCs/>
          <w:color w:val="2E74B5" w:themeColor="accent1" w:themeShade="BF"/>
        </w:rPr>
        <w:t>P: Physical soil deterioration</w:t>
      </w:r>
    </w:p>
    <w:p w14:paraId="18A3362A" w14:textId="41B1EF7F" w:rsidR="00A81ACF" w:rsidRPr="007F6B58" w:rsidRDefault="00A81ACF" w:rsidP="00A81ACF">
      <w:pPr>
        <w:ind w:left="1418" w:hanging="851"/>
        <w:rPr>
          <w:i/>
          <w:color w:val="2E74B5" w:themeColor="accent1" w:themeShade="BF"/>
        </w:rPr>
      </w:pPr>
      <w:r w:rsidRPr="007F6B58">
        <w:rPr>
          <w:i/>
          <w:color w:val="2E74B5" w:themeColor="accent1" w:themeShade="BF"/>
        </w:rPr>
        <w:t>Pc</w:t>
      </w:r>
      <w:r w:rsidRPr="007F6B58">
        <w:rPr>
          <w:i/>
          <w:color w:val="2E74B5" w:themeColor="accent1" w:themeShade="BF"/>
        </w:rPr>
        <w:tab/>
      </w:r>
      <w:r w:rsidR="00495AD8" w:rsidRPr="007F6B58">
        <w:rPr>
          <w:i/>
          <w:color w:val="2E74B5" w:themeColor="accent1" w:themeShade="BF"/>
        </w:rPr>
        <w:t>Compaction</w:t>
      </w:r>
      <w:r w:rsidRPr="007F6B58">
        <w:rPr>
          <w:i/>
          <w:color w:val="2E74B5" w:themeColor="accent1" w:themeShade="BF"/>
        </w:rPr>
        <w:t xml:space="preserve">: deterioration of soil structure by trampling or </w:t>
      </w:r>
      <w:r w:rsidR="00D97B4F" w:rsidRPr="007F6B58">
        <w:rPr>
          <w:i/>
          <w:color w:val="2E74B5" w:themeColor="accent1" w:themeShade="BF"/>
        </w:rPr>
        <w:t xml:space="preserve">through </w:t>
      </w:r>
      <w:r w:rsidRPr="007F6B58">
        <w:rPr>
          <w:i/>
          <w:color w:val="2E74B5" w:themeColor="accent1" w:themeShade="BF"/>
        </w:rPr>
        <w:t>weight and/</w:t>
      </w:r>
      <w:r w:rsidR="00237952" w:rsidRPr="007F6B58">
        <w:rPr>
          <w:i/>
          <w:color w:val="2E74B5" w:themeColor="accent1" w:themeShade="BF"/>
        </w:rPr>
        <w:t xml:space="preserve"> </w:t>
      </w:r>
      <w:r w:rsidRPr="007F6B58">
        <w:rPr>
          <w:i/>
          <w:color w:val="2E74B5" w:themeColor="accent1" w:themeShade="BF"/>
        </w:rPr>
        <w:t xml:space="preserve">or frequent use of machinery </w:t>
      </w:r>
    </w:p>
    <w:p w14:paraId="4861B622" w14:textId="77777777"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Pk</w:t>
      </w:r>
      <w:r w:rsidRPr="007F6B58">
        <w:rPr>
          <w:i/>
          <w:color w:val="2E74B5" w:themeColor="accent1" w:themeShade="BF"/>
        </w:rPr>
        <w:tab/>
      </w:r>
      <w:r w:rsidR="00495AD8" w:rsidRPr="007F6B58">
        <w:rPr>
          <w:i/>
          <w:color w:val="2E74B5" w:themeColor="accent1" w:themeShade="BF"/>
        </w:rPr>
        <w:t xml:space="preserve">Slaking </w:t>
      </w:r>
      <w:r w:rsidRPr="007F6B58">
        <w:rPr>
          <w:i/>
          <w:color w:val="2E74B5" w:themeColor="accent1" w:themeShade="BF"/>
        </w:rPr>
        <w:t>and crusting: clogging of pores with fine soil material and development of a thin impervious layer at the soil surface obstructing the infiltration of rainwater</w:t>
      </w:r>
    </w:p>
    <w:p w14:paraId="67951E20" w14:textId="77777777"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lastRenderedPageBreak/>
        <w:t>Pi</w:t>
      </w:r>
      <w:r w:rsidRPr="007F6B58">
        <w:rPr>
          <w:i/>
          <w:color w:val="2E74B5" w:themeColor="accent1" w:themeShade="BF"/>
        </w:rPr>
        <w:tab/>
      </w:r>
      <w:r w:rsidR="00495AD8" w:rsidRPr="007F6B58">
        <w:rPr>
          <w:i/>
          <w:color w:val="2E74B5" w:themeColor="accent1" w:themeShade="BF"/>
        </w:rPr>
        <w:t xml:space="preserve">Soil </w:t>
      </w:r>
      <w:r w:rsidRPr="007F6B58">
        <w:rPr>
          <w:i/>
          <w:color w:val="2E74B5" w:themeColor="accent1" w:themeShade="BF"/>
        </w:rPr>
        <w:t>sealing: covering of the ground by an impermeable material (</w:t>
      </w:r>
      <w:r w:rsidR="005C55D2" w:rsidRPr="007F6B58">
        <w:rPr>
          <w:i/>
          <w:color w:val="2E74B5" w:themeColor="accent1" w:themeShade="BF"/>
        </w:rPr>
        <w:t>e.g.</w:t>
      </w:r>
      <w:r w:rsidRPr="007F6B58">
        <w:rPr>
          <w:i/>
          <w:color w:val="2E74B5" w:themeColor="accent1" w:themeShade="BF"/>
        </w:rPr>
        <w:t xml:space="preserve"> construction, mining, roads, </w:t>
      </w:r>
      <w:r w:rsidR="005C55D2" w:rsidRPr="007F6B58">
        <w:rPr>
          <w:i/>
          <w:color w:val="2E74B5" w:themeColor="accent1" w:themeShade="BF"/>
        </w:rPr>
        <w:t>etc.</w:t>
      </w:r>
      <w:r w:rsidRPr="007F6B58">
        <w:rPr>
          <w:i/>
          <w:color w:val="2E74B5" w:themeColor="accent1" w:themeShade="BF"/>
        </w:rPr>
        <w:t>)</w:t>
      </w:r>
    </w:p>
    <w:p w14:paraId="5EB1A16B" w14:textId="77777777" w:rsidR="00A81ACF" w:rsidRPr="007F6B58" w:rsidRDefault="00A81ACF" w:rsidP="00A81ACF">
      <w:pPr>
        <w:ind w:left="567"/>
        <w:rPr>
          <w:i/>
          <w:color w:val="2E74B5" w:themeColor="accent1" w:themeShade="BF"/>
        </w:rPr>
      </w:pPr>
      <w:r w:rsidRPr="007F6B58">
        <w:rPr>
          <w:i/>
          <w:color w:val="2E74B5" w:themeColor="accent1" w:themeShade="BF"/>
        </w:rPr>
        <w:t>Pw</w:t>
      </w:r>
      <w:r w:rsidRPr="007F6B58">
        <w:rPr>
          <w:i/>
          <w:color w:val="2E74B5" w:themeColor="accent1" w:themeShade="BF"/>
        </w:rPr>
        <w:tab/>
      </w:r>
      <w:r w:rsidR="00495AD8" w:rsidRPr="007F6B58">
        <w:rPr>
          <w:i/>
          <w:color w:val="2E74B5" w:themeColor="accent1" w:themeShade="BF"/>
        </w:rPr>
        <w:t>Waterlogging</w:t>
      </w:r>
      <w:r w:rsidRPr="007F6B58">
        <w:rPr>
          <w:i/>
          <w:color w:val="2E74B5" w:themeColor="accent1" w:themeShade="BF"/>
        </w:rPr>
        <w:t>: effects of human</w:t>
      </w:r>
      <w:r w:rsidR="00100F1F" w:rsidRPr="007F6B58">
        <w:rPr>
          <w:i/>
          <w:color w:val="2E74B5" w:themeColor="accent1" w:themeShade="BF"/>
        </w:rPr>
        <w:t>-</w:t>
      </w:r>
      <w:r w:rsidRPr="007F6B58">
        <w:rPr>
          <w:i/>
          <w:color w:val="2E74B5" w:themeColor="accent1" w:themeShade="BF"/>
        </w:rPr>
        <w:t>induced water saturation of soils (excluding paddy fields)</w:t>
      </w:r>
    </w:p>
    <w:p w14:paraId="5F8A6002" w14:textId="7849EB4E" w:rsidR="00A81ACF" w:rsidRPr="007F6B58" w:rsidRDefault="00A81ACF" w:rsidP="007F6B58">
      <w:pPr>
        <w:ind w:left="1437" w:hanging="870"/>
        <w:rPr>
          <w:i/>
          <w:color w:val="2E74B5" w:themeColor="accent1" w:themeShade="BF"/>
        </w:rPr>
      </w:pPr>
      <w:r w:rsidRPr="007F6B58">
        <w:rPr>
          <w:i/>
          <w:color w:val="2E74B5" w:themeColor="accent1" w:themeShade="BF"/>
        </w:rPr>
        <w:t>Ps</w:t>
      </w:r>
      <w:r w:rsidRPr="007F6B58">
        <w:rPr>
          <w:i/>
          <w:color w:val="2E74B5" w:themeColor="accent1" w:themeShade="BF"/>
        </w:rPr>
        <w:tab/>
      </w:r>
      <w:r w:rsidR="00495AD8" w:rsidRPr="007F6B58">
        <w:rPr>
          <w:i/>
          <w:color w:val="2E74B5" w:themeColor="accent1" w:themeShade="BF"/>
        </w:rPr>
        <w:t xml:space="preserve">Subsidence </w:t>
      </w:r>
      <w:r w:rsidRPr="007F6B58">
        <w:rPr>
          <w:i/>
          <w:color w:val="2E74B5" w:themeColor="accent1" w:themeShade="BF"/>
        </w:rPr>
        <w:t>of organic soils, settling of soil</w:t>
      </w:r>
      <w:r w:rsidR="00440764" w:rsidRPr="007F6B58">
        <w:rPr>
          <w:i/>
          <w:color w:val="2E74B5" w:themeColor="accent1" w:themeShade="BF"/>
        </w:rPr>
        <w:t>: downward motion of soil surface, e.g. due to drainage of organic soils</w:t>
      </w:r>
    </w:p>
    <w:p w14:paraId="5A921A45" w14:textId="77777777" w:rsidR="00A81ACF" w:rsidRPr="007F6B58" w:rsidRDefault="00A81ACF" w:rsidP="00A81ACF">
      <w:pPr>
        <w:ind w:left="567"/>
        <w:rPr>
          <w:i/>
          <w:color w:val="2E74B5" w:themeColor="accent1" w:themeShade="BF"/>
        </w:rPr>
      </w:pPr>
      <w:r w:rsidRPr="007F6B58">
        <w:rPr>
          <w:i/>
          <w:color w:val="2E74B5" w:themeColor="accent1" w:themeShade="BF"/>
        </w:rPr>
        <w:t>Pu</w:t>
      </w:r>
      <w:r w:rsidRPr="007F6B58">
        <w:rPr>
          <w:i/>
          <w:color w:val="2E74B5" w:themeColor="accent1" w:themeShade="BF"/>
        </w:rPr>
        <w:tab/>
      </w:r>
      <w:r w:rsidR="00495AD8" w:rsidRPr="007F6B58">
        <w:rPr>
          <w:i/>
          <w:color w:val="2E74B5" w:themeColor="accent1" w:themeShade="BF"/>
        </w:rPr>
        <w:t xml:space="preserve">Loss </w:t>
      </w:r>
      <w:r w:rsidRPr="007F6B58">
        <w:rPr>
          <w:i/>
          <w:color w:val="2E74B5" w:themeColor="accent1" w:themeShade="BF"/>
        </w:rPr>
        <w:t xml:space="preserve">of bio-productive function due to other activities </w:t>
      </w:r>
    </w:p>
    <w:p w14:paraId="3206B856" w14:textId="77777777" w:rsidR="00A81ACF" w:rsidRPr="007F6B58" w:rsidRDefault="00A81ACF" w:rsidP="00A81ACF">
      <w:pPr>
        <w:rPr>
          <w:b/>
          <w:bCs/>
          <w:i/>
          <w:iCs/>
          <w:color w:val="2E74B5" w:themeColor="accent1" w:themeShade="BF"/>
        </w:rPr>
      </w:pPr>
      <w:r w:rsidRPr="007F6B58">
        <w:rPr>
          <w:b/>
          <w:bCs/>
          <w:i/>
          <w:iCs/>
          <w:color w:val="2E74B5" w:themeColor="accent1" w:themeShade="BF"/>
        </w:rPr>
        <w:t>B: Biological degradation</w:t>
      </w:r>
    </w:p>
    <w:p w14:paraId="46DA8AF7" w14:textId="77777777" w:rsidR="00A81ACF" w:rsidRPr="007F6B58" w:rsidRDefault="00A81ACF" w:rsidP="00A81ACF">
      <w:pPr>
        <w:ind w:left="1418" w:hanging="851"/>
        <w:rPr>
          <w:i/>
          <w:color w:val="2E74B5" w:themeColor="accent1" w:themeShade="BF"/>
        </w:rPr>
      </w:pPr>
      <w:r w:rsidRPr="007F6B58">
        <w:rPr>
          <w:i/>
          <w:color w:val="2E74B5" w:themeColor="accent1" w:themeShade="BF"/>
        </w:rPr>
        <w:t>Bc</w:t>
      </w:r>
      <w:r w:rsidRPr="007F6B58">
        <w:rPr>
          <w:i/>
          <w:color w:val="2E74B5" w:themeColor="accent1" w:themeShade="BF"/>
        </w:rPr>
        <w:tab/>
      </w:r>
      <w:r w:rsidR="00495AD8" w:rsidRPr="007F6B58">
        <w:rPr>
          <w:i/>
          <w:color w:val="2E74B5" w:themeColor="accent1" w:themeShade="BF"/>
        </w:rPr>
        <w:t xml:space="preserve">Reduction </w:t>
      </w:r>
      <w:r w:rsidRPr="007F6B58">
        <w:rPr>
          <w:i/>
          <w:color w:val="2E74B5" w:themeColor="accent1" w:themeShade="BF"/>
        </w:rPr>
        <w:t>of vegetation cover: increase of bare/</w:t>
      </w:r>
      <w:r w:rsidR="00237952" w:rsidRPr="007F6B58">
        <w:rPr>
          <w:i/>
          <w:color w:val="2E74B5" w:themeColor="accent1" w:themeShade="BF"/>
        </w:rPr>
        <w:t xml:space="preserve"> </w:t>
      </w:r>
      <w:r w:rsidRPr="007F6B58">
        <w:rPr>
          <w:i/>
          <w:color w:val="2E74B5" w:themeColor="accent1" w:themeShade="BF"/>
        </w:rPr>
        <w:t>unprotected soil</w:t>
      </w:r>
    </w:p>
    <w:p w14:paraId="491209C2" w14:textId="77777777" w:rsidR="00A81ACF" w:rsidRPr="007F6B58" w:rsidRDefault="00A81ACF" w:rsidP="00A81ACF">
      <w:pPr>
        <w:ind w:left="1418" w:hanging="851"/>
        <w:rPr>
          <w:i/>
          <w:color w:val="2E74B5" w:themeColor="accent1" w:themeShade="BF"/>
        </w:rPr>
      </w:pPr>
      <w:r w:rsidRPr="007F6B58">
        <w:rPr>
          <w:i/>
          <w:color w:val="2E74B5" w:themeColor="accent1" w:themeShade="BF"/>
        </w:rPr>
        <w:t>Bh</w:t>
      </w:r>
      <w:r w:rsidRPr="007F6B58">
        <w:rPr>
          <w:i/>
          <w:color w:val="2E74B5" w:themeColor="accent1" w:themeShade="BF"/>
        </w:rPr>
        <w:tab/>
      </w:r>
      <w:r w:rsidR="00495AD8" w:rsidRPr="007F6B58">
        <w:rPr>
          <w:i/>
          <w:color w:val="2E74B5" w:themeColor="accent1" w:themeShade="BF"/>
        </w:rPr>
        <w:t xml:space="preserve">Loss </w:t>
      </w:r>
      <w:r w:rsidRPr="007F6B58">
        <w:rPr>
          <w:i/>
          <w:color w:val="2E74B5" w:themeColor="accent1" w:themeShade="BF"/>
        </w:rPr>
        <w:t>of habitats: decreasing vegetation diversity (fallow land, mixed systems, field borders), increased fragmentation of habitats</w:t>
      </w:r>
    </w:p>
    <w:p w14:paraId="540D441F" w14:textId="77777777" w:rsidR="00A81ACF" w:rsidRPr="007F6B58" w:rsidRDefault="00A81ACF" w:rsidP="00A81ACF">
      <w:pPr>
        <w:ind w:left="1418" w:hanging="851"/>
        <w:rPr>
          <w:i/>
          <w:color w:val="2E74B5" w:themeColor="accent1" w:themeShade="BF"/>
        </w:rPr>
      </w:pPr>
      <w:r w:rsidRPr="007F6B58">
        <w:rPr>
          <w:i/>
          <w:color w:val="2E74B5" w:themeColor="accent1" w:themeShade="BF"/>
        </w:rPr>
        <w:t>Bq</w:t>
      </w:r>
      <w:r w:rsidRPr="007F6B58">
        <w:rPr>
          <w:i/>
          <w:color w:val="2E74B5" w:themeColor="accent1" w:themeShade="BF"/>
        </w:rPr>
        <w:tab/>
      </w:r>
      <w:r w:rsidR="00495AD8" w:rsidRPr="007F6B58">
        <w:rPr>
          <w:i/>
          <w:color w:val="2E74B5" w:themeColor="accent1" w:themeShade="BF"/>
        </w:rPr>
        <w:t>Quantity</w:t>
      </w:r>
      <w:r w:rsidRPr="007F6B58">
        <w:rPr>
          <w:i/>
          <w:color w:val="2E74B5" w:themeColor="accent1" w:themeShade="BF"/>
        </w:rPr>
        <w:t>/</w:t>
      </w:r>
      <w:r w:rsidR="00122294" w:rsidRPr="007F6B58">
        <w:rPr>
          <w:i/>
          <w:color w:val="2E74B5" w:themeColor="accent1" w:themeShade="BF"/>
        </w:rPr>
        <w:t xml:space="preserve"> </w:t>
      </w:r>
      <w:r w:rsidRPr="007F6B58">
        <w:rPr>
          <w:i/>
          <w:color w:val="2E74B5" w:themeColor="accent1" w:themeShade="BF"/>
        </w:rPr>
        <w:t>biomass decline: reduced vegetative production for different land use</w:t>
      </w:r>
    </w:p>
    <w:p w14:paraId="1BFB41A4" w14:textId="77777777" w:rsidR="00A81ACF" w:rsidRPr="007F6B58" w:rsidRDefault="00A81ACF" w:rsidP="00A81ACF">
      <w:pPr>
        <w:ind w:left="1418" w:hanging="851"/>
        <w:rPr>
          <w:i/>
          <w:color w:val="2E74B5" w:themeColor="accent1" w:themeShade="BF"/>
        </w:rPr>
      </w:pPr>
      <w:r w:rsidRPr="007F6B58">
        <w:rPr>
          <w:i/>
          <w:color w:val="2E74B5" w:themeColor="accent1" w:themeShade="BF"/>
        </w:rPr>
        <w:t>Bf</w:t>
      </w:r>
      <w:r w:rsidRPr="007F6B58">
        <w:rPr>
          <w:i/>
          <w:color w:val="2E74B5" w:themeColor="accent1" w:themeShade="BF"/>
        </w:rPr>
        <w:tab/>
      </w:r>
      <w:r w:rsidR="00495AD8" w:rsidRPr="007F6B58">
        <w:rPr>
          <w:i/>
          <w:color w:val="2E74B5" w:themeColor="accent1" w:themeShade="BF"/>
        </w:rPr>
        <w:t xml:space="preserve">Detrimental </w:t>
      </w:r>
      <w:r w:rsidRPr="007F6B58">
        <w:rPr>
          <w:i/>
          <w:color w:val="2E74B5" w:themeColor="accent1" w:themeShade="BF"/>
        </w:rPr>
        <w:t>effects of fires (includes low/</w:t>
      </w:r>
      <w:r w:rsidR="00122294" w:rsidRPr="007F6B58">
        <w:rPr>
          <w:i/>
          <w:color w:val="2E74B5" w:themeColor="accent1" w:themeShade="BF"/>
        </w:rPr>
        <w:t xml:space="preserve"> </w:t>
      </w:r>
      <w:r w:rsidRPr="007F6B58">
        <w:rPr>
          <w:i/>
          <w:color w:val="2E74B5" w:themeColor="accent1" w:themeShade="BF"/>
        </w:rPr>
        <w:t>high severity of fires): on forest (e</w:t>
      </w:r>
      <w:r w:rsidR="005C55D2" w:rsidRPr="007F6B58">
        <w:rPr>
          <w:i/>
          <w:color w:val="2E74B5" w:themeColor="accent1" w:themeShade="BF"/>
        </w:rPr>
        <w:t>.</w:t>
      </w:r>
      <w:r w:rsidRPr="007F6B58">
        <w:rPr>
          <w:i/>
          <w:color w:val="2E74B5" w:themeColor="accent1" w:themeShade="BF"/>
        </w:rPr>
        <w:t>g</w:t>
      </w:r>
      <w:r w:rsidR="005C55D2" w:rsidRPr="007F6B58">
        <w:rPr>
          <w:i/>
          <w:color w:val="2E74B5" w:themeColor="accent1" w:themeShade="BF"/>
        </w:rPr>
        <w:t>.</w:t>
      </w:r>
      <w:r w:rsidRPr="007F6B58">
        <w:rPr>
          <w:i/>
          <w:color w:val="2E74B5" w:themeColor="accent1" w:themeShade="BF"/>
        </w:rPr>
        <w:t xml:space="preserve"> slash and burn), bush</w:t>
      </w:r>
      <w:r w:rsidR="00444C6E" w:rsidRPr="007F6B58">
        <w:rPr>
          <w:i/>
          <w:color w:val="2E74B5" w:themeColor="accent1" w:themeShade="BF"/>
        </w:rPr>
        <w:t>land</w:t>
      </w:r>
      <w:r w:rsidRPr="007F6B58">
        <w:rPr>
          <w:i/>
          <w:color w:val="2E74B5" w:themeColor="accent1" w:themeShade="BF"/>
        </w:rPr>
        <w:t>, grazing</w:t>
      </w:r>
      <w:r w:rsidR="00444C6E" w:rsidRPr="007F6B58">
        <w:rPr>
          <w:i/>
          <w:color w:val="2E74B5" w:themeColor="accent1" w:themeShade="BF"/>
        </w:rPr>
        <w:t xml:space="preserve"> land,</w:t>
      </w:r>
      <w:r w:rsidRPr="007F6B58">
        <w:rPr>
          <w:i/>
          <w:color w:val="2E74B5" w:themeColor="accent1" w:themeShade="BF"/>
        </w:rPr>
        <w:t xml:space="preserve"> and cropland (burning of residues) </w:t>
      </w:r>
    </w:p>
    <w:p w14:paraId="1111E508" w14:textId="77777777" w:rsidR="00A81ACF" w:rsidRPr="007F6B58" w:rsidRDefault="00A81ACF" w:rsidP="00A81ACF">
      <w:pPr>
        <w:ind w:left="1418" w:hanging="851"/>
        <w:rPr>
          <w:i/>
          <w:color w:val="2E74B5" w:themeColor="accent1" w:themeShade="BF"/>
        </w:rPr>
      </w:pPr>
      <w:r w:rsidRPr="007F6B58">
        <w:rPr>
          <w:i/>
          <w:color w:val="2E74B5" w:themeColor="accent1" w:themeShade="BF"/>
        </w:rPr>
        <w:t>Bs</w:t>
      </w:r>
      <w:r w:rsidRPr="007F6B58">
        <w:rPr>
          <w:i/>
          <w:color w:val="2E74B5" w:themeColor="accent1" w:themeShade="BF"/>
        </w:rPr>
        <w:tab/>
      </w:r>
      <w:r w:rsidR="00495AD8" w:rsidRPr="007F6B58">
        <w:rPr>
          <w:i/>
          <w:color w:val="2E74B5" w:themeColor="accent1" w:themeShade="BF"/>
        </w:rPr>
        <w:t xml:space="preserve">Quality </w:t>
      </w:r>
      <w:r w:rsidRPr="007F6B58">
        <w:rPr>
          <w:i/>
          <w:color w:val="2E74B5" w:themeColor="accent1" w:themeShade="BF"/>
        </w:rPr>
        <w:t>and species composition/</w:t>
      </w:r>
      <w:r w:rsidR="00122294" w:rsidRPr="007F6B58">
        <w:rPr>
          <w:i/>
          <w:color w:val="2E74B5" w:themeColor="accent1" w:themeShade="BF"/>
        </w:rPr>
        <w:t xml:space="preserve"> </w:t>
      </w:r>
      <w:r w:rsidRPr="007F6B58">
        <w:rPr>
          <w:i/>
          <w:color w:val="2E74B5" w:themeColor="accent1" w:themeShade="BF"/>
        </w:rPr>
        <w:t>diversity decline: loss of natural species, land races, palatable perennial grasses; spreading of invasive, salt-tolerant, unpalatable, species/</w:t>
      </w:r>
      <w:r w:rsidR="00122294" w:rsidRPr="007F6B58">
        <w:rPr>
          <w:i/>
          <w:color w:val="2E74B5" w:themeColor="accent1" w:themeShade="BF"/>
        </w:rPr>
        <w:t xml:space="preserve"> </w:t>
      </w:r>
      <w:r w:rsidRPr="007F6B58">
        <w:rPr>
          <w:i/>
          <w:color w:val="2E74B5" w:themeColor="accent1" w:themeShade="BF"/>
        </w:rPr>
        <w:t>weeds</w:t>
      </w:r>
    </w:p>
    <w:p w14:paraId="768C1D13" w14:textId="77777777" w:rsidR="00A81ACF" w:rsidRPr="007F6B58" w:rsidRDefault="00A81ACF" w:rsidP="00A81ACF">
      <w:pPr>
        <w:ind w:left="1418" w:hanging="851"/>
        <w:rPr>
          <w:i/>
          <w:color w:val="2E74B5" w:themeColor="accent1" w:themeShade="BF"/>
        </w:rPr>
      </w:pPr>
      <w:r w:rsidRPr="007F6B58">
        <w:rPr>
          <w:i/>
          <w:color w:val="2E74B5" w:themeColor="accent1" w:themeShade="BF"/>
        </w:rPr>
        <w:t>Bl</w:t>
      </w:r>
      <w:r w:rsidRPr="007F6B58">
        <w:rPr>
          <w:i/>
          <w:color w:val="2E74B5" w:themeColor="accent1" w:themeShade="BF"/>
        </w:rPr>
        <w:tab/>
      </w:r>
      <w:r w:rsidR="00495AD8" w:rsidRPr="007F6B58">
        <w:rPr>
          <w:i/>
          <w:color w:val="2E74B5" w:themeColor="accent1" w:themeShade="BF"/>
        </w:rPr>
        <w:t xml:space="preserve">Loss </w:t>
      </w:r>
      <w:r w:rsidRPr="007F6B58">
        <w:rPr>
          <w:i/>
          <w:color w:val="2E74B5" w:themeColor="accent1" w:themeShade="BF"/>
        </w:rPr>
        <w:t>of soil life: decline of soil macro-organisms and micro-organisms in quantity and quality</w:t>
      </w:r>
    </w:p>
    <w:p w14:paraId="78445271" w14:textId="756B7FF2" w:rsidR="00A81ACF" w:rsidRPr="007F6B58" w:rsidRDefault="00A81ACF" w:rsidP="00A81ACF">
      <w:pPr>
        <w:ind w:left="1418" w:hanging="851"/>
        <w:rPr>
          <w:i/>
          <w:color w:val="2E74B5" w:themeColor="accent1" w:themeShade="BF"/>
        </w:rPr>
      </w:pPr>
      <w:r w:rsidRPr="007F6B58">
        <w:rPr>
          <w:i/>
          <w:color w:val="2E74B5" w:themeColor="accent1" w:themeShade="BF"/>
        </w:rPr>
        <w:t>Bp</w:t>
      </w:r>
      <w:r w:rsidRPr="007F6B58">
        <w:rPr>
          <w:i/>
          <w:color w:val="2E74B5" w:themeColor="accent1" w:themeShade="BF"/>
        </w:rPr>
        <w:tab/>
      </w:r>
      <w:r w:rsidR="00495AD8" w:rsidRPr="007F6B58">
        <w:rPr>
          <w:i/>
          <w:color w:val="2E74B5" w:themeColor="accent1" w:themeShade="BF"/>
        </w:rPr>
        <w:t xml:space="preserve">Increase </w:t>
      </w:r>
      <w:r w:rsidR="00D97B4F" w:rsidRPr="007F6B58">
        <w:rPr>
          <w:i/>
          <w:color w:val="2E74B5" w:themeColor="accent1" w:themeShade="BF"/>
        </w:rPr>
        <w:t>in</w:t>
      </w:r>
      <w:r w:rsidRPr="007F6B58">
        <w:rPr>
          <w:i/>
          <w:color w:val="2E74B5" w:themeColor="accent1" w:themeShade="BF"/>
        </w:rPr>
        <w:t xml:space="preserve"> pests/</w:t>
      </w:r>
      <w:r w:rsidR="00122294" w:rsidRPr="007F6B58">
        <w:rPr>
          <w:i/>
          <w:color w:val="2E74B5" w:themeColor="accent1" w:themeShade="BF"/>
        </w:rPr>
        <w:t xml:space="preserve"> </w:t>
      </w:r>
      <w:r w:rsidRPr="007F6B58">
        <w:rPr>
          <w:i/>
          <w:color w:val="2E74B5" w:themeColor="accent1" w:themeShade="BF"/>
        </w:rPr>
        <w:t xml:space="preserve">diseases, loss of predators: reduction </w:t>
      </w:r>
      <w:r w:rsidR="00D97B4F" w:rsidRPr="007F6B58">
        <w:rPr>
          <w:i/>
          <w:color w:val="2E74B5" w:themeColor="accent1" w:themeShade="BF"/>
        </w:rPr>
        <w:t>in</w:t>
      </w:r>
      <w:r w:rsidRPr="007F6B58">
        <w:rPr>
          <w:i/>
          <w:color w:val="2E74B5" w:themeColor="accent1" w:themeShade="BF"/>
        </w:rPr>
        <w:t xml:space="preserve"> biological control</w:t>
      </w:r>
    </w:p>
    <w:p w14:paraId="701BB2A8" w14:textId="77777777" w:rsidR="00A81ACF" w:rsidRPr="007F6B58" w:rsidRDefault="00A81ACF" w:rsidP="00A81ACF">
      <w:pPr>
        <w:rPr>
          <w:b/>
          <w:bCs/>
          <w:i/>
          <w:iCs/>
          <w:color w:val="2E74B5" w:themeColor="accent1" w:themeShade="BF"/>
        </w:rPr>
      </w:pPr>
      <w:r w:rsidRPr="007F6B58">
        <w:rPr>
          <w:b/>
          <w:bCs/>
          <w:i/>
          <w:iCs/>
          <w:color w:val="2E74B5" w:themeColor="accent1" w:themeShade="BF"/>
        </w:rPr>
        <w:t xml:space="preserve">H: Water degradation </w:t>
      </w:r>
    </w:p>
    <w:p w14:paraId="71A1CFBD" w14:textId="3818568F"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Ha</w:t>
      </w:r>
      <w:r w:rsidRPr="007F6B58">
        <w:rPr>
          <w:i/>
          <w:color w:val="2E74B5" w:themeColor="accent1" w:themeShade="BF"/>
        </w:rPr>
        <w:tab/>
      </w:r>
      <w:r w:rsidR="00495AD8" w:rsidRPr="007F6B58">
        <w:rPr>
          <w:i/>
          <w:color w:val="2E74B5" w:themeColor="accent1" w:themeShade="BF"/>
        </w:rPr>
        <w:t>Aridification</w:t>
      </w:r>
      <w:r w:rsidRPr="007F6B58">
        <w:rPr>
          <w:i/>
          <w:color w:val="2E74B5" w:themeColor="accent1" w:themeShade="BF"/>
        </w:rPr>
        <w:t xml:space="preserve">: decrease </w:t>
      </w:r>
      <w:r w:rsidR="00D97B4F" w:rsidRPr="007F6B58">
        <w:rPr>
          <w:i/>
          <w:color w:val="2E74B5" w:themeColor="accent1" w:themeShade="BF"/>
        </w:rPr>
        <w:t>in</w:t>
      </w:r>
      <w:r w:rsidRPr="007F6B58">
        <w:rPr>
          <w:i/>
          <w:color w:val="2E74B5" w:themeColor="accent1" w:themeShade="BF"/>
        </w:rPr>
        <w:t xml:space="preserve"> average soil moisture content </w:t>
      </w:r>
    </w:p>
    <w:p w14:paraId="67AB7779" w14:textId="18BD784E"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Hs</w:t>
      </w:r>
      <w:r w:rsidRPr="007F6B58">
        <w:rPr>
          <w:i/>
          <w:color w:val="2E74B5" w:themeColor="accent1" w:themeShade="BF"/>
        </w:rPr>
        <w:tab/>
      </w:r>
      <w:r w:rsidR="00495AD8" w:rsidRPr="007F6B58">
        <w:rPr>
          <w:i/>
          <w:color w:val="2E74B5" w:themeColor="accent1" w:themeShade="BF"/>
        </w:rPr>
        <w:t xml:space="preserve">Change </w:t>
      </w:r>
      <w:r w:rsidRPr="007F6B58">
        <w:rPr>
          <w:i/>
          <w:color w:val="2E74B5" w:themeColor="accent1" w:themeShade="BF"/>
        </w:rPr>
        <w:t xml:space="preserve">in quantity of surface water: change </w:t>
      </w:r>
      <w:r w:rsidR="00D97B4F" w:rsidRPr="007F6B58">
        <w:rPr>
          <w:i/>
          <w:color w:val="2E74B5" w:themeColor="accent1" w:themeShade="BF"/>
        </w:rPr>
        <w:t xml:space="preserve">in </w:t>
      </w:r>
      <w:r w:rsidRPr="007F6B58">
        <w:rPr>
          <w:i/>
          <w:color w:val="2E74B5" w:themeColor="accent1" w:themeShade="BF"/>
        </w:rPr>
        <w:t>flow regime (flood, peak flow, low flow, drying up of rivers and lakes)</w:t>
      </w:r>
    </w:p>
    <w:p w14:paraId="381359DD" w14:textId="4E3C440C"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Hg</w:t>
      </w:r>
      <w:r w:rsidRPr="007F6B58">
        <w:rPr>
          <w:i/>
          <w:color w:val="2E74B5" w:themeColor="accent1" w:themeShade="BF"/>
        </w:rPr>
        <w:tab/>
      </w:r>
      <w:r w:rsidR="00495AD8" w:rsidRPr="007F6B58">
        <w:rPr>
          <w:i/>
          <w:color w:val="2E74B5" w:themeColor="accent1" w:themeShade="BF"/>
        </w:rPr>
        <w:t xml:space="preserve">Change </w:t>
      </w:r>
      <w:r w:rsidRPr="007F6B58">
        <w:rPr>
          <w:i/>
          <w:color w:val="2E74B5" w:themeColor="accent1" w:themeShade="BF"/>
        </w:rPr>
        <w:t>in groundwater/</w:t>
      </w:r>
      <w:r w:rsidR="00122294" w:rsidRPr="007F6B58">
        <w:rPr>
          <w:i/>
          <w:color w:val="2E74B5" w:themeColor="accent1" w:themeShade="BF"/>
        </w:rPr>
        <w:t xml:space="preserve"> </w:t>
      </w:r>
      <w:r w:rsidRPr="007F6B58">
        <w:rPr>
          <w:i/>
          <w:color w:val="2E74B5" w:themeColor="accent1" w:themeShade="BF"/>
        </w:rPr>
        <w:t xml:space="preserve">aquifer level: </w:t>
      </w:r>
      <w:r w:rsidR="00EA63B8" w:rsidRPr="007F6B58">
        <w:rPr>
          <w:i/>
          <w:color w:val="2E74B5" w:themeColor="accent1" w:themeShade="BF"/>
        </w:rPr>
        <w:t>reduction in</w:t>
      </w:r>
      <w:r w:rsidRPr="007F6B58">
        <w:rPr>
          <w:i/>
          <w:color w:val="2E74B5" w:themeColor="accent1" w:themeShade="BF"/>
        </w:rPr>
        <w:t xml:space="preserve"> groundwater table due to over-exploitation or </w:t>
      </w:r>
      <w:r w:rsidR="00EA63B8" w:rsidRPr="007F6B58">
        <w:rPr>
          <w:i/>
          <w:color w:val="2E74B5" w:themeColor="accent1" w:themeShade="BF"/>
        </w:rPr>
        <w:t xml:space="preserve">lower </w:t>
      </w:r>
      <w:r w:rsidRPr="007F6B58">
        <w:rPr>
          <w:i/>
          <w:color w:val="2E74B5" w:themeColor="accent1" w:themeShade="BF"/>
        </w:rPr>
        <w:t xml:space="preserve">recharge of groundwater; or increase </w:t>
      </w:r>
      <w:r w:rsidR="00EA63B8" w:rsidRPr="007F6B58">
        <w:rPr>
          <w:i/>
          <w:color w:val="2E74B5" w:themeColor="accent1" w:themeShade="BF"/>
        </w:rPr>
        <w:t xml:space="preserve">in </w:t>
      </w:r>
      <w:r w:rsidRPr="007F6B58">
        <w:rPr>
          <w:i/>
          <w:color w:val="2E74B5" w:themeColor="accent1" w:themeShade="BF"/>
        </w:rPr>
        <w:t>groundwater table resulting in waterlogging and/</w:t>
      </w:r>
      <w:r w:rsidR="00122294" w:rsidRPr="007F6B58">
        <w:rPr>
          <w:i/>
          <w:color w:val="2E74B5" w:themeColor="accent1" w:themeShade="BF"/>
        </w:rPr>
        <w:t xml:space="preserve"> </w:t>
      </w:r>
      <w:r w:rsidRPr="007F6B58">
        <w:rPr>
          <w:i/>
          <w:color w:val="2E74B5" w:themeColor="accent1" w:themeShade="BF"/>
        </w:rPr>
        <w:t xml:space="preserve">or </w:t>
      </w:r>
      <w:r w:rsidR="005C55D2" w:rsidRPr="007F6B58">
        <w:rPr>
          <w:i/>
          <w:color w:val="2E74B5" w:themeColor="accent1" w:themeShade="BF"/>
        </w:rPr>
        <w:t>salinization</w:t>
      </w:r>
      <w:r w:rsidRPr="007F6B58">
        <w:rPr>
          <w:i/>
          <w:color w:val="2E74B5" w:themeColor="accent1" w:themeShade="BF"/>
        </w:rPr>
        <w:t xml:space="preserve"> </w:t>
      </w:r>
    </w:p>
    <w:p w14:paraId="596B4541" w14:textId="44761DDA"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Hp</w:t>
      </w:r>
      <w:r w:rsidRPr="007F6B58">
        <w:rPr>
          <w:i/>
          <w:color w:val="2E74B5" w:themeColor="accent1" w:themeShade="BF"/>
        </w:rPr>
        <w:tab/>
      </w:r>
      <w:r w:rsidR="00495AD8" w:rsidRPr="007F6B58">
        <w:rPr>
          <w:i/>
          <w:color w:val="2E74B5" w:themeColor="accent1" w:themeShade="BF"/>
        </w:rPr>
        <w:t xml:space="preserve">Decline </w:t>
      </w:r>
      <w:r w:rsidR="00EA63B8" w:rsidRPr="007F6B58">
        <w:rPr>
          <w:i/>
          <w:color w:val="2E74B5" w:themeColor="accent1" w:themeShade="BF"/>
        </w:rPr>
        <w:t xml:space="preserve">in </w:t>
      </w:r>
      <w:r w:rsidRPr="007F6B58">
        <w:rPr>
          <w:i/>
          <w:color w:val="2E74B5" w:themeColor="accent1" w:themeShade="BF"/>
        </w:rPr>
        <w:t xml:space="preserve">surface water quality: increased sediments and pollutants in freshwater bodies due to point pollution and land-based pollution </w:t>
      </w:r>
    </w:p>
    <w:p w14:paraId="034CC3E1" w14:textId="02641D53"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Hq</w:t>
      </w:r>
      <w:r w:rsidRPr="007F6B58">
        <w:rPr>
          <w:i/>
          <w:color w:val="2E74B5" w:themeColor="accent1" w:themeShade="BF"/>
        </w:rPr>
        <w:tab/>
      </w:r>
      <w:r w:rsidR="00495AD8" w:rsidRPr="007F6B58">
        <w:rPr>
          <w:i/>
          <w:color w:val="2E74B5" w:themeColor="accent1" w:themeShade="BF"/>
        </w:rPr>
        <w:t xml:space="preserve">Decline </w:t>
      </w:r>
      <w:r w:rsidR="00EA63B8" w:rsidRPr="007F6B58">
        <w:rPr>
          <w:i/>
          <w:color w:val="2E74B5" w:themeColor="accent1" w:themeShade="BF"/>
        </w:rPr>
        <w:t xml:space="preserve">in </w:t>
      </w:r>
      <w:r w:rsidRPr="007F6B58">
        <w:rPr>
          <w:i/>
          <w:color w:val="2E74B5" w:themeColor="accent1" w:themeShade="BF"/>
        </w:rPr>
        <w:t>groundwater quality: due to pollutants infiltrating into the aquifers</w:t>
      </w:r>
    </w:p>
    <w:p w14:paraId="33034C7B" w14:textId="55C5A68F" w:rsidR="00A81ACF" w:rsidRPr="007F6B58" w:rsidRDefault="00A81ACF" w:rsidP="00A81ACF">
      <w:pPr>
        <w:tabs>
          <w:tab w:val="left" w:pos="1418"/>
        </w:tabs>
        <w:ind w:left="1418" w:hanging="851"/>
        <w:rPr>
          <w:i/>
          <w:color w:val="2E74B5" w:themeColor="accent1" w:themeShade="BF"/>
        </w:rPr>
      </w:pPr>
      <w:r w:rsidRPr="007F6B58">
        <w:rPr>
          <w:i/>
          <w:color w:val="2E74B5" w:themeColor="accent1" w:themeShade="BF"/>
        </w:rPr>
        <w:t xml:space="preserve">Hw </w:t>
      </w:r>
      <w:r w:rsidRPr="007F6B58">
        <w:rPr>
          <w:i/>
          <w:color w:val="2E74B5" w:themeColor="accent1" w:themeShade="BF"/>
        </w:rPr>
        <w:tab/>
      </w:r>
      <w:r w:rsidR="00495AD8" w:rsidRPr="007F6B58">
        <w:rPr>
          <w:i/>
          <w:color w:val="2E74B5" w:themeColor="accent1" w:themeShade="BF"/>
        </w:rPr>
        <w:t xml:space="preserve">Reduction </w:t>
      </w:r>
      <w:r w:rsidR="00EA63B8" w:rsidRPr="007F6B58">
        <w:rPr>
          <w:i/>
          <w:color w:val="2E74B5" w:themeColor="accent1" w:themeShade="BF"/>
        </w:rPr>
        <w:t>in</w:t>
      </w:r>
      <w:r w:rsidRPr="007F6B58">
        <w:rPr>
          <w:i/>
          <w:color w:val="2E74B5" w:themeColor="accent1" w:themeShade="BF"/>
        </w:rPr>
        <w:t xml:space="preserve"> the buffering capacity of wetland areas to cope </w:t>
      </w:r>
      <w:bookmarkStart w:id="79" w:name="_Toc449121952"/>
      <w:r w:rsidRPr="007F6B58">
        <w:rPr>
          <w:i/>
          <w:color w:val="2E74B5" w:themeColor="accent1" w:themeShade="BF"/>
        </w:rPr>
        <w:t>with flooding and pollution</w:t>
      </w:r>
    </w:p>
    <w:p w14:paraId="2099D7F0" w14:textId="77777777" w:rsidR="00A81ACF" w:rsidRPr="007F6B58" w:rsidRDefault="00A81ACF" w:rsidP="00A81ACF">
      <w:pPr>
        <w:tabs>
          <w:tab w:val="right" w:leader="dot" w:pos="8959"/>
        </w:tabs>
        <w:spacing w:line="360" w:lineRule="auto"/>
      </w:pPr>
    </w:p>
    <w:p w14:paraId="48BF55E8" w14:textId="04EA48ED" w:rsidR="008D0697" w:rsidRPr="007F6B58" w:rsidRDefault="00A81ACF" w:rsidP="00420B86">
      <w:pPr>
        <w:pStyle w:val="Heading2"/>
        <w:rPr>
          <w:i/>
          <w:color w:val="2E74B5" w:themeColor="accent1" w:themeShade="BF"/>
          <w:sz w:val="18"/>
          <w:szCs w:val="18"/>
        </w:rPr>
      </w:pPr>
      <w:bookmarkStart w:id="80" w:name="_Toc22472445"/>
      <w:r w:rsidRPr="007F6B58">
        <w:rPr>
          <w:rFonts w:cs="Times New Roman"/>
        </w:rPr>
        <w:t>Prevention, reduction</w:t>
      </w:r>
      <w:r w:rsidR="00955724" w:rsidRPr="007F6B58">
        <w:rPr>
          <w:rFonts w:cs="Times New Roman"/>
        </w:rPr>
        <w:t>,</w:t>
      </w:r>
      <w:r w:rsidRPr="007F6B58">
        <w:rPr>
          <w:rFonts w:cs="Times New Roman"/>
        </w:rPr>
        <w:t xml:space="preserve"> or re</w:t>
      </w:r>
      <w:bookmarkEnd w:id="79"/>
      <w:r w:rsidRPr="007F6B58">
        <w:rPr>
          <w:rFonts w:cs="Times New Roman"/>
        </w:rPr>
        <w:t>storation of land degradation</w:t>
      </w:r>
      <w:bookmarkEnd w:id="80"/>
      <w:r w:rsidRPr="007F6B58">
        <w:rPr>
          <w:rFonts w:cs="Times New Roman"/>
        </w:rPr>
        <w:t xml:space="preserve"> </w:t>
      </w:r>
    </w:p>
    <w:tbl>
      <w:tblPr>
        <w:tblW w:w="0" w:type="auto"/>
        <w:tblLayout w:type="fixed"/>
        <w:tblCellMar>
          <w:left w:w="70" w:type="dxa"/>
          <w:right w:w="70" w:type="dxa"/>
        </w:tblCellMar>
        <w:tblLook w:val="0000" w:firstRow="0" w:lastRow="0" w:firstColumn="0" w:lastColumn="0" w:noHBand="0" w:noVBand="0"/>
      </w:tblPr>
      <w:tblGrid>
        <w:gridCol w:w="5954"/>
        <w:gridCol w:w="1843"/>
        <w:gridCol w:w="1062"/>
      </w:tblGrid>
      <w:tr w:rsidR="00A81ACF" w:rsidRPr="007F6B58" w14:paraId="58814B0F" w14:textId="77777777" w:rsidTr="00CD53A2">
        <w:tc>
          <w:tcPr>
            <w:tcW w:w="8859" w:type="dxa"/>
            <w:gridSpan w:val="3"/>
          </w:tcPr>
          <w:p w14:paraId="5A82038E" w14:textId="6F054D39" w:rsidR="00654B63" w:rsidRPr="007F6B58" w:rsidRDefault="00CD53A2" w:rsidP="00185378">
            <w:pPr>
              <w:tabs>
                <w:tab w:val="right" w:leader="dot" w:pos="8959"/>
              </w:tabs>
              <w:spacing w:line="288" w:lineRule="auto"/>
            </w:pPr>
            <w:r w:rsidRPr="007F6B58">
              <w:t xml:space="preserve">Specify the goal of </w:t>
            </w:r>
            <w:r w:rsidR="00293D7E" w:rsidRPr="007F6B58">
              <w:t>the T</w:t>
            </w:r>
            <w:r w:rsidR="00A81ACF" w:rsidRPr="007F6B58">
              <w:t xml:space="preserve">echnology </w:t>
            </w:r>
            <w:r w:rsidRPr="007F6B58">
              <w:t>with regard to land degradation</w:t>
            </w:r>
            <w:r w:rsidR="00A81ACF" w:rsidRPr="007F6B58">
              <w:t>:</w:t>
            </w:r>
          </w:p>
          <w:p w14:paraId="64459D84" w14:textId="3EE77A9E" w:rsidR="008D0697" w:rsidRPr="007F6B58" w:rsidRDefault="00440764" w:rsidP="00420B86">
            <w:pPr>
              <w:rPr>
                <w:i/>
                <w:color w:val="2E74B5" w:themeColor="accent1" w:themeShade="BF"/>
              </w:rPr>
            </w:pPr>
            <w:r w:rsidRPr="007F6B58">
              <w:rPr>
                <w:i/>
                <w:color w:val="2E74B5" w:themeColor="accent1" w:themeShade="BF"/>
              </w:rPr>
              <w:t xml:space="preserve">Tick </w:t>
            </w:r>
            <w:r w:rsidR="00EA63B8" w:rsidRPr="007F6B58">
              <w:rPr>
                <w:i/>
                <w:color w:val="2E74B5" w:themeColor="accent1" w:themeShade="BF"/>
              </w:rPr>
              <w:t xml:space="preserve">no more than </w:t>
            </w:r>
            <w:r w:rsidR="00771F00" w:rsidRPr="007F6B58">
              <w:rPr>
                <w:i/>
                <w:color w:val="2E74B5" w:themeColor="accent1" w:themeShade="BF"/>
              </w:rPr>
              <w:t>two</w:t>
            </w:r>
            <w:r w:rsidR="004E6050" w:rsidRPr="007F6B58">
              <w:rPr>
                <w:i/>
                <w:color w:val="2E74B5" w:themeColor="accent1" w:themeShade="BF"/>
              </w:rPr>
              <w:t xml:space="preserve"> </w:t>
            </w:r>
            <w:r w:rsidRPr="007F6B58">
              <w:rPr>
                <w:i/>
                <w:color w:val="2E74B5" w:themeColor="accent1" w:themeShade="BF"/>
              </w:rPr>
              <w:t>answers. If you tick “not applicable”</w:t>
            </w:r>
            <w:r w:rsidR="00EA63B8" w:rsidRPr="007F6B58">
              <w:rPr>
                <w:i/>
                <w:color w:val="2E74B5" w:themeColor="accent1" w:themeShade="BF"/>
              </w:rPr>
              <w:t>,</w:t>
            </w:r>
            <w:r w:rsidRPr="007F6B58">
              <w:rPr>
                <w:i/>
                <w:color w:val="2E74B5" w:themeColor="accent1" w:themeShade="BF"/>
              </w:rPr>
              <w:t xml:space="preserve"> please tick no other ans</w:t>
            </w:r>
            <w:r w:rsidR="000C7A03" w:rsidRPr="007F6B58">
              <w:rPr>
                <w:i/>
                <w:color w:val="2E74B5" w:themeColor="accent1" w:themeShade="BF"/>
              </w:rPr>
              <w:t>w</w:t>
            </w:r>
            <w:r w:rsidRPr="007F6B58">
              <w:rPr>
                <w:i/>
                <w:color w:val="2E74B5" w:themeColor="accent1" w:themeShade="BF"/>
              </w:rPr>
              <w:t>er.</w:t>
            </w:r>
          </w:p>
          <w:p w14:paraId="01F11830" w14:textId="77777777" w:rsidR="00654B63" w:rsidRPr="007F6B58" w:rsidRDefault="00654B63" w:rsidP="00654B63">
            <w:pPr>
              <w:rPr>
                <w:i/>
                <w:color w:val="2E74B5" w:themeColor="accent1" w:themeShade="BF"/>
              </w:rPr>
            </w:pPr>
          </w:p>
          <w:p w14:paraId="27A0A25B" w14:textId="5237F684" w:rsidR="00A81ACF" w:rsidRPr="007F6B58" w:rsidRDefault="00185378" w:rsidP="00CD53A2">
            <w:pPr>
              <w:tabs>
                <w:tab w:val="right" w:leader="dot" w:pos="8959"/>
              </w:tabs>
              <w:spacing w:line="288" w:lineRule="auto"/>
            </w:pPr>
            <w:r w:rsidRPr="007F6B58">
              <w:rPr>
                <w:spacing w:val="-3"/>
                <w:sz w:val="28"/>
              </w:rPr>
              <w:sym w:font="Wingdings 2" w:char="F030"/>
            </w:r>
            <w:r w:rsidRPr="007F6B58">
              <w:t xml:space="preserve">  </w:t>
            </w:r>
            <w:r w:rsidR="00875122" w:rsidRPr="007F6B58">
              <w:t xml:space="preserve">to </w:t>
            </w:r>
            <w:r w:rsidR="00A81ACF" w:rsidRPr="007F6B58">
              <w:t>prevent</w:t>
            </w:r>
            <w:r w:rsidR="008D3A9B" w:rsidRPr="007F6B58">
              <w:t>/ avoid</w:t>
            </w:r>
            <w:r w:rsidR="00A81ACF" w:rsidRPr="007F6B58">
              <w:t xml:space="preserve"> land degradation</w:t>
            </w:r>
          </w:p>
        </w:tc>
      </w:tr>
      <w:tr w:rsidR="00A81ACF" w:rsidRPr="007F6B58" w14:paraId="14AE3ABD" w14:textId="77777777" w:rsidTr="00A81ACF">
        <w:trPr>
          <w:gridAfter w:val="2"/>
          <w:wAfter w:w="2905" w:type="dxa"/>
        </w:trPr>
        <w:tc>
          <w:tcPr>
            <w:tcW w:w="5954" w:type="dxa"/>
          </w:tcPr>
          <w:p w14:paraId="73295BA8" w14:textId="03E17B33" w:rsidR="00A81ACF" w:rsidRPr="007F6B58" w:rsidRDefault="00185378" w:rsidP="00CD53A2">
            <w:pPr>
              <w:tabs>
                <w:tab w:val="right" w:leader="dot" w:pos="8959"/>
              </w:tabs>
              <w:spacing w:line="288" w:lineRule="auto"/>
            </w:pPr>
            <w:r w:rsidRPr="007F6B58">
              <w:rPr>
                <w:spacing w:val="-3"/>
                <w:sz w:val="28"/>
              </w:rPr>
              <w:sym w:font="Wingdings 2" w:char="F030"/>
            </w:r>
            <w:r w:rsidRPr="007F6B58">
              <w:t xml:space="preserve">  </w:t>
            </w:r>
            <w:r w:rsidR="00875122" w:rsidRPr="007F6B58">
              <w:t xml:space="preserve">to </w:t>
            </w:r>
            <w:r w:rsidR="00A81ACF" w:rsidRPr="007F6B58">
              <w:rPr>
                <w:lang w:eastAsia="en-US"/>
              </w:rPr>
              <w:t>reduce</w:t>
            </w:r>
            <w:r w:rsidR="00A81ACF" w:rsidRPr="007F6B58">
              <w:t xml:space="preserve"> land degradation</w:t>
            </w:r>
          </w:p>
        </w:tc>
      </w:tr>
      <w:tr w:rsidR="008036DE" w:rsidRPr="007F6B58" w14:paraId="3460BE0B" w14:textId="77777777" w:rsidTr="008C3619">
        <w:trPr>
          <w:gridAfter w:val="1"/>
          <w:wAfter w:w="1062" w:type="dxa"/>
        </w:trPr>
        <w:tc>
          <w:tcPr>
            <w:tcW w:w="7797" w:type="dxa"/>
            <w:gridSpan w:val="2"/>
          </w:tcPr>
          <w:p w14:paraId="7B101E20" w14:textId="211E7160" w:rsidR="008036DE" w:rsidRPr="007F6B58" w:rsidRDefault="008036DE" w:rsidP="00CD53A2">
            <w:pPr>
              <w:tabs>
                <w:tab w:val="right" w:leader="dot" w:pos="8959"/>
              </w:tabs>
              <w:spacing w:line="288" w:lineRule="auto"/>
            </w:pPr>
            <w:r w:rsidRPr="007F6B58">
              <w:rPr>
                <w:spacing w:val="-3"/>
                <w:sz w:val="28"/>
              </w:rPr>
              <w:sym w:font="Wingdings 2" w:char="F030"/>
            </w:r>
            <w:r w:rsidRPr="007F6B58">
              <w:t xml:space="preserve">  </w:t>
            </w:r>
            <w:r w:rsidR="00875122" w:rsidRPr="007F6B58">
              <w:t xml:space="preserve">to </w:t>
            </w:r>
            <w:r w:rsidRPr="007F6B58">
              <w:t>restore/ rehabilitate severely degraded land</w:t>
            </w:r>
            <w:r w:rsidR="008D3A9B" w:rsidRPr="007F6B58">
              <w:t xml:space="preserve"> / reverse land degradation</w:t>
            </w:r>
          </w:p>
        </w:tc>
      </w:tr>
      <w:tr w:rsidR="00A81ACF" w:rsidRPr="007F6B58" w14:paraId="6110DC3F" w14:textId="77777777" w:rsidTr="00A81ACF">
        <w:trPr>
          <w:gridAfter w:val="2"/>
          <w:wAfter w:w="2905" w:type="dxa"/>
        </w:trPr>
        <w:tc>
          <w:tcPr>
            <w:tcW w:w="5954" w:type="dxa"/>
          </w:tcPr>
          <w:p w14:paraId="7E676EC1" w14:textId="15A6D8F7" w:rsidR="00A81ACF" w:rsidRPr="007F6B58" w:rsidRDefault="00185378" w:rsidP="00CD53A2">
            <w:pPr>
              <w:tabs>
                <w:tab w:val="right" w:leader="dot" w:pos="8959"/>
              </w:tabs>
              <w:spacing w:line="288" w:lineRule="auto"/>
              <w:rPr>
                <w:lang w:eastAsia="de-CH"/>
              </w:rPr>
            </w:pPr>
            <w:r w:rsidRPr="007F6B58">
              <w:rPr>
                <w:spacing w:val="-3"/>
                <w:sz w:val="28"/>
              </w:rPr>
              <w:sym w:font="Wingdings 2" w:char="F030"/>
            </w:r>
            <w:r w:rsidRPr="007F6B58">
              <w:t xml:space="preserve">  </w:t>
            </w:r>
            <w:r w:rsidR="00875122" w:rsidRPr="007F6B58">
              <w:t xml:space="preserve">to </w:t>
            </w:r>
            <w:r w:rsidR="00A81ACF" w:rsidRPr="007F6B58">
              <w:rPr>
                <w:lang w:eastAsia="de-CH"/>
              </w:rPr>
              <w:t>adapt to land degradation</w:t>
            </w:r>
          </w:p>
        </w:tc>
      </w:tr>
      <w:tr w:rsidR="000B2145" w:rsidRPr="007F6B58" w14:paraId="0E594A13" w14:textId="77777777" w:rsidTr="00A81ACF">
        <w:trPr>
          <w:gridAfter w:val="2"/>
          <w:wAfter w:w="2905" w:type="dxa"/>
        </w:trPr>
        <w:tc>
          <w:tcPr>
            <w:tcW w:w="5954" w:type="dxa"/>
          </w:tcPr>
          <w:p w14:paraId="5EDE39B9" w14:textId="77777777" w:rsidR="000B2145" w:rsidRPr="007F6B58" w:rsidRDefault="000B2145" w:rsidP="00DD1BEA">
            <w:pPr>
              <w:tabs>
                <w:tab w:val="right" w:leader="dot" w:pos="5812"/>
                <w:tab w:val="right" w:leader="dot" w:pos="8959"/>
              </w:tabs>
              <w:spacing w:line="288" w:lineRule="auto"/>
              <w:rPr>
                <w:spacing w:val="-3"/>
                <w:sz w:val="28"/>
              </w:rPr>
            </w:pPr>
            <w:r w:rsidRPr="007F6B58">
              <w:rPr>
                <w:spacing w:val="-3"/>
                <w:sz w:val="28"/>
              </w:rPr>
              <w:sym w:font="Wingdings 2" w:char="F030"/>
            </w:r>
            <w:r w:rsidRPr="007F6B58">
              <w:t xml:space="preserve">  </w:t>
            </w:r>
            <w:r w:rsidR="00DD1BEA" w:rsidRPr="007F6B58">
              <w:t>not applicable</w:t>
            </w:r>
          </w:p>
        </w:tc>
      </w:tr>
    </w:tbl>
    <w:p w14:paraId="127B628B" w14:textId="77777777" w:rsidR="00A81ACF" w:rsidRPr="007F6B58" w:rsidRDefault="00A81ACF" w:rsidP="00A81ACF">
      <w:pPr>
        <w:tabs>
          <w:tab w:val="right" w:leader="dot" w:pos="8959"/>
        </w:tabs>
        <w:spacing w:before="120" w:line="360" w:lineRule="auto"/>
      </w:pPr>
      <w:r w:rsidRPr="007F6B58">
        <w:t>Comments/</w:t>
      </w:r>
      <w:r w:rsidR="00122294" w:rsidRPr="007F6B58">
        <w:t xml:space="preserve"> </w:t>
      </w:r>
      <w:r w:rsidRPr="007F6B58">
        <w:t xml:space="preserve">remarks: </w:t>
      </w:r>
      <w:r w:rsidRPr="007F6B58">
        <w:tab/>
      </w:r>
    </w:p>
    <w:p w14:paraId="22802559" w14:textId="77777777" w:rsidR="00A81ACF" w:rsidRPr="007F6B58" w:rsidRDefault="00A81ACF" w:rsidP="00A81ACF">
      <w:pPr>
        <w:tabs>
          <w:tab w:val="right" w:leader="dot" w:pos="8959"/>
        </w:tabs>
        <w:spacing w:line="360" w:lineRule="auto"/>
      </w:pPr>
      <w:r w:rsidRPr="007F6B58">
        <w:tab/>
      </w:r>
    </w:p>
    <w:p w14:paraId="0FD139EF" w14:textId="0DC59B6F" w:rsidR="00F70613" w:rsidRPr="007F6B58" w:rsidRDefault="00F70613" w:rsidP="00A81ACF">
      <w:pPr>
        <w:autoSpaceDE w:val="0"/>
        <w:autoSpaceDN w:val="0"/>
        <w:adjustRightInd w:val="0"/>
        <w:rPr>
          <w:b/>
          <w:i/>
          <w:color w:val="2E74B5" w:themeColor="accent1" w:themeShade="BF"/>
        </w:rPr>
      </w:pPr>
      <w:r w:rsidRPr="007F6B58">
        <w:rPr>
          <w:b/>
          <w:i/>
          <w:color w:val="2E74B5" w:themeColor="accent1" w:themeShade="BF"/>
        </w:rPr>
        <w:t>Explanation of terms used above</w:t>
      </w:r>
    </w:p>
    <w:p w14:paraId="6E921FF2" w14:textId="77777777" w:rsidR="00F70613" w:rsidRPr="007F6B58" w:rsidRDefault="00F70613" w:rsidP="00A81ACF">
      <w:pPr>
        <w:autoSpaceDE w:val="0"/>
        <w:autoSpaceDN w:val="0"/>
        <w:adjustRightInd w:val="0"/>
        <w:rPr>
          <w:b/>
          <w:i/>
          <w:color w:val="2E74B5" w:themeColor="accent1" w:themeShade="BF"/>
        </w:rPr>
      </w:pPr>
    </w:p>
    <w:p w14:paraId="29257950" w14:textId="32BA04E2" w:rsidR="00A81ACF" w:rsidRPr="007F6B58" w:rsidRDefault="00A81ACF" w:rsidP="00A81ACF">
      <w:pPr>
        <w:autoSpaceDE w:val="0"/>
        <w:autoSpaceDN w:val="0"/>
        <w:adjustRightInd w:val="0"/>
        <w:rPr>
          <w:b/>
          <w:i/>
          <w:color w:val="2E74B5" w:themeColor="accent1" w:themeShade="BF"/>
        </w:rPr>
      </w:pPr>
      <w:r w:rsidRPr="007F6B58">
        <w:rPr>
          <w:b/>
          <w:i/>
          <w:color w:val="2E74B5" w:themeColor="accent1" w:themeShade="BF"/>
        </w:rPr>
        <w:t>Prevent</w:t>
      </w:r>
      <w:r w:rsidR="008D3A9B" w:rsidRPr="007F6B58">
        <w:rPr>
          <w:b/>
          <w:i/>
          <w:color w:val="2E74B5" w:themeColor="accent1" w:themeShade="BF"/>
        </w:rPr>
        <w:t xml:space="preserve"> (avoid)</w:t>
      </w:r>
      <w:r w:rsidRPr="007F6B58">
        <w:rPr>
          <w:i/>
          <w:color w:val="2E74B5" w:themeColor="accent1" w:themeShade="BF"/>
        </w:rPr>
        <w:t xml:space="preserve">: </w:t>
      </w:r>
      <w:r w:rsidR="009651E5" w:rsidRPr="007F6B58">
        <w:rPr>
          <w:i/>
          <w:color w:val="2E74B5" w:themeColor="accent1" w:themeShade="BF"/>
        </w:rPr>
        <w:t xml:space="preserve">the use of </w:t>
      </w:r>
      <w:r w:rsidRPr="007F6B58">
        <w:rPr>
          <w:i/>
          <w:color w:val="2E74B5" w:themeColor="accent1" w:themeShade="BF"/>
        </w:rPr>
        <w:t>good land management practices on land that may be prone to land degradation. They maintain natural resources and their environmental and productive functions.</w:t>
      </w:r>
    </w:p>
    <w:p w14:paraId="1DABAB76" w14:textId="255A2DBE" w:rsidR="00A81ACF" w:rsidRPr="007F6B58" w:rsidRDefault="00A81ACF" w:rsidP="00A81ACF">
      <w:pPr>
        <w:autoSpaceDE w:val="0"/>
        <w:autoSpaceDN w:val="0"/>
        <w:adjustRightInd w:val="0"/>
        <w:rPr>
          <w:i/>
          <w:color w:val="2E74B5" w:themeColor="accent1" w:themeShade="BF"/>
        </w:rPr>
      </w:pPr>
      <w:r w:rsidRPr="007F6B58">
        <w:rPr>
          <w:b/>
          <w:i/>
          <w:color w:val="2E74B5" w:themeColor="accent1" w:themeShade="BF"/>
        </w:rPr>
        <w:t>Reduc</w:t>
      </w:r>
      <w:r w:rsidR="008D3A9B" w:rsidRPr="007F6B58">
        <w:rPr>
          <w:b/>
          <w:i/>
          <w:color w:val="2E74B5" w:themeColor="accent1" w:themeShade="BF"/>
        </w:rPr>
        <w:t>e</w:t>
      </w:r>
      <w:r w:rsidRPr="007F6B58">
        <w:rPr>
          <w:i/>
          <w:color w:val="2E74B5" w:themeColor="accent1" w:themeShade="BF"/>
        </w:rPr>
        <w:t>: interventions intended to reduce ongoing degradation and/</w:t>
      </w:r>
      <w:r w:rsidR="00122294" w:rsidRPr="007F6B58">
        <w:rPr>
          <w:i/>
          <w:color w:val="2E74B5" w:themeColor="accent1" w:themeShade="BF"/>
        </w:rPr>
        <w:t xml:space="preserve"> </w:t>
      </w:r>
      <w:r w:rsidRPr="007F6B58">
        <w:rPr>
          <w:i/>
          <w:color w:val="2E74B5" w:themeColor="accent1" w:themeShade="BF"/>
        </w:rPr>
        <w:t>or halt further degradation. They start improving natural resources and their functions.</w:t>
      </w:r>
      <w:r w:rsidR="00F70613" w:rsidRPr="007F6B58">
        <w:rPr>
          <w:i/>
          <w:color w:val="2E74B5" w:themeColor="accent1" w:themeShade="BF"/>
        </w:rPr>
        <w:t xml:space="preserve"> </w:t>
      </w:r>
      <w:r w:rsidRPr="007F6B58">
        <w:rPr>
          <w:i/>
          <w:color w:val="2E74B5" w:themeColor="accent1" w:themeShade="BF"/>
        </w:rPr>
        <w:t>Impacts tend to be noticeable in the short to medium term.</w:t>
      </w:r>
    </w:p>
    <w:p w14:paraId="5DDD8696" w14:textId="1E0498FC" w:rsidR="00A81ACF" w:rsidRPr="007F6B58" w:rsidRDefault="00A81ACF" w:rsidP="00A81ACF">
      <w:pPr>
        <w:autoSpaceDE w:val="0"/>
        <w:autoSpaceDN w:val="0"/>
        <w:adjustRightInd w:val="0"/>
        <w:rPr>
          <w:b/>
          <w:i/>
          <w:color w:val="2E74B5" w:themeColor="accent1" w:themeShade="BF"/>
        </w:rPr>
      </w:pPr>
      <w:r w:rsidRPr="007F6B58">
        <w:rPr>
          <w:b/>
          <w:i/>
          <w:color w:val="2E74B5" w:themeColor="accent1" w:themeShade="BF"/>
        </w:rPr>
        <w:t>Rehabilitat</w:t>
      </w:r>
      <w:r w:rsidR="008D3A9B" w:rsidRPr="007F6B58">
        <w:rPr>
          <w:b/>
          <w:i/>
          <w:color w:val="2E74B5" w:themeColor="accent1" w:themeShade="BF"/>
        </w:rPr>
        <w:t>e</w:t>
      </w:r>
      <w:r w:rsidRPr="007F6B58">
        <w:rPr>
          <w:b/>
          <w:i/>
          <w:color w:val="2E74B5" w:themeColor="accent1" w:themeShade="BF"/>
        </w:rPr>
        <w:t>/</w:t>
      </w:r>
      <w:r w:rsidR="00122294" w:rsidRPr="007F6B58">
        <w:rPr>
          <w:b/>
          <w:i/>
          <w:color w:val="2E74B5" w:themeColor="accent1" w:themeShade="BF"/>
        </w:rPr>
        <w:t xml:space="preserve"> </w:t>
      </w:r>
      <w:r w:rsidR="008D3A9B" w:rsidRPr="007F6B58">
        <w:rPr>
          <w:b/>
          <w:i/>
          <w:color w:val="2E74B5" w:themeColor="accent1" w:themeShade="BF"/>
        </w:rPr>
        <w:t>restore land / reverse degraded land</w:t>
      </w:r>
      <w:r w:rsidR="00E31CB2" w:rsidRPr="007F6B58">
        <w:rPr>
          <w:i/>
          <w:color w:val="2E74B5" w:themeColor="accent1" w:themeShade="BF"/>
        </w:rPr>
        <w:t xml:space="preserve">: </w:t>
      </w:r>
      <w:r w:rsidRPr="007F6B58">
        <w:rPr>
          <w:i/>
          <w:color w:val="2E74B5" w:themeColor="accent1" w:themeShade="BF"/>
        </w:rPr>
        <w:t>required when the land is already degraded to such an extent that the original use is no longer possible, and land has become practically unproductive. Here</w:t>
      </w:r>
      <w:r w:rsidR="00E31CB2" w:rsidRPr="007F6B58">
        <w:rPr>
          <w:i/>
          <w:color w:val="2E74B5" w:themeColor="accent1" w:themeShade="BF"/>
        </w:rPr>
        <w:t>,</w:t>
      </w:r>
      <w:r w:rsidRPr="007F6B58">
        <w:rPr>
          <w:i/>
          <w:color w:val="2E74B5" w:themeColor="accent1" w:themeShade="BF"/>
        </w:rPr>
        <w:t xml:space="preserve"> longer-term and more costly investments are needed to show any impact</w:t>
      </w:r>
      <w:r w:rsidR="00E31CB2" w:rsidRPr="007F6B58">
        <w:rPr>
          <w:i/>
          <w:color w:val="2E74B5" w:themeColor="accent1" w:themeShade="BF"/>
        </w:rPr>
        <w:t>.</w:t>
      </w:r>
    </w:p>
    <w:p w14:paraId="71260750" w14:textId="107AE77A" w:rsidR="00CA1413" w:rsidRPr="007F6B58" w:rsidRDefault="005C55D2" w:rsidP="001668D7">
      <w:pPr>
        <w:pStyle w:val="Titel4"/>
        <w:spacing w:before="0" w:after="0"/>
        <w:ind w:left="0" w:firstLine="0"/>
        <w:rPr>
          <w:b w:val="0"/>
          <w:i/>
          <w:color w:val="2E74B5" w:themeColor="accent1" w:themeShade="BF"/>
        </w:rPr>
      </w:pPr>
      <w:r w:rsidRPr="007F6B58">
        <w:rPr>
          <w:i/>
          <w:color w:val="2E74B5" w:themeColor="accent1" w:themeShade="BF"/>
        </w:rPr>
        <w:t>Adapt</w:t>
      </w:r>
      <w:r w:rsidR="00A81ACF" w:rsidRPr="007F6B58">
        <w:rPr>
          <w:b w:val="0"/>
          <w:i/>
          <w:color w:val="2E74B5" w:themeColor="accent1" w:themeShade="BF"/>
        </w:rPr>
        <w:t>: applied when rehabilitation/</w:t>
      </w:r>
      <w:r w:rsidR="00122294" w:rsidRPr="007F6B58">
        <w:rPr>
          <w:b w:val="0"/>
          <w:i/>
          <w:color w:val="2E74B5" w:themeColor="accent1" w:themeShade="BF"/>
        </w:rPr>
        <w:t xml:space="preserve"> </w:t>
      </w:r>
      <w:r w:rsidR="00A81ACF" w:rsidRPr="007F6B58">
        <w:rPr>
          <w:b w:val="0"/>
          <w:i/>
          <w:color w:val="2E74B5" w:themeColor="accent1" w:themeShade="BF"/>
        </w:rPr>
        <w:t>restoration of the original state of the land is no longer possible or requires resource</w:t>
      </w:r>
      <w:r w:rsidR="00E31CB2" w:rsidRPr="007F6B58">
        <w:rPr>
          <w:b w:val="0"/>
          <w:i/>
          <w:color w:val="2E74B5" w:themeColor="accent1" w:themeShade="BF"/>
        </w:rPr>
        <w:t>s</w:t>
      </w:r>
      <w:r w:rsidR="00A81ACF" w:rsidRPr="007F6B58">
        <w:rPr>
          <w:b w:val="0"/>
          <w:i/>
          <w:color w:val="2E74B5" w:themeColor="accent1" w:themeShade="BF"/>
        </w:rPr>
        <w:t xml:space="preserve"> beyond the means of land users.</w:t>
      </w:r>
      <w:r w:rsidR="00E31CB2" w:rsidRPr="007F6B58">
        <w:rPr>
          <w:b w:val="0"/>
          <w:i/>
          <w:color w:val="2E74B5" w:themeColor="accent1" w:themeShade="BF"/>
        </w:rPr>
        <w:t xml:space="preserve"> </w:t>
      </w:r>
      <w:r w:rsidR="00A81ACF" w:rsidRPr="007F6B58">
        <w:rPr>
          <w:b w:val="0"/>
          <w:i/>
          <w:color w:val="2E74B5" w:themeColor="accent1" w:themeShade="BF"/>
        </w:rPr>
        <w:t xml:space="preserve">This means the state of land degradation is </w:t>
      </w:r>
      <w:r w:rsidR="00D55BC0" w:rsidRPr="007F6B58">
        <w:rPr>
          <w:b w:val="0"/>
          <w:i/>
          <w:color w:val="2E74B5" w:themeColor="accent1" w:themeShade="BF"/>
        </w:rPr>
        <w:t>“</w:t>
      </w:r>
      <w:r w:rsidR="00A81ACF" w:rsidRPr="007F6B58">
        <w:rPr>
          <w:b w:val="0"/>
          <w:i/>
          <w:color w:val="2E74B5" w:themeColor="accent1" w:themeShade="BF"/>
        </w:rPr>
        <w:t>accepted</w:t>
      </w:r>
      <w:r w:rsidR="00D55BC0" w:rsidRPr="007F6B58">
        <w:rPr>
          <w:b w:val="0"/>
          <w:i/>
          <w:color w:val="2E74B5" w:themeColor="accent1" w:themeShade="BF"/>
        </w:rPr>
        <w:t>”</w:t>
      </w:r>
      <w:r w:rsidR="00A81ACF" w:rsidRPr="007F6B58">
        <w:rPr>
          <w:b w:val="0"/>
          <w:i/>
          <w:color w:val="2E74B5" w:themeColor="accent1" w:themeShade="BF"/>
        </w:rPr>
        <w:t xml:space="preserve">, but land management is adapted to suit </w:t>
      </w:r>
      <w:r w:rsidR="009651E5" w:rsidRPr="007F6B58">
        <w:rPr>
          <w:b w:val="0"/>
          <w:i/>
          <w:color w:val="2E74B5" w:themeColor="accent1" w:themeShade="BF"/>
        </w:rPr>
        <w:t xml:space="preserve">the </w:t>
      </w:r>
      <w:r w:rsidR="00A81ACF" w:rsidRPr="007F6B58">
        <w:rPr>
          <w:b w:val="0"/>
          <w:i/>
          <w:color w:val="2E74B5" w:themeColor="accent1" w:themeShade="BF"/>
        </w:rPr>
        <w:t>degradation (e.g. adapt</w:t>
      </w:r>
      <w:r w:rsidR="00E31CB2" w:rsidRPr="007F6B58">
        <w:rPr>
          <w:b w:val="0"/>
          <w:i/>
          <w:color w:val="2E74B5" w:themeColor="accent1" w:themeShade="BF"/>
        </w:rPr>
        <w:t>ing</w:t>
      </w:r>
      <w:r w:rsidR="00A81ACF" w:rsidRPr="007F6B58">
        <w:rPr>
          <w:b w:val="0"/>
          <w:i/>
          <w:color w:val="2E74B5" w:themeColor="accent1" w:themeShade="BF"/>
        </w:rPr>
        <w:t xml:space="preserve"> to soil salinity by introduci</w:t>
      </w:r>
      <w:bookmarkStart w:id="81" w:name="_Toc449121953"/>
      <w:r w:rsidR="00A81ACF" w:rsidRPr="007F6B58">
        <w:rPr>
          <w:b w:val="0"/>
          <w:i/>
          <w:color w:val="2E74B5" w:themeColor="accent1" w:themeShade="BF"/>
        </w:rPr>
        <w:t>ng salt-tolerant plants)</w:t>
      </w:r>
      <w:bookmarkEnd w:id="81"/>
      <w:r w:rsidR="00A81ACF" w:rsidRPr="007F6B58">
        <w:rPr>
          <w:b w:val="0"/>
          <w:i/>
          <w:color w:val="2E74B5" w:themeColor="accent1" w:themeShade="BF"/>
        </w:rPr>
        <w:t>.</w:t>
      </w:r>
    </w:p>
    <w:p w14:paraId="027457E9" w14:textId="77777777" w:rsidR="0057564B" w:rsidRPr="007F6B58" w:rsidRDefault="0057564B">
      <w:pPr>
        <w:spacing w:after="160" w:line="259" w:lineRule="auto"/>
        <w:rPr>
          <w:b/>
          <w:sz w:val="28"/>
        </w:rPr>
      </w:pPr>
      <w:r w:rsidRPr="007F6B58">
        <w:br w:type="page"/>
      </w:r>
    </w:p>
    <w:p w14:paraId="5AF37083" w14:textId="50590728" w:rsidR="00A81ACF" w:rsidRPr="007F6B58" w:rsidRDefault="00A81ACF" w:rsidP="00175FA4">
      <w:pPr>
        <w:pStyle w:val="Heading1"/>
      </w:pPr>
      <w:bookmarkStart w:id="82" w:name="_Toc22472446"/>
      <w:r w:rsidRPr="007F6B58">
        <w:lastRenderedPageBreak/>
        <w:t>Technical specifications</w:t>
      </w:r>
      <w:r w:rsidR="008A584E" w:rsidRPr="007F6B58">
        <w:t>, implementation ac</w:t>
      </w:r>
      <w:bookmarkStart w:id="83" w:name="_Toc449121954"/>
      <w:r w:rsidR="008A584E" w:rsidRPr="007F6B58">
        <w:t>tivities, inputs, and costs</w:t>
      </w:r>
      <w:bookmarkEnd w:id="82"/>
    </w:p>
    <w:p w14:paraId="48303385" w14:textId="77777777" w:rsidR="00A81ACF" w:rsidRPr="007F6B58" w:rsidRDefault="00F771B1" w:rsidP="00CD2E1C">
      <w:pPr>
        <w:pStyle w:val="Heading2"/>
        <w:rPr>
          <w:rFonts w:cs="Times New Roman"/>
        </w:rPr>
      </w:pPr>
      <w:bookmarkStart w:id="84" w:name="_Toc22472447"/>
      <w:r w:rsidRPr="007F6B58">
        <w:rPr>
          <w:rFonts w:cs="Times New Roman"/>
          <w:lang w:eastAsia="en-GB"/>
        </w:rPr>
        <w:drawing>
          <wp:anchor distT="0" distB="0" distL="114300" distR="114300" simplePos="0" relativeHeight="251842560" behindDoc="0" locked="0" layoutInCell="1" allowOverlap="1" wp14:anchorId="4B1D555C" wp14:editId="3F608C21">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7F6B58">
        <w:rPr>
          <w:rFonts w:cs="Times New Roman"/>
        </w:rPr>
        <w:t>T</w:t>
      </w:r>
      <w:r w:rsidR="00A81ACF" w:rsidRPr="007F6B58">
        <w:rPr>
          <w:rFonts w:cs="Times New Roman"/>
        </w:rPr>
        <w:t>echni</w:t>
      </w:r>
      <w:bookmarkEnd w:id="83"/>
      <w:r w:rsidR="00A81ACF" w:rsidRPr="007F6B58">
        <w:rPr>
          <w:rFonts w:cs="Times New Roman"/>
        </w:rPr>
        <w:t xml:space="preserve">cal drawing of the </w:t>
      </w:r>
      <w:r w:rsidR="00EF4469" w:rsidRPr="007F6B58">
        <w:rPr>
          <w:rFonts w:cs="Times New Roman"/>
        </w:rPr>
        <w:t>T</w:t>
      </w:r>
      <w:r w:rsidR="00A81ACF" w:rsidRPr="007F6B58">
        <w:rPr>
          <w:rFonts w:cs="Times New Roman"/>
        </w:rPr>
        <w:t>echnology</w:t>
      </w:r>
      <w:bookmarkEnd w:id="84"/>
      <w:r w:rsidR="00A81ACF" w:rsidRPr="007F6B58">
        <w:rPr>
          <w:rFonts w:cs="Times New Roman"/>
        </w:rPr>
        <w:t xml:space="preserve"> </w:t>
      </w:r>
    </w:p>
    <w:p w14:paraId="7C355EAA" w14:textId="027FE4E0" w:rsidR="00A81ACF" w:rsidRPr="007F6B58" w:rsidRDefault="00A81ACF" w:rsidP="00A81ACF">
      <w:pPr>
        <w:tabs>
          <w:tab w:val="right" w:leader="dot" w:pos="9072"/>
        </w:tabs>
        <w:rPr>
          <w:i/>
          <w:color w:val="2E74B5" w:themeColor="accent1" w:themeShade="BF"/>
        </w:rPr>
      </w:pPr>
      <w:r w:rsidRPr="007F6B58">
        <w:rPr>
          <w:i/>
          <w:color w:val="2E74B5" w:themeColor="accent1" w:themeShade="BF"/>
        </w:rPr>
        <w:t>Please provide a comprehensive and detailed drawing (</w:t>
      </w:r>
      <w:r w:rsidR="00844432" w:rsidRPr="007F6B58">
        <w:rPr>
          <w:i/>
          <w:color w:val="2E74B5" w:themeColor="accent1" w:themeShade="BF"/>
        </w:rPr>
        <w:t>including</w:t>
      </w:r>
      <w:r w:rsidRPr="007F6B58">
        <w:rPr>
          <w:i/>
          <w:color w:val="2E74B5" w:themeColor="accent1" w:themeShade="BF"/>
        </w:rPr>
        <w:t xml:space="preserve"> dimensions) of the </w:t>
      </w:r>
      <w:r w:rsidR="00EF4469" w:rsidRPr="007F6B58">
        <w:rPr>
          <w:i/>
          <w:color w:val="2E74B5" w:themeColor="accent1" w:themeShade="BF"/>
        </w:rPr>
        <w:t>T</w:t>
      </w:r>
      <w:r w:rsidRPr="007F6B58">
        <w:rPr>
          <w:i/>
          <w:color w:val="2E74B5" w:themeColor="accent1" w:themeShade="BF"/>
        </w:rPr>
        <w:t>echnology and indicate technical specifications, measurements, spacing, gradient, etc. You can also provide several drawing</w:t>
      </w:r>
      <w:r w:rsidR="00C626A2" w:rsidRPr="007F6B58">
        <w:rPr>
          <w:i/>
          <w:color w:val="2E74B5" w:themeColor="accent1" w:themeShade="BF"/>
        </w:rPr>
        <w:t>s</w:t>
      </w:r>
      <w:r w:rsidRPr="007F6B58">
        <w:rPr>
          <w:i/>
          <w:color w:val="2E74B5" w:themeColor="accent1" w:themeShade="BF"/>
        </w:rPr>
        <w:t xml:space="preserve"> showing (a) a temporal sequence of operations or (b) differ</w:t>
      </w:r>
      <w:r w:rsidR="00293D7E" w:rsidRPr="007F6B58">
        <w:rPr>
          <w:i/>
          <w:color w:val="2E74B5" w:themeColor="accent1" w:themeShade="BF"/>
        </w:rPr>
        <w:t>ent elements or details of the T</w:t>
      </w:r>
      <w:r w:rsidRPr="007F6B58">
        <w:rPr>
          <w:i/>
          <w:color w:val="2E74B5" w:themeColor="accent1" w:themeShade="BF"/>
        </w:rPr>
        <w:t>echnology. Alternatively</w:t>
      </w:r>
      <w:r w:rsidR="00F70613" w:rsidRPr="007F6B58">
        <w:rPr>
          <w:i/>
          <w:color w:val="2E74B5" w:themeColor="accent1" w:themeShade="BF"/>
        </w:rPr>
        <w:t>,</w:t>
      </w:r>
      <w:r w:rsidRPr="007F6B58">
        <w:rPr>
          <w:i/>
          <w:color w:val="2E74B5" w:themeColor="accent1" w:themeShade="BF"/>
        </w:rPr>
        <w:t xml:space="preserve"> you can provide one or several photographs with technical specifications drawn and/</w:t>
      </w:r>
      <w:r w:rsidR="00122294" w:rsidRPr="007F6B58">
        <w:rPr>
          <w:i/>
          <w:color w:val="2E74B5" w:themeColor="accent1" w:themeShade="BF"/>
        </w:rPr>
        <w:t xml:space="preserve"> </w:t>
      </w:r>
      <w:r w:rsidRPr="007F6B58">
        <w:rPr>
          <w:i/>
          <w:color w:val="2E74B5" w:themeColor="accent1" w:themeShade="BF"/>
        </w:rPr>
        <w:t>or written on</w:t>
      </w:r>
      <w:r w:rsidR="00844432" w:rsidRPr="007F6B58">
        <w:rPr>
          <w:i/>
          <w:color w:val="2E74B5" w:themeColor="accent1" w:themeShade="BF"/>
        </w:rPr>
        <w:t>to</w:t>
      </w:r>
      <w:r w:rsidRPr="007F6B58">
        <w:rPr>
          <w:i/>
          <w:color w:val="2E74B5" w:themeColor="accent1" w:themeShade="BF"/>
        </w:rPr>
        <w:t xml:space="preserve"> the photograph(s). Include as much technical information </w:t>
      </w:r>
      <w:r w:rsidR="003E09CC" w:rsidRPr="007F6B58">
        <w:rPr>
          <w:i/>
          <w:color w:val="2E74B5" w:themeColor="accent1" w:themeShade="BF"/>
        </w:rPr>
        <w:t xml:space="preserve">as possible </w:t>
      </w:r>
      <w:r w:rsidRPr="007F6B58">
        <w:rPr>
          <w:i/>
          <w:color w:val="2E74B5" w:themeColor="accent1" w:themeShade="BF"/>
        </w:rPr>
        <w:t>on the drawings or photographs.</w:t>
      </w:r>
    </w:p>
    <w:p w14:paraId="267D886F" w14:textId="5A05B800" w:rsidR="00A81ACF" w:rsidRPr="007F6B58" w:rsidRDefault="00A81ACF" w:rsidP="00A81ACF">
      <w:pPr>
        <w:tabs>
          <w:tab w:val="right" w:leader="dot" w:pos="9072"/>
        </w:tabs>
        <w:rPr>
          <w:i/>
          <w:color w:val="2E74B5" w:themeColor="accent1" w:themeShade="BF"/>
        </w:rPr>
      </w:pPr>
      <w:r w:rsidRPr="007F6B58">
        <w:rPr>
          <w:i/>
          <w:color w:val="2E74B5" w:themeColor="accent1" w:themeShade="BF"/>
        </w:rPr>
        <w:t>Keep the drawing simple and schematic. The technical drawing is crucia</w:t>
      </w:r>
      <w:r w:rsidR="00293D7E" w:rsidRPr="007F6B58">
        <w:rPr>
          <w:i/>
          <w:color w:val="2E74B5" w:themeColor="accent1" w:themeShade="BF"/>
        </w:rPr>
        <w:t>l for understanding the T</w:t>
      </w:r>
      <w:r w:rsidRPr="007F6B58">
        <w:rPr>
          <w:i/>
          <w:color w:val="2E74B5" w:themeColor="accent1" w:themeShade="BF"/>
        </w:rPr>
        <w:t>echnology! Scan the drawing and upload the scan.</w:t>
      </w:r>
      <w:r w:rsidR="00521184" w:rsidRPr="007F6B58">
        <w:rPr>
          <w:i/>
          <w:color w:val="2E74B5" w:themeColor="accent1" w:themeShade="BF"/>
        </w:rPr>
        <w:t xml:space="preserve"> </w:t>
      </w:r>
    </w:p>
    <w:p w14:paraId="4E404851" w14:textId="77777777" w:rsidR="0057564B" w:rsidRPr="007F6B58" w:rsidRDefault="0057564B" w:rsidP="0057564B">
      <w:pPr>
        <w:numPr>
          <w:ilvl w:val="0"/>
          <w:numId w:val="49"/>
        </w:numPr>
        <w:tabs>
          <w:tab w:val="num" w:pos="720"/>
          <w:tab w:val="right" w:leader="dot" w:pos="9072"/>
        </w:tabs>
        <w:rPr>
          <w:i/>
          <w:color w:val="2E74B5" w:themeColor="accent1" w:themeShade="BF"/>
        </w:rPr>
      </w:pPr>
      <w:r w:rsidRPr="007F6B58">
        <w:rPr>
          <w:i/>
          <w:color w:val="2E74B5" w:themeColor="accent1" w:themeShade="BF"/>
        </w:rPr>
        <w:t>Supported file types: PDF, JPG, PNG, maximum file size: 3 MB.</w:t>
      </w:r>
    </w:p>
    <w:p w14:paraId="13233261" w14:textId="77777777" w:rsidR="0057564B" w:rsidRPr="007F6B58" w:rsidRDefault="0057564B" w:rsidP="0057564B">
      <w:pPr>
        <w:numPr>
          <w:ilvl w:val="0"/>
          <w:numId w:val="49"/>
        </w:numPr>
        <w:tabs>
          <w:tab w:val="num" w:pos="720"/>
          <w:tab w:val="right" w:leader="dot" w:pos="9072"/>
        </w:tabs>
        <w:rPr>
          <w:i/>
          <w:color w:val="2E74B5" w:themeColor="accent1" w:themeShade="BF"/>
          <w:lang w:val="de-CH"/>
        </w:rPr>
      </w:pPr>
      <w:r w:rsidRPr="007F6B58">
        <w:rPr>
          <w:i/>
          <w:color w:val="2E74B5" w:themeColor="accent1" w:themeShade="BF"/>
        </w:rPr>
        <w:t xml:space="preserve">Technical drawings should not be extreme landscape or portrait formats. </w:t>
      </w:r>
      <w:r w:rsidRPr="007F6B58">
        <w:rPr>
          <w:i/>
          <w:color w:val="2E74B5" w:themeColor="accent1" w:themeShade="BF"/>
          <w:lang w:val="de-CH"/>
        </w:rPr>
        <w:t>Square format is ideal.</w:t>
      </w:r>
    </w:p>
    <w:p w14:paraId="48507CBE" w14:textId="77777777" w:rsidR="0057564B" w:rsidRPr="007F6B58" w:rsidRDefault="0057564B" w:rsidP="0057564B">
      <w:pPr>
        <w:numPr>
          <w:ilvl w:val="0"/>
          <w:numId w:val="49"/>
        </w:numPr>
        <w:tabs>
          <w:tab w:val="num" w:pos="720"/>
          <w:tab w:val="right" w:leader="dot" w:pos="9072"/>
        </w:tabs>
        <w:rPr>
          <w:i/>
          <w:color w:val="2E74B5" w:themeColor="accent1" w:themeShade="BF"/>
        </w:rPr>
      </w:pPr>
      <w:r w:rsidRPr="007F6B58">
        <w:rPr>
          <w:i/>
          <w:color w:val="2E74B5" w:themeColor="accent1" w:themeShade="BF"/>
        </w:rPr>
        <w:t>The first three uploaded technical drawings will appear in the summary</w:t>
      </w:r>
    </w:p>
    <w:p w14:paraId="52CE6621" w14:textId="3F526138" w:rsidR="0057564B" w:rsidRPr="007F6B58" w:rsidRDefault="0057564B" w:rsidP="0057564B">
      <w:pPr>
        <w:numPr>
          <w:ilvl w:val="0"/>
          <w:numId w:val="49"/>
        </w:numPr>
        <w:tabs>
          <w:tab w:val="num" w:pos="720"/>
          <w:tab w:val="right" w:leader="dot" w:pos="9072"/>
        </w:tabs>
        <w:rPr>
          <w:i/>
          <w:color w:val="2E74B5" w:themeColor="accent1" w:themeShade="BF"/>
        </w:rPr>
      </w:pPr>
      <w:r w:rsidRPr="007F6B58">
        <w:rPr>
          <w:i/>
          <w:color w:val="2E74B5" w:themeColor="accent1" w:themeShade="BF"/>
        </w:rPr>
        <w:t xml:space="preserve">Technical drawings should contain </w:t>
      </w:r>
      <w:r w:rsidR="009651E5" w:rsidRPr="007F6B58">
        <w:rPr>
          <w:i/>
          <w:color w:val="2E74B5" w:themeColor="accent1" w:themeShade="BF"/>
        </w:rPr>
        <w:t xml:space="preserve">only symbols and/or numbers, but </w:t>
      </w:r>
      <w:r w:rsidRPr="007F6B58">
        <w:rPr>
          <w:i/>
          <w:color w:val="2E74B5" w:themeColor="accent1" w:themeShade="BF"/>
        </w:rPr>
        <w:t>no text</w:t>
      </w:r>
      <w:r w:rsidR="009651E5" w:rsidRPr="007F6B58">
        <w:rPr>
          <w:i/>
          <w:color w:val="2E74B5" w:themeColor="accent1" w:themeShade="BF"/>
        </w:rPr>
        <w:t>.</w:t>
      </w:r>
      <w:r w:rsidRPr="007F6B58">
        <w:rPr>
          <w:i/>
          <w:color w:val="2E74B5" w:themeColor="accent1" w:themeShade="BF"/>
        </w:rPr>
        <w:t xml:space="preserve"> Any text accompanying the drawing should be entered into the next field, where it can be translated</w:t>
      </w:r>
      <w:r w:rsidR="009651E5" w:rsidRPr="007F6B58">
        <w:rPr>
          <w:i/>
          <w:color w:val="2E74B5" w:themeColor="accent1" w:themeShade="BF"/>
        </w:rPr>
        <w:t xml:space="preserve"> into other languages</w:t>
      </w:r>
      <w:r w:rsidRPr="007F6B58">
        <w:rPr>
          <w:i/>
          <w:color w:val="2E74B5" w:themeColor="accent1" w:themeShade="BF"/>
        </w:rPr>
        <w:t>.</w:t>
      </w:r>
    </w:p>
    <w:p w14:paraId="38E7DAB9" w14:textId="77777777" w:rsidR="00A81ACF" w:rsidRPr="007F6B58" w:rsidRDefault="00862AC2" w:rsidP="00A81ACF">
      <w:pPr>
        <w:tabs>
          <w:tab w:val="right" w:leader="dot" w:pos="9072"/>
        </w:tabs>
        <w:rPr>
          <w:b/>
          <w:color w:val="8496B0" w:themeColor="text2" w:themeTint="99"/>
          <w:sz w:val="12"/>
          <w:szCs w:val="12"/>
        </w:rPr>
      </w:pPr>
      <w:r w:rsidRPr="007F6B58">
        <w:rPr>
          <w:b/>
          <w:noProof/>
          <w:color w:val="8496B0" w:themeColor="text2" w:themeTint="99"/>
          <w:lang w:eastAsia="en-GB"/>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1C9D7C"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14:paraId="31BEC13A" w14:textId="2AFC55E9" w:rsidR="00A81ACF" w:rsidRPr="007F6B58" w:rsidRDefault="00A81ACF" w:rsidP="004576C5">
      <w:pPr>
        <w:tabs>
          <w:tab w:val="right" w:leader="dot" w:pos="6946"/>
          <w:tab w:val="left" w:leader="dot" w:pos="7088"/>
          <w:tab w:val="right" w:leader="dot" w:pos="9468"/>
        </w:tabs>
      </w:pPr>
      <w:r w:rsidRPr="007F6B58">
        <w:t>Author</w:t>
      </w:r>
      <w:r w:rsidR="004576C5" w:rsidRPr="007F6B58">
        <w:t xml:space="preserve">: </w:t>
      </w:r>
      <w:r w:rsidR="004576C5" w:rsidRPr="007F6B58">
        <w:tab/>
      </w:r>
      <w:r w:rsidR="008D0697" w:rsidRPr="007F6B58">
        <w:t xml:space="preserve"> </w:t>
      </w:r>
      <w:r w:rsidR="004576C5" w:rsidRPr="007F6B58">
        <w:t>Da</w:t>
      </w:r>
      <w:bookmarkStart w:id="85" w:name="_Toc449121955"/>
      <w:r w:rsidR="004576C5" w:rsidRPr="007F6B58">
        <w:t xml:space="preserve">te: </w:t>
      </w:r>
      <w:r w:rsidR="004576C5" w:rsidRPr="007F6B58">
        <w:tab/>
      </w:r>
    </w:p>
    <w:p w14:paraId="248B01FE" w14:textId="31ECAE00" w:rsidR="008D0697" w:rsidRPr="007F6B58" w:rsidRDefault="008D0697" w:rsidP="004576C5">
      <w:pPr>
        <w:tabs>
          <w:tab w:val="right" w:leader="dot" w:pos="6946"/>
          <w:tab w:val="left" w:leader="dot" w:pos="7088"/>
          <w:tab w:val="right" w:leader="dot" w:pos="9468"/>
        </w:tabs>
      </w:pPr>
    </w:p>
    <w:p w14:paraId="7E0795A0" w14:textId="77777777" w:rsidR="00A81ACF" w:rsidRPr="007F6B58" w:rsidRDefault="00293D7E" w:rsidP="00A81ACF">
      <w:pPr>
        <w:tabs>
          <w:tab w:val="right" w:leader="dot" w:pos="9498"/>
        </w:tabs>
        <w:spacing w:line="360" w:lineRule="auto"/>
      </w:pPr>
      <w:r w:rsidRPr="007F6B58">
        <w:rPr>
          <w:noProof/>
          <w:lang w:eastAsia="en-GB"/>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7F6B58" w:rsidRDefault="00F21F37" w:rsidP="00A81ACF">
      <w:pPr>
        <w:tabs>
          <w:tab w:val="right" w:leader="dot" w:pos="9498"/>
        </w:tabs>
        <w:spacing w:line="360" w:lineRule="auto"/>
      </w:pPr>
      <w:r w:rsidRPr="007F6B58">
        <w:rPr>
          <w:noProof/>
          <w:lang w:eastAsia="en-GB"/>
        </w:rPr>
        <mc:AlternateContent>
          <mc:Choice Requires="wps">
            <w:drawing>
              <wp:anchor distT="0" distB="0" distL="114300" distR="114300" simplePos="0" relativeHeight="251794432" behindDoc="0" locked="0" layoutInCell="1" allowOverlap="1" wp14:anchorId="61DFE023" wp14:editId="64A69327">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14:paraId="63A4E047" w14:textId="77777777" w:rsidR="00DB6E4E" w:rsidRPr="00654B63" w:rsidRDefault="00DB6E4E" w:rsidP="00A81ACF">
                            <w:pPr>
                              <w:rPr>
                                <w:i/>
                                <w:color w:val="2E74B5" w:themeColor="accent1" w:themeShade="BF"/>
                                <w:lang w:val="en-US"/>
                              </w:rPr>
                            </w:pPr>
                            <w:r w:rsidRPr="00654B63">
                              <w:rPr>
                                <w:b/>
                                <w:i/>
                                <w:color w:val="2E74B5" w:themeColor="accent1" w:themeShade="BF"/>
                                <w:lang w:val="en-US"/>
                              </w:rPr>
                              <w:t>Example</w:t>
                            </w:r>
                            <w:r w:rsidRPr="00654B63">
                              <w:rPr>
                                <w:i/>
                                <w:color w:val="2E74B5" w:themeColor="accent1" w:themeShade="BF"/>
                                <w:lang w:val="en-US"/>
                              </w:rPr>
                              <w:t>: Technical drawing indicating technical specifications, dimensions, spacing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FE023" id="_x0000_s1030"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" stroked="f">
                <v:textbox>
                  <w:txbxContent>
                    <w:p w14:paraId="63A4E047" w14:textId="77777777" w:rsidR="00DB6E4E" w:rsidRPr="00654B63" w:rsidRDefault="00DB6E4E" w:rsidP="00A81ACF">
                      <w:pPr>
                        <w:rPr>
                          <w:i/>
                          <w:color w:val="2E74B5" w:themeColor="accent1" w:themeShade="BF"/>
                          <w:lang w:val="en-US"/>
                        </w:rPr>
                      </w:pPr>
                      <w:r w:rsidRPr="00654B63">
                        <w:rPr>
                          <w:b/>
                          <w:i/>
                          <w:color w:val="2E74B5" w:themeColor="accent1" w:themeShade="BF"/>
                          <w:lang w:val="en-US"/>
                        </w:rPr>
                        <w:t>Example</w:t>
                      </w:r>
                      <w:r w:rsidRPr="00654B63">
                        <w:rPr>
                          <w:i/>
                          <w:color w:val="2E74B5" w:themeColor="accent1" w:themeShade="BF"/>
                          <w:lang w:val="en-US"/>
                        </w:rPr>
                        <w:t>: Technical drawing indicating technical specifications, dimensions, spacing</w:t>
                      </w:r>
                    </w:p>
                  </w:txbxContent>
                </v:textbox>
              </v:shape>
            </w:pict>
          </mc:Fallback>
        </mc:AlternateContent>
      </w:r>
    </w:p>
    <w:p w14:paraId="29887AA5" w14:textId="77777777" w:rsidR="00A81ACF" w:rsidRPr="007F6B58" w:rsidRDefault="00A81ACF" w:rsidP="00A81ACF">
      <w:pPr>
        <w:tabs>
          <w:tab w:val="right" w:leader="dot" w:pos="9072"/>
        </w:tabs>
        <w:rPr>
          <w:b/>
          <w:color w:val="8496B0" w:themeColor="text2" w:themeTint="99"/>
        </w:rPr>
      </w:pPr>
    </w:p>
    <w:p w14:paraId="73D5D96A" w14:textId="77777777" w:rsidR="00A81ACF" w:rsidRPr="007F6B58" w:rsidRDefault="00A81ACF" w:rsidP="00A81ACF">
      <w:pPr>
        <w:tabs>
          <w:tab w:val="right" w:leader="dot" w:pos="9072"/>
        </w:tabs>
        <w:rPr>
          <w:b/>
          <w:color w:val="8496B0" w:themeColor="text2" w:themeTint="99"/>
        </w:rPr>
      </w:pPr>
    </w:p>
    <w:p w14:paraId="6E02B0AA" w14:textId="77777777" w:rsidR="00A81ACF" w:rsidRPr="007F6B58" w:rsidRDefault="00A81ACF" w:rsidP="00A81ACF">
      <w:pPr>
        <w:tabs>
          <w:tab w:val="right" w:leader="dot" w:pos="9072"/>
        </w:tabs>
        <w:rPr>
          <w:b/>
          <w:color w:val="8496B0" w:themeColor="text2" w:themeTint="99"/>
        </w:rPr>
      </w:pPr>
    </w:p>
    <w:p w14:paraId="78405F04" w14:textId="77777777" w:rsidR="00A81ACF" w:rsidRPr="007F6B58" w:rsidRDefault="00A81ACF" w:rsidP="00A81ACF">
      <w:pPr>
        <w:tabs>
          <w:tab w:val="right" w:leader="dot" w:pos="9072"/>
        </w:tabs>
        <w:rPr>
          <w:b/>
          <w:color w:val="8496B0" w:themeColor="text2" w:themeTint="99"/>
        </w:rPr>
      </w:pPr>
    </w:p>
    <w:p w14:paraId="588A26FF" w14:textId="77777777" w:rsidR="00A81ACF" w:rsidRPr="007F6B58" w:rsidRDefault="00A81ACF" w:rsidP="00A81ACF">
      <w:pPr>
        <w:tabs>
          <w:tab w:val="right" w:leader="dot" w:pos="9072"/>
        </w:tabs>
        <w:rPr>
          <w:b/>
          <w:color w:val="8496B0" w:themeColor="text2" w:themeTint="99"/>
        </w:rPr>
      </w:pPr>
    </w:p>
    <w:p w14:paraId="4706D8EE" w14:textId="77777777" w:rsidR="00A81ACF" w:rsidRPr="007F6B58" w:rsidRDefault="00A81ACF" w:rsidP="00A81ACF">
      <w:pPr>
        <w:tabs>
          <w:tab w:val="right" w:leader="dot" w:pos="9072"/>
        </w:tabs>
        <w:rPr>
          <w:b/>
          <w:color w:val="8496B0" w:themeColor="text2" w:themeTint="99"/>
        </w:rPr>
      </w:pPr>
    </w:p>
    <w:p w14:paraId="6CBD098F" w14:textId="77777777" w:rsidR="00293D7E" w:rsidRPr="007F6B58" w:rsidRDefault="00293D7E" w:rsidP="00A81ACF">
      <w:pPr>
        <w:tabs>
          <w:tab w:val="right" w:leader="dot" w:pos="9072"/>
        </w:tabs>
        <w:rPr>
          <w:b/>
          <w:color w:val="8496B0" w:themeColor="text2" w:themeTint="99"/>
        </w:rPr>
      </w:pPr>
    </w:p>
    <w:p w14:paraId="2B24B0C1" w14:textId="77777777" w:rsidR="00293D7E" w:rsidRPr="007F6B58" w:rsidRDefault="00293D7E" w:rsidP="00A81ACF">
      <w:pPr>
        <w:tabs>
          <w:tab w:val="right" w:leader="dot" w:pos="9072"/>
        </w:tabs>
        <w:rPr>
          <w:b/>
          <w:color w:val="8496B0" w:themeColor="text2" w:themeTint="99"/>
        </w:rPr>
      </w:pPr>
    </w:p>
    <w:p w14:paraId="399DB50E" w14:textId="77777777" w:rsidR="00293D7E" w:rsidRPr="007F6B58" w:rsidRDefault="00293D7E" w:rsidP="00A81ACF">
      <w:pPr>
        <w:tabs>
          <w:tab w:val="right" w:leader="dot" w:pos="9072"/>
        </w:tabs>
        <w:rPr>
          <w:b/>
          <w:color w:val="8496B0" w:themeColor="text2" w:themeTint="99"/>
        </w:rPr>
      </w:pPr>
    </w:p>
    <w:p w14:paraId="7237A4DD" w14:textId="77777777" w:rsidR="00293D7E" w:rsidRPr="007F6B58" w:rsidRDefault="00293D7E" w:rsidP="00A81ACF">
      <w:pPr>
        <w:tabs>
          <w:tab w:val="right" w:leader="dot" w:pos="9072"/>
        </w:tabs>
        <w:rPr>
          <w:b/>
          <w:color w:val="8496B0" w:themeColor="text2" w:themeTint="99"/>
        </w:rPr>
      </w:pPr>
    </w:p>
    <w:p w14:paraId="5BBC96C3" w14:textId="77777777" w:rsidR="00293D7E" w:rsidRPr="007F6B58" w:rsidRDefault="00293D7E" w:rsidP="00A81ACF">
      <w:pPr>
        <w:tabs>
          <w:tab w:val="right" w:leader="dot" w:pos="9072"/>
        </w:tabs>
        <w:rPr>
          <w:b/>
          <w:color w:val="8496B0" w:themeColor="text2" w:themeTint="99"/>
        </w:rPr>
      </w:pPr>
    </w:p>
    <w:p w14:paraId="6CF0A701" w14:textId="77777777" w:rsidR="00862AC2" w:rsidRPr="007F6B58" w:rsidRDefault="00862AC2" w:rsidP="00A81ACF">
      <w:pPr>
        <w:pStyle w:val="FootnoteText"/>
        <w:tabs>
          <w:tab w:val="right" w:leader="dot" w:pos="8959"/>
        </w:tabs>
        <w:spacing w:line="360" w:lineRule="auto"/>
      </w:pPr>
    </w:p>
    <w:p w14:paraId="6743CE57" w14:textId="77777777" w:rsidR="00B365B3" w:rsidRPr="007F6B58" w:rsidRDefault="00B365B3" w:rsidP="00A81ACF">
      <w:pPr>
        <w:pStyle w:val="FootnoteText"/>
        <w:tabs>
          <w:tab w:val="right" w:leader="dot" w:pos="8959"/>
        </w:tabs>
        <w:spacing w:line="360" w:lineRule="auto"/>
      </w:pPr>
    </w:p>
    <w:p w14:paraId="2F4FDEE9" w14:textId="77777777" w:rsidR="00B365B3" w:rsidRPr="007F6B58" w:rsidRDefault="00B365B3" w:rsidP="00A81ACF">
      <w:pPr>
        <w:pStyle w:val="FootnoteText"/>
        <w:tabs>
          <w:tab w:val="right" w:leader="dot" w:pos="8959"/>
        </w:tabs>
        <w:spacing w:line="360" w:lineRule="auto"/>
      </w:pPr>
    </w:p>
    <w:p w14:paraId="26275B6D" w14:textId="77777777" w:rsidR="00B365B3" w:rsidRPr="007F6B58" w:rsidRDefault="00B365B3" w:rsidP="00A81ACF">
      <w:pPr>
        <w:pStyle w:val="FootnoteText"/>
        <w:tabs>
          <w:tab w:val="right" w:leader="dot" w:pos="8959"/>
        </w:tabs>
        <w:spacing w:line="360" w:lineRule="auto"/>
      </w:pPr>
    </w:p>
    <w:p w14:paraId="5D6C3744" w14:textId="2E0965A7" w:rsidR="00A81ACF" w:rsidRPr="007F6B58" w:rsidRDefault="00B365B3" w:rsidP="00420B86">
      <w:pPr>
        <w:spacing w:after="160" w:line="259" w:lineRule="auto"/>
      </w:pPr>
      <w:r w:rsidRPr="007F6B58">
        <w:br w:type="page"/>
      </w:r>
      <w:r w:rsidR="008D0697" w:rsidRPr="007F6B58">
        <w:lastRenderedPageBreak/>
        <w:t>Summarize t</w:t>
      </w:r>
      <w:r w:rsidR="008635B3" w:rsidRPr="007F6B58">
        <w:t>echnical specifications</w:t>
      </w:r>
      <w:r w:rsidR="00EB18A8" w:rsidRPr="007F6B58">
        <w:rPr>
          <w:noProof/>
          <w:lang w:eastAsia="en-GB"/>
        </w:rPr>
        <w:drawing>
          <wp:anchor distT="0" distB="0" distL="114300" distR="114300" simplePos="0" relativeHeight="251845632" behindDoc="0" locked="0" layoutInCell="1" allowOverlap="1" wp14:anchorId="65682358" wp14:editId="6720E18D">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7F6B58">
        <w:rPr>
          <w:noProof/>
          <w:lang w:eastAsia="en-GB"/>
        </w:rPr>
        <w:drawing>
          <wp:anchor distT="0" distB="0" distL="114300" distR="114300" simplePos="0" relativeHeight="251844608" behindDoc="0" locked="0" layoutInCell="1" allowOverlap="1" wp14:anchorId="7379BE5A" wp14:editId="208884A0">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8D0697" w:rsidRPr="007F6B58">
        <w:t>, e.g.</w:t>
      </w:r>
      <w:bookmarkEnd w:id="85"/>
    </w:p>
    <w:p w14:paraId="260A119C"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 xml:space="preserve">Dimensions (height, depth, width, length) of structures or vegetative elements </w:t>
      </w:r>
    </w:p>
    <w:p w14:paraId="6B524F4F"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Spacing between structures or plants/</w:t>
      </w:r>
      <w:r w:rsidR="00122294" w:rsidRPr="007F6B58">
        <w:rPr>
          <w:i/>
          <w:color w:val="2E74B5" w:themeColor="accent1" w:themeShade="BF"/>
        </w:rPr>
        <w:t xml:space="preserve"> </w:t>
      </w:r>
      <w:r w:rsidRPr="007F6B58">
        <w:rPr>
          <w:i/>
          <w:color w:val="2E74B5" w:themeColor="accent1" w:themeShade="BF"/>
        </w:rPr>
        <w:t>vegetative measures</w:t>
      </w:r>
    </w:p>
    <w:p w14:paraId="4FB96809"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Vertical intervals structures or vegetative measures</w:t>
      </w:r>
    </w:p>
    <w:p w14:paraId="16D8EF1F"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Slope angle (before and after implementation of</w:t>
      </w:r>
      <w:r w:rsidR="00293D7E" w:rsidRPr="007F6B58">
        <w:rPr>
          <w:i/>
          <w:color w:val="2E74B5" w:themeColor="accent1" w:themeShade="BF"/>
        </w:rPr>
        <w:t xml:space="preserve"> the</w:t>
      </w:r>
      <w:r w:rsidRPr="007F6B58">
        <w:rPr>
          <w:i/>
          <w:color w:val="2E74B5" w:themeColor="accent1" w:themeShade="BF"/>
        </w:rPr>
        <w:t xml:space="preserve"> </w:t>
      </w:r>
      <w:r w:rsidR="00293D7E" w:rsidRPr="007F6B58">
        <w:rPr>
          <w:i/>
          <w:color w:val="2E74B5" w:themeColor="accent1" w:themeShade="BF"/>
        </w:rPr>
        <w:t>T</w:t>
      </w:r>
      <w:r w:rsidRPr="007F6B58">
        <w:rPr>
          <w:i/>
          <w:color w:val="2E74B5" w:themeColor="accent1" w:themeShade="BF"/>
        </w:rPr>
        <w:t>echnology)</w:t>
      </w:r>
    </w:p>
    <w:p w14:paraId="1B5A478A"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Lateral gradient of structures</w:t>
      </w:r>
    </w:p>
    <w:p w14:paraId="71773359"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Capacity of dams, ponds, etc.</w:t>
      </w:r>
    </w:p>
    <w:p w14:paraId="04F9E2B5"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Catchment area and beneficial area of dams, ponds, other water harvesting systems</w:t>
      </w:r>
    </w:p>
    <w:p w14:paraId="017AF986"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Construction material used</w:t>
      </w:r>
    </w:p>
    <w:p w14:paraId="65C32CE5" w14:textId="77777777" w:rsidR="00A81ACF" w:rsidRPr="007F6B58" w:rsidRDefault="00A81ACF" w:rsidP="00A81ACF">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Species used</w:t>
      </w:r>
    </w:p>
    <w:p w14:paraId="0B9E3546" w14:textId="77777777" w:rsidR="00A81ACF" w:rsidRPr="007F6B58" w:rsidRDefault="00A81ACF" w:rsidP="004A3E5E">
      <w:pPr>
        <w:pStyle w:val="ListParagraph"/>
        <w:numPr>
          <w:ilvl w:val="0"/>
          <w:numId w:val="2"/>
        </w:numPr>
        <w:tabs>
          <w:tab w:val="right" w:leader="dot" w:pos="9072"/>
        </w:tabs>
        <w:ind w:left="284" w:hanging="284"/>
        <w:rPr>
          <w:i/>
          <w:color w:val="2E74B5" w:themeColor="accent1" w:themeShade="BF"/>
        </w:rPr>
      </w:pPr>
      <w:r w:rsidRPr="007F6B58">
        <w:rPr>
          <w:i/>
          <w:color w:val="2E74B5" w:themeColor="accent1" w:themeShade="BF"/>
        </w:rPr>
        <w:t>Quantity/</w:t>
      </w:r>
      <w:r w:rsidR="00122294" w:rsidRPr="007F6B58">
        <w:rPr>
          <w:i/>
          <w:color w:val="2E74B5" w:themeColor="accent1" w:themeShade="BF"/>
        </w:rPr>
        <w:t xml:space="preserve"> </w:t>
      </w:r>
      <w:r w:rsidRPr="007F6B58">
        <w:rPr>
          <w:i/>
          <w:color w:val="2E74B5" w:themeColor="accent1" w:themeShade="BF"/>
        </w:rPr>
        <w:t>density of plants (per ha)</w:t>
      </w:r>
    </w:p>
    <w:p w14:paraId="4F6E6278" w14:textId="77777777" w:rsidR="004A3E5E" w:rsidRPr="007F6B58" w:rsidRDefault="004A3E5E" w:rsidP="004A3E5E">
      <w:pPr>
        <w:pStyle w:val="ListParagraph"/>
        <w:tabs>
          <w:tab w:val="right" w:leader="dot" w:pos="9072"/>
        </w:tabs>
        <w:ind w:left="284"/>
        <w:rPr>
          <w:i/>
          <w:color w:val="2E74B5" w:themeColor="accent1" w:themeShade="BF"/>
          <w:sz w:val="18"/>
          <w:szCs w:val="18"/>
        </w:rPr>
      </w:pPr>
    </w:p>
    <w:p w14:paraId="58C47D98" w14:textId="77777777" w:rsidR="00A81ACF" w:rsidRPr="007F6B58" w:rsidRDefault="00A81ACF" w:rsidP="00A81ACF">
      <w:pPr>
        <w:tabs>
          <w:tab w:val="right" w:leader="dot" w:pos="9498"/>
        </w:tabs>
        <w:spacing w:line="360" w:lineRule="auto"/>
      </w:pPr>
      <w:r w:rsidRPr="007F6B58">
        <w:tab/>
      </w:r>
    </w:p>
    <w:p w14:paraId="05130E8F" w14:textId="77777777" w:rsidR="00A81ACF" w:rsidRPr="007F6B58" w:rsidRDefault="00A81ACF" w:rsidP="00A81ACF">
      <w:pPr>
        <w:tabs>
          <w:tab w:val="right" w:leader="dot" w:pos="9498"/>
        </w:tabs>
        <w:spacing w:line="360" w:lineRule="auto"/>
      </w:pPr>
      <w:r w:rsidRPr="007F6B58">
        <w:tab/>
      </w:r>
    </w:p>
    <w:p w14:paraId="47222B5D" w14:textId="77777777" w:rsidR="00A81ACF" w:rsidRPr="007F6B58" w:rsidRDefault="00A81ACF" w:rsidP="00A81ACF">
      <w:pPr>
        <w:tabs>
          <w:tab w:val="right" w:leader="dot" w:pos="9498"/>
        </w:tabs>
        <w:spacing w:line="360" w:lineRule="auto"/>
      </w:pPr>
      <w:r w:rsidRPr="007F6B58">
        <w:tab/>
      </w:r>
    </w:p>
    <w:p w14:paraId="04E65718" w14:textId="77777777" w:rsidR="00A81ACF" w:rsidRPr="007F6B58" w:rsidRDefault="00A81ACF" w:rsidP="00A81ACF">
      <w:pPr>
        <w:tabs>
          <w:tab w:val="right" w:leader="dot" w:pos="9498"/>
        </w:tabs>
        <w:spacing w:line="360" w:lineRule="auto"/>
      </w:pPr>
      <w:r w:rsidRPr="007F6B58">
        <w:tab/>
      </w:r>
    </w:p>
    <w:p w14:paraId="13A7F210" w14:textId="77777777" w:rsidR="00A81ACF" w:rsidRPr="007F6B58" w:rsidRDefault="00A81ACF" w:rsidP="00A81ACF">
      <w:pPr>
        <w:tabs>
          <w:tab w:val="right" w:leader="dot" w:pos="9498"/>
        </w:tabs>
        <w:spacing w:line="360" w:lineRule="auto"/>
      </w:pPr>
      <w:r w:rsidRPr="007F6B58">
        <w:tab/>
      </w:r>
    </w:p>
    <w:p w14:paraId="2CFE0816" w14:textId="77777777" w:rsidR="00A81ACF" w:rsidRPr="007F6B58" w:rsidRDefault="00A81ACF" w:rsidP="00A81ACF">
      <w:pPr>
        <w:tabs>
          <w:tab w:val="right" w:leader="dot" w:pos="9498"/>
        </w:tabs>
        <w:spacing w:line="360" w:lineRule="auto"/>
      </w:pPr>
      <w:r w:rsidRPr="007F6B58">
        <w:tab/>
      </w:r>
    </w:p>
    <w:p w14:paraId="2888F748" w14:textId="77777777" w:rsidR="00A81ACF" w:rsidRPr="007F6B58" w:rsidRDefault="00A81ACF" w:rsidP="00A81ACF">
      <w:pPr>
        <w:tabs>
          <w:tab w:val="right" w:leader="dot" w:pos="9498"/>
        </w:tabs>
        <w:spacing w:line="360" w:lineRule="auto"/>
      </w:pPr>
      <w:r w:rsidRPr="007F6B58">
        <w:tab/>
      </w:r>
    </w:p>
    <w:p w14:paraId="29833CFB" w14:textId="77777777" w:rsidR="00A81ACF" w:rsidRPr="007F6B58" w:rsidRDefault="00A81ACF" w:rsidP="00A81ACF">
      <w:pPr>
        <w:pStyle w:val="FootnoteText"/>
        <w:tabs>
          <w:tab w:val="right" w:leader="dot" w:pos="9498"/>
        </w:tabs>
        <w:spacing w:line="360" w:lineRule="auto"/>
      </w:pPr>
      <w:r w:rsidRPr="007F6B58">
        <w:tab/>
      </w:r>
    </w:p>
    <w:p w14:paraId="2AC72906" w14:textId="77777777" w:rsidR="00A81ACF" w:rsidRPr="007F6B58" w:rsidRDefault="00A81ACF" w:rsidP="00A81ACF">
      <w:pPr>
        <w:pStyle w:val="FootnoteText"/>
        <w:tabs>
          <w:tab w:val="right" w:leader="dot" w:pos="9498"/>
        </w:tabs>
        <w:spacing w:line="360" w:lineRule="auto"/>
      </w:pPr>
      <w:r w:rsidRPr="007F6B58">
        <w:tab/>
      </w:r>
    </w:p>
    <w:p w14:paraId="357D9BBB" w14:textId="77777777" w:rsidR="00A81ACF" w:rsidRPr="007F6B58" w:rsidRDefault="00A81ACF" w:rsidP="00A81ACF">
      <w:pPr>
        <w:pStyle w:val="FootnoteText"/>
        <w:tabs>
          <w:tab w:val="right" w:leader="dot" w:pos="9498"/>
        </w:tabs>
        <w:spacing w:line="360" w:lineRule="auto"/>
      </w:pPr>
      <w:r w:rsidRPr="007F6B58">
        <w:tab/>
      </w:r>
    </w:p>
    <w:p w14:paraId="2ECC1287" w14:textId="77777777" w:rsidR="00A81ACF" w:rsidRPr="007F6B58" w:rsidRDefault="00A81ACF" w:rsidP="00A81ACF">
      <w:pPr>
        <w:pStyle w:val="FootnoteText"/>
        <w:tabs>
          <w:tab w:val="right" w:leader="dot" w:pos="8959"/>
        </w:tabs>
        <w:spacing w:line="360" w:lineRule="auto"/>
      </w:pPr>
    </w:p>
    <w:p w14:paraId="65EF845B" w14:textId="77777777" w:rsidR="00066FAE" w:rsidRPr="007F6B58" w:rsidDel="00CE5617" w:rsidRDefault="00066FAE" w:rsidP="00066FAE">
      <w:pPr>
        <w:pStyle w:val="Heading2"/>
        <w:rPr>
          <w:rFonts w:cs="Times New Roman"/>
        </w:rPr>
      </w:pPr>
      <w:bookmarkStart w:id="86" w:name="_Toc22472448"/>
      <w:r w:rsidRPr="007F6B58" w:rsidDel="00CE5617">
        <w:rPr>
          <w:rFonts w:cs="Times New Roman"/>
        </w:rPr>
        <w:t xml:space="preserve">General information regarding </w:t>
      </w:r>
      <w:r w:rsidRPr="007F6B58">
        <w:rPr>
          <w:rFonts w:cs="Times New Roman"/>
        </w:rPr>
        <w:t xml:space="preserve">the calculation of </w:t>
      </w:r>
      <w:r w:rsidRPr="007F6B58" w:rsidDel="00CE5617">
        <w:rPr>
          <w:rFonts w:cs="Times New Roman"/>
        </w:rPr>
        <w:t>inputs and costs</w:t>
      </w:r>
      <w:bookmarkEnd w:id="86"/>
    </w:p>
    <w:p w14:paraId="30B5838E" w14:textId="566864EE" w:rsidR="00A81ACF" w:rsidRPr="007F6B58" w:rsidRDefault="00A81ACF" w:rsidP="00A81ACF">
      <w:pPr>
        <w:pStyle w:val="FootnoteText"/>
        <w:tabs>
          <w:tab w:val="right" w:leader="dot" w:pos="8959"/>
        </w:tabs>
        <w:rPr>
          <w:i/>
          <w:color w:val="2E74B5" w:themeColor="accent1" w:themeShade="BF"/>
        </w:rPr>
      </w:pPr>
      <w:r w:rsidRPr="007F6B58">
        <w:rPr>
          <w:i/>
          <w:color w:val="2E74B5" w:themeColor="accent1" w:themeShade="BF"/>
        </w:rPr>
        <w:t xml:space="preserve">Notes </w:t>
      </w:r>
      <w:r w:rsidR="004549C8" w:rsidRPr="007F6B58">
        <w:rPr>
          <w:i/>
          <w:color w:val="2E74B5" w:themeColor="accent1" w:themeShade="BF"/>
        </w:rPr>
        <w:t>on</w:t>
      </w:r>
      <w:r w:rsidRPr="007F6B58">
        <w:rPr>
          <w:i/>
          <w:color w:val="2E74B5" w:themeColor="accent1" w:themeShade="BF"/>
        </w:rPr>
        <w:t xml:space="preserve"> implementation, inputs</w:t>
      </w:r>
      <w:r w:rsidR="00DC2125" w:rsidRPr="007F6B58">
        <w:rPr>
          <w:i/>
          <w:color w:val="2E74B5" w:themeColor="accent1" w:themeShade="BF"/>
        </w:rPr>
        <w:t>,</w:t>
      </w:r>
      <w:r w:rsidRPr="007F6B58">
        <w:rPr>
          <w:i/>
          <w:color w:val="2E74B5" w:themeColor="accent1" w:themeShade="BF"/>
        </w:rPr>
        <w:t xml:space="preserve"> and costs:</w:t>
      </w:r>
    </w:p>
    <w:p w14:paraId="3E84B906" w14:textId="5AF9A728" w:rsidR="00A81ACF" w:rsidRPr="007F6B58" w:rsidRDefault="00A81ACF" w:rsidP="00A81ACF">
      <w:pPr>
        <w:pStyle w:val="FootnoteText"/>
        <w:numPr>
          <w:ilvl w:val="0"/>
          <w:numId w:val="10"/>
        </w:numPr>
        <w:tabs>
          <w:tab w:val="right" w:leader="dot" w:pos="8959"/>
        </w:tabs>
        <w:rPr>
          <w:i/>
          <w:color w:val="2E74B5" w:themeColor="accent1" w:themeShade="BF"/>
        </w:rPr>
      </w:pPr>
      <w:r w:rsidRPr="007F6B58">
        <w:rPr>
          <w:i/>
          <w:color w:val="2E74B5" w:themeColor="accent1" w:themeShade="BF"/>
        </w:rPr>
        <w:t xml:space="preserve">It may be difficult to determine the costs of a </w:t>
      </w:r>
      <w:r w:rsidR="0059563E" w:rsidRPr="007F6B58">
        <w:rPr>
          <w:i/>
          <w:color w:val="2E74B5" w:themeColor="accent1" w:themeShade="BF"/>
        </w:rPr>
        <w:t>Technology</w:t>
      </w:r>
      <w:r w:rsidRPr="007F6B58">
        <w:rPr>
          <w:i/>
          <w:color w:val="2E74B5" w:themeColor="accent1" w:themeShade="BF"/>
        </w:rPr>
        <w:t>. Nevertheless, we ask you to give your best estimate!</w:t>
      </w:r>
    </w:p>
    <w:p w14:paraId="04BAFE3D" w14:textId="7DF4D227" w:rsidR="00A81ACF" w:rsidRPr="007F6B58" w:rsidRDefault="007B2230" w:rsidP="00A81ACF">
      <w:pPr>
        <w:numPr>
          <w:ilvl w:val="0"/>
          <w:numId w:val="10"/>
        </w:numPr>
        <w:tabs>
          <w:tab w:val="right" w:leader="dot" w:pos="8959"/>
        </w:tabs>
        <w:rPr>
          <w:i/>
          <w:color w:val="2E74B5" w:themeColor="accent1" w:themeShade="BF"/>
        </w:rPr>
      </w:pPr>
      <w:r w:rsidRPr="007F6B58">
        <w:rPr>
          <w:i/>
          <w:color w:val="2E74B5" w:themeColor="accent1" w:themeShade="BF"/>
        </w:rPr>
        <w:t xml:space="preserve">Please distinguish </w:t>
      </w:r>
      <w:r w:rsidR="00A81ACF" w:rsidRPr="007F6B58">
        <w:rPr>
          <w:i/>
          <w:color w:val="2E74B5" w:themeColor="accent1" w:themeShade="BF"/>
        </w:rPr>
        <w:t xml:space="preserve">between initial </w:t>
      </w:r>
      <w:r w:rsidR="00A81ACF" w:rsidRPr="007F6B58">
        <w:rPr>
          <w:i/>
          <w:color w:val="2E74B5" w:themeColor="accent1" w:themeShade="BF"/>
          <w:u w:val="single"/>
        </w:rPr>
        <w:t>establishment</w:t>
      </w:r>
      <w:r w:rsidR="006619C3" w:rsidRPr="007F6B58">
        <w:rPr>
          <w:i/>
          <w:color w:val="2E74B5" w:themeColor="accent1" w:themeShade="BF"/>
          <w:u w:val="single"/>
        </w:rPr>
        <w:t>/ initial investment</w:t>
      </w:r>
      <w:r w:rsidR="00A81ACF" w:rsidRPr="007F6B58">
        <w:rPr>
          <w:i/>
          <w:color w:val="2E74B5" w:themeColor="accent1" w:themeShade="BF"/>
          <w:u w:val="single"/>
        </w:rPr>
        <w:t xml:space="preserve"> </w:t>
      </w:r>
      <w:r w:rsidR="00A81ACF" w:rsidRPr="007F6B58">
        <w:rPr>
          <w:i/>
          <w:color w:val="2E74B5" w:themeColor="accent1" w:themeShade="BF"/>
        </w:rPr>
        <w:t>(</w:t>
      </w:r>
      <w:r w:rsidR="006619C3" w:rsidRPr="007F6B58">
        <w:rPr>
          <w:i/>
          <w:color w:val="2E74B5" w:themeColor="accent1" w:themeShade="BF"/>
        </w:rPr>
        <w:t xml:space="preserve">e.g. </w:t>
      </w:r>
      <w:r w:rsidR="00A81ACF" w:rsidRPr="007F6B58">
        <w:rPr>
          <w:i/>
          <w:color w:val="2E74B5" w:themeColor="accent1" w:themeShade="BF"/>
        </w:rPr>
        <w:t>construction, initiation</w:t>
      </w:r>
      <w:r w:rsidR="006619C3" w:rsidRPr="007F6B58">
        <w:rPr>
          <w:i/>
          <w:color w:val="2E74B5" w:themeColor="accent1" w:themeShade="BF"/>
        </w:rPr>
        <w:t>, animals</w:t>
      </w:r>
      <w:r w:rsidR="00A81ACF" w:rsidRPr="007F6B58">
        <w:rPr>
          <w:i/>
          <w:color w:val="2E74B5" w:themeColor="accent1" w:themeShade="BF"/>
        </w:rPr>
        <w:t>) and maintenance/</w:t>
      </w:r>
      <w:r w:rsidR="00122294" w:rsidRPr="007F6B58">
        <w:rPr>
          <w:i/>
          <w:color w:val="2E74B5" w:themeColor="accent1" w:themeShade="BF"/>
        </w:rPr>
        <w:t xml:space="preserve"> </w:t>
      </w:r>
      <w:r w:rsidR="00A81ACF" w:rsidRPr="007F6B58">
        <w:rPr>
          <w:i/>
          <w:color w:val="2E74B5" w:themeColor="accent1" w:themeShade="BF"/>
          <w:u w:val="single"/>
        </w:rPr>
        <w:t>recurrent annual activities.</w:t>
      </w:r>
    </w:p>
    <w:p w14:paraId="14B82296" w14:textId="0AEB4A3E" w:rsidR="006A1475" w:rsidRPr="007F6B58" w:rsidRDefault="006A1475" w:rsidP="00A81ACF">
      <w:pPr>
        <w:numPr>
          <w:ilvl w:val="0"/>
          <w:numId w:val="10"/>
        </w:numPr>
        <w:tabs>
          <w:tab w:val="right" w:leader="dot" w:pos="8959"/>
        </w:tabs>
        <w:rPr>
          <w:i/>
          <w:color w:val="2E74B5" w:themeColor="accent1" w:themeShade="BF"/>
        </w:rPr>
      </w:pPr>
      <w:r w:rsidRPr="007F6B58">
        <w:rPr>
          <w:i/>
          <w:color w:val="2E74B5" w:themeColor="accent1" w:themeShade="BF"/>
        </w:rPr>
        <w:t xml:space="preserve">All costs should be calculated based </w:t>
      </w:r>
      <w:r w:rsidR="004549C8" w:rsidRPr="007F6B58">
        <w:rPr>
          <w:i/>
          <w:color w:val="2E74B5" w:themeColor="accent1" w:themeShade="BF"/>
        </w:rPr>
        <w:t>on</w:t>
      </w:r>
      <w:r w:rsidRPr="007F6B58">
        <w:rPr>
          <w:i/>
          <w:color w:val="2E74B5" w:themeColor="accent1" w:themeShade="BF"/>
        </w:rPr>
        <w:t xml:space="preserve"> market prices. If labour is provided by land users themselves</w:t>
      </w:r>
      <w:r w:rsidR="004549C8" w:rsidRPr="007F6B58">
        <w:rPr>
          <w:i/>
          <w:color w:val="2E74B5" w:themeColor="accent1" w:themeShade="BF"/>
        </w:rPr>
        <w:t>,</w:t>
      </w:r>
      <w:r w:rsidRPr="007F6B58">
        <w:rPr>
          <w:i/>
          <w:color w:val="2E74B5" w:themeColor="accent1" w:themeShade="BF"/>
        </w:rPr>
        <w:t xml:space="preserve"> indicate </w:t>
      </w:r>
      <w:r w:rsidR="007B2230" w:rsidRPr="007F6B58">
        <w:rPr>
          <w:i/>
          <w:color w:val="2E74B5" w:themeColor="accent1" w:themeShade="BF"/>
        </w:rPr>
        <w:t xml:space="preserve">the </w:t>
      </w:r>
      <w:r w:rsidRPr="007F6B58">
        <w:rPr>
          <w:i/>
          <w:color w:val="2E74B5" w:themeColor="accent1" w:themeShade="BF"/>
        </w:rPr>
        <w:t>equivalent cost of hired labour. If inputs are provided/ produced by land users themselves</w:t>
      </w:r>
      <w:r w:rsidR="004549C8" w:rsidRPr="007F6B58">
        <w:rPr>
          <w:i/>
          <w:color w:val="2E74B5" w:themeColor="accent1" w:themeShade="BF"/>
        </w:rPr>
        <w:t>,</w:t>
      </w:r>
      <w:r w:rsidRPr="007F6B58">
        <w:rPr>
          <w:i/>
          <w:color w:val="2E74B5" w:themeColor="accent1" w:themeShade="BF"/>
        </w:rPr>
        <w:t xml:space="preserve"> indicate </w:t>
      </w:r>
      <w:r w:rsidR="007B2230" w:rsidRPr="007F6B58">
        <w:rPr>
          <w:i/>
          <w:color w:val="2E74B5" w:themeColor="accent1" w:themeShade="BF"/>
        </w:rPr>
        <w:t xml:space="preserve">the </w:t>
      </w:r>
      <w:r w:rsidRPr="007F6B58">
        <w:rPr>
          <w:i/>
          <w:color w:val="2E74B5" w:themeColor="accent1" w:themeShade="BF"/>
        </w:rPr>
        <w:t>equivalent market price.</w:t>
      </w:r>
    </w:p>
    <w:p w14:paraId="18951069" w14:textId="03BD2B55" w:rsidR="006720AF" w:rsidRPr="007F6B58" w:rsidRDefault="00A81ACF" w:rsidP="00A81ACF">
      <w:pPr>
        <w:pStyle w:val="FootnoteText"/>
        <w:numPr>
          <w:ilvl w:val="0"/>
          <w:numId w:val="10"/>
        </w:numPr>
        <w:tabs>
          <w:tab w:val="right" w:leader="dot" w:pos="8959"/>
        </w:tabs>
        <w:rPr>
          <w:i/>
          <w:color w:val="2E74B5" w:themeColor="accent1" w:themeShade="BF"/>
        </w:rPr>
      </w:pPr>
      <w:r w:rsidRPr="007F6B58" w:rsidDel="00CE5617">
        <w:rPr>
          <w:i/>
          <w:color w:val="2E74B5" w:themeColor="accent1" w:themeShade="BF"/>
        </w:rPr>
        <w:t xml:space="preserve">Exclude costs </w:t>
      </w:r>
      <w:r w:rsidR="00F6704C" w:rsidRPr="007F6B58">
        <w:rPr>
          <w:i/>
          <w:color w:val="2E74B5" w:themeColor="accent1" w:themeShade="BF"/>
        </w:rPr>
        <w:t>of</w:t>
      </w:r>
      <w:r w:rsidRPr="007F6B58" w:rsidDel="00CE5617">
        <w:rPr>
          <w:i/>
          <w:color w:val="2E74B5" w:themeColor="accent1" w:themeShade="BF"/>
        </w:rPr>
        <w:t xml:space="preserve"> awareness creation, planning, training, research, and financial/</w:t>
      </w:r>
      <w:r w:rsidR="00122294" w:rsidRPr="007F6B58" w:rsidDel="00CE5617">
        <w:rPr>
          <w:i/>
          <w:color w:val="2E74B5" w:themeColor="accent1" w:themeShade="BF"/>
        </w:rPr>
        <w:t xml:space="preserve"> </w:t>
      </w:r>
      <w:r w:rsidRPr="007F6B58" w:rsidDel="00CE5617">
        <w:rPr>
          <w:i/>
          <w:color w:val="2E74B5" w:themeColor="accent1" w:themeShade="BF"/>
        </w:rPr>
        <w:t xml:space="preserve">material support (these will be addressed in the </w:t>
      </w:r>
      <w:r w:rsidR="00713043" w:rsidRPr="007F6B58" w:rsidDel="00CE5617">
        <w:rPr>
          <w:i/>
          <w:color w:val="2E74B5" w:themeColor="accent1" w:themeShade="BF"/>
        </w:rPr>
        <w:t>A</w:t>
      </w:r>
      <w:r w:rsidRPr="007F6B58" w:rsidDel="00CE5617">
        <w:rPr>
          <w:i/>
          <w:color w:val="2E74B5" w:themeColor="accent1" w:themeShade="BF"/>
        </w:rPr>
        <w:t>pproach questionnaire)</w:t>
      </w:r>
      <w:r w:rsidR="004549C8" w:rsidRPr="007F6B58">
        <w:rPr>
          <w:i/>
          <w:color w:val="2E74B5" w:themeColor="accent1" w:themeShade="BF"/>
        </w:rPr>
        <w:t>.</w:t>
      </w:r>
    </w:p>
    <w:p w14:paraId="420975A3" w14:textId="77777777" w:rsidR="00A81ACF" w:rsidRPr="007F6B58" w:rsidDel="00CE5617" w:rsidRDefault="00A81ACF" w:rsidP="00FE5C0E">
      <w:pPr>
        <w:pStyle w:val="FootnoteText"/>
        <w:numPr>
          <w:ilvl w:val="0"/>
          <w:numId w:val="10"/>
        </w:numPr>
        <w:tabs>
          <w:tab w:val="right" w:leader="dot" w:pos="8959"/>
        </w:tabs>
        <w:rPr>
          <w:i/>
          <w:color w:val="2E74B5" w:themeColor="accent1" w:themeShade="BF"/>
        </w:rPr>
      </w:pPr>
      <w:r w:rsidRPr="007F6B58" w:rsidDel="00CE5617">
        <w:rPr>
          <w:i/>
          <w:color w:val="2E74B5" w:themeColor="accent1" w:themeShade="BF"/>
        </w:rPr>
        <w:t>I</w:t>
      </w:r>
      <w:r w:rsidR="00DC2125" w:rsidRPr="007F6B58" w:rsidDel="00CE5617">
        <w:rPr>
          <w:i/>
          <w:color w:val="2E74B5" w:themeColor="accent1" w:themeShade="BF"/>
        </w:rPr>
        <w:t xml:space="preserve">f </w:t>
      </w:r>
      <w:r w:rsidRPr="007F6B58" w:rsidDel="00CE5617">
        <w:rPr>
          <w:i/>
          <w:color w:val="2E74B5" w:themeColor="accent1" w:themeShade="BF"/>
        </w:rPr>
        <w:t>the objective is to compare two situations</w:t>
      </w:r>
      <w:r w:rsidR="004549C8" w:rsidRPr="007F6B58">
        <w:rPr>
          <w:i/>
          <w:color w:val="2E74B5" w:themeColor="accent1" w:themeShade="BF"/>
        </w:rPr>
        <w:t>,</w:t>
      </w:r>
      <w:r w:rsidRPr="007F6B58" w:rsidDel="00CE5617">
        <w:rPr>
          <w:i/>
          <w:color w:val="2E74B5" w:themeColor="accent1" w:themeShade="BF"/>
        </w:rPr>
        <w:t xml:space="preserve"> i.e.</w:t>
      </w:r>
      <w:r w:rsidR="004549C8" w:rsidRPr="007F6B58">
        <w:rPr>
          <w:i/>
          <w:color w:val="2E74B5" w:themeColor="accent1" w:themeShade="BF"/>
        </w:rPr>
        <w:t xml:space="preserve"> the situation</w:t>
      </w:r>
      <w:r w:rsidRPr="007F6B58" w:rsidDel="00CE5617">
        <w:rPr>
          <w:i/>
          <w:color w:val="2E74B5" w:themeColor="accent1" w:themeShade="BF"/>
        </w:rPr>
        <w:t xml:space="preserve"> after/</w:t>
      </w:r>
      <w:r w:rsidR="00122294" w:rsidRPr="007F6B58" w:rsidDel="00CE5617">
        <w:rPr>
          <w:i/>
          <w:color w:val="2E74B5" w:themeColor="accent1" w:themeShade="BF"/>
        </w:rPr>
        <w:t xml:space="preserve"> </w:t>
      </w:r>
      <w:r w:rsidRPr="007F6B58" w:rsidDel="00CE5617">
        <w:rPr>
          <w:i/>
          <w:color w:val="2E74B5" w:themeColor="accent1" w:themeShade="BF"/>
        </w:rPr>
        <w:t xml:space="preserve">with SLM measures (e.g. conservation agriculture) and </w:t>
      </w:r>
      <w:r w:rsidR="004549C8" w:rsidRPr="007F6B58">
        <w:rPr>
          <w:i/>
          <w:color w:val="2E74B5" w:themeColor="accent1" w:themeShade="BF"/>
        </w:rPr>
        <w:t xml:space="preserve">the situation </w:t>
      </w:r>
      <w:r w:rsidRPr="007F6B58" w:rsidDel="00CE5617">
        <w:rPr>
          <w:i/>
          <w:color w:val="2E74B5" w:themeColor="accent1" w:themeShade="BF"/>
        </w:rPr>
        <w:t>before/</w:t>
      </w:r>
      <w:r w:rsidR="00122294" w:rsidRPr="007F6B58" w:rsidDel="00CE5617">
        <w:rPr>
          <w:i/>
          <w:color w:val="2E74B5" w:themeColor="accent1" w:themeShade="BF"/>
        </w:rPr>
        <w:t xml:space="preserve"> </w:t>
      </w:r>
      <w:r w:rsidRPr="007F6B58" w:rsidDel="00CE5617">
        <w:rPr>
          <w:i/>
          <w:color w:val="2E74B5" w:themeColor="accent1" w:themeShade="BF"/>
        </w:rPr>
        <w:t>without SLM measures (e.g. conventional agriculture)</w:t>
      </w:r>
      <w:r w:rsidR="004549C8" w:rsidRPr="007F6B58">
        <w:rPr>
          <w:i/>
          <w:color w:val="2E74B5" w:themeColor="accent1" w:themeShade="BF"/>
        </w:rPr>
        <w:t>,</w:t>
      </w:r>
      <w:r w:rsidRPr="007F6B58" w:rsidDel="00CE5617">
        <w:rPr>
          <w:i/>
          <w:color w:val="2E74B5" w:themeColor="accent1" w:themeShade="BF"/>
        </w:rPr>
        <w:t xml:space="preserve"> fill in two questionnaires.</w:t>
      </w:r>
    </w:p>
    <w:p w14:paraId="7FF2D53D" w14:textId="342F1E40" w:rsidR="00CE5617" w:rsidRPr="007F6B58" w:rsidRDefault="00CE5617" w:rsidP="00CE5617">
      <w:pPr>
        <w:pStyle w:val="FootnoteText"/>
        <w:numPr>
          <w:ilvl w:val="0"/>
          <w:numId w:val="10"/>
        </w:numPr>
        <w:tabs>
          <w:tab w:val="right" w:leader="dot" w:pos="8959"/>
        </w:tabs>
        <w:rPr>
          <w:i/>
          <w:color w:val="2E74B5" w:themeColor="accent1" w:themeShade="BF"/>
        </w:rPr>
      </w:pPr>
      <w:r w:rsidRPr="007F6B58">
        <w:rPr>
          <w:i/>
          <w:color w:val="2E74B5" w:themeColor="accent1" w:themeShade="BF"/>
        </w:rPr>
        <w:t xml:space="preserve">Preferably, activities, inputs, and costs should be </w:t>
      </w:r>
      <w:r w:rsidR="006A1475" w:rsidRPr="007F6B58">
        <w:rPr>
          <w:i/>
          <w:color w:val="2E74B5" w:themeColor="accent1" w:themeShade="BF"/>
        </w:rPr>
        <w:t>calculated</w:t>
      </w:r>
      <w:r w:rsidRPr="007F6B58">
        <w:rPr>
          <w:i/>
          <w:color w:val="2E74B5" w:themeColor="accent1" w:themeShade="BF"/>
        </w:rPr>
        <w:t xml:space="preserve"> per area</w:t>
      </w:r>
      <w:r w:rsidR="00C10F68" w:rsidRPr="007F6B58">
        <w:rPr>
          <w:i/>
          <w:color w:val="2E74B5" w:themeColor="accent1" w:themeShade="BF"/>
        </w:rPr>
        <w:t xml:space="preserve"> </w:t>
      </w:r>
      <w:r w:rsidR="00DE6F5A" w:rsidRPr="007F6B58">
        <w:rPr>
          <w:i/>
          <w:color w:val="2E74B5" w:themeColor="accent1" w:themeShade="BF"/>
        </w:rPr>
        <w:t>on which</w:t>
      </w:r>
      <w:r w:rsidR="00C10F68" w:rsidRPr="007F6B58">
        <w:rPr>
          <w:i/>
          <w:color w:val="2E74B5" w:themeColor="accent1" w:themeShade="BF"/>
        </w:rPr>
        <w:t xml:space="preserve"> the T</w:t>
      </w:r>
      <w:r w:rsidR="00EF1610" w:rsidRPr="007F6B58">
        <w:rPr>
          <w:i/>
          <w:color w:val="2E74B5" w:themeColor="accent1" w:themeShade="BF"/>
        </w:rPr>
        <w:t>echnology is applied</w:t>
      </w:r>
      <w:r w:rsidRPr="007F6B58">
        <w:rPr>
          <w:i/>
          <w:color w:val="2E74B5" w:themeColor="accent1" w:themeShade="BF"/>
        </w:rPr>
        <w:t xml:space="preserve">. If you </w:t>
      </w:r>
      <w:r w:rsidR="00DE6F5A" w:rsidRPr="007F6B58">
        <w:rPr>
          <w:i/>
          <w:color w:val="2E74B5" w:themeColor="accent1" w:themeShade="BF"/>
        </w:rPr>
        <w:t>use</w:t>
      </w:r>
      <w:r w:rsidRPr="007F6B58">
        <w:rPr>
          <w:i/>
          <w:color w:val="2E74B5" w:themeColor="accent1" w:themeShade="BF"/>
        </w:rPr>
        <w:t xml:space="preserve"> a local area uni</w:t>
      </w:r>
      <w:r w:rsidR="00840827" w:rsidRPr="007F6B58">
        <w:rPr>
          <w:i/>
          <w:color w:val="2E74B5" w:themeColor="accent1" w:themeShade="BF"/>
        </w:rPr>
        <w:t xml:space="preserve">t, indicate conversion factor </w:t>
      </w:r>
      <w:r w:rsidRPr="007F6B58">
        <w:rPr>
          <w:i/>
          <w:color w:val="2E74B5" w:themeColor="accent1" w:themeShade="BF"/>
        </w:rPr>
        <w:t>between local unit and hectare</w:t>
      </w:r>
      <w:r w:rsidR="00840827" w:rsidRPr="007F6B58">
        <w:rPr>
          <w:i/>
          <w:color w:val="2E74B5" w:themeColor="accent1" w:themeShade="BF"/>
        </w:rPr>
        <w:t>s</w:t>
      </w:r>
      <w:r w:rsidRPr="007F6B58">
        <w:rPr>
          <w:i/>
          <w:color w:val="2E74B5" w:themeColor="accent1" w:themeShade="BF"/>
        </w:rPr>
        <w:t xml:space="preserve">. Include not only the area </w:t>
      </w:r>
      <w:r w:rsidR="007B2230" w:rsidRPr="007F6B58">
        <w:rPr>
          <w:i/>
          <w:color w:val="2E74B5" w:themeColor="accent1" w:themeShade="BF"/>
        </w:rPr>
        <w:t xml:space="preserve">that </w:t>
      </w:r>
      <w:r w:rsidRPr="007F6B58">
        <w:rPr>
          <w:i/>
          <w:color w:val="2E74B5" w:themeColor="accent1" w:themeShade="BF"/>
        </w:rPr>
        <w:t xml:space="preserve">is </w:t>
      </w:r>
      <w:r w:rsidR="00DE6F5A" w:rsidRPr="007F6B58">
        <w:rPr>
          <w:i/>
          <w:color w:val="2E74B5" w:themeColor="accent1" w:themeShade="BF"/>
        </w:rPr>
        <w:t>immediately</w:t>
      </w:r>
      <w:r w:rsidRPr="007F6B58">
        <w:rPr>
          <w:i/>
          <w:color w:val="2E74B5" w:themeColor="accent1" w:themeShade="BF"/>
        </w:rPr>
        <w:t xml:space="preserve"> covered by SLM measures (e.g. the area </w:t>
      </w:r>
      <w:r w:rsidR="00DE6F5A" w:rsidRPr="007F6B58">
        <w:rPr>
          <w:i/>
          <w:color w:val="2E74B5" w:themeColor="accent1" w:themeShade="BF"/>
        </w:rPr>
        <w:t>covered by</w:t>
      </w:r>
      <w:r w:rsidRPr="007F6B58">
        <w:rPr>
          <w:i/>
          <w:color w:val="2E74B5" w:themeColor="accent1" w:themeShade="BF"/>
        </w:rPr>
        <w:t xml:space="preserve"> stone walls, tree lines, ditches) but also the area that is affected/ protected by the SLM measures (e.g. the area between stone walls</w:t>
      </w:r>
      <w:r w:rsidR="00DE6F5A" w:rsidRPr="007F6B58">
        <w:rPr>
          <w:i/>
          <w:color w:val="2E74B5" w:themeColor="accent1" w:themeShade="BF"/>
        </w:rPr>
        <w:t>, tree lines, ditches</w:t>
      </w:r>
      <w:r w:rsidRPr="007F6B58">
        <w:rPr>
          <w:i/>
          <w:color w:val="2E74B5" w:themeColor="accent1" w:themeShade="BF"/>
        </w:rPr>
        <w:t>).</w:t>
      </w:r>
    </w:p>
    <w:p w14:paraId="21EB7C00" w14:textId="7CA853FC" w:rsidR="00CE5617" w:rsidRPr="007F6B58" w:rsidRDefault="00840827" w:rsidP="00CE5617">
      <w:pPr>
        <w:pStyle w:val="FootnoteText"/>
        <w:numPr>
          <w:ilvl w:val="0"/>
          <w:numId w:val="10"/>
        </w:numPr>
        <w:tabs>
          <w:tab w:val="right" w:leader="dot" w:pos="8959"/>
        </w:tabs>
        <w:spacing w:after="120"/>
        <w:rPr>
          <w:i/>
          <w:color w:val="2E74B5" w:themeColor="accent1" w:themeShade="BF"/>
        </w:rPr>
      </w:pPr>
      <w:r w:rsidRPr="007F6B58">
        <w:rPr>
          <w:i/>
          <w:color w:val="2E74B5" w:themeColor="accent1" w:themeShade="BF"/>
        </w:rPr>
        <w:t>Alternatively, if it is not possible to calculate</w:t>
      </w:r>
      <w:r w:rsidR="00CE5617" w:rsidRPr="007F6B58">
        <w:rPr>
          <w:i/>
          <w:color w:val="2E74B5" w:themeColor="accent1" w:themeShade="BF"/>
        </w:rPr>
        <w:t xml:space="preserve"> </w:t>
      </w:r>
      <w:r w:rsidRPr="007F6B58">
        <w:rPr>
          <w:i/>
          <w:color w:val="2E74B5" w:themeColor="accent1" w:themeShade="BF"/>
        </w:rPr>
        <w:t xml:space="preserve">activities, inputs, and </w:t>
      </w:r>
      <w:r w:rsidR="00CE5617" w:rsidRPr="007F6B58">
        <w:rPr>
          <w:i/>
          <w:color w:val="2E74B5" w:themeColor="accent1" w:themeShade="BF"/>
        </w:rPr>
        <w:t xml:space="preserve">costs per area, </w:t>
      </w:r>
      <w:r w:rsidRPr="007F6B58">
        <w:rPr>
          <w:i/>
          <w:color w:val="2E74B5" w:themeColor="accent1" w:themeShade="BF"/>
        </w:rPr>
        <w:t>they may</w:t>
      </w:r>
      <w:r w:rsidR="00CE5617" w:rsidRPr="007F6B58">
        <w:rPr>
          <w:i/>
          <w:color w:val="2E74B5" w:themeColor="accent1" w:themeShade="BF"/>
        </w:rPr>
        <w:t xml:space="preserve"> be calculated per unit (e.g. </w:t>
      </w:r>
      <w:r w:rsidR="006619C3" w:rsidRPr="007F6B58">
        <w:rPr>
          <w:i/>
          <w:color w:val="2E74B5" w:themeColor="accent1" w:themeShade="BF"/>
        </w:rPr>
        <w:t xml:space="preserve">a </w:t>
      </w:r>
      <w:r w:rsidR="00CE5617" w:rsidRPr="007F6B58">
        <w:rPr>
          <w:i/>
          <w:color w:val="2E74B5" w:themeColor="accent1" w:themeShade="BF"/>
        </w:rPr>
        <w:t>dam,</w:t>
      </w:r>
      <w:r w:rsidR="006619C3" w:rsidRPr="007F6B58">
        <w:rPr>
          <w:i/>
          <w:color w:val="2E74B5" w:themeColor="accent1" w:themeShade="BF"/>
        </w:rPr>
        <w:t xml:space="preserve"> an</w:t>
      </w:r>
      <w:r w:rsidR="00CE5617" w:rsidRPr="007F6B58">
        <w:rPr>
          <w:i/>
          <w:color w:val="2E74B5" w:themeColor="accent1" w:themeShade="BF"/>
        </w:rPr>
        <w:t xml:space="preserve"> animal watering point,</w:t>
      </w:r>
      <w:r w:rsidR="006619C3" w:rsidRPr="007F6B58">
        <w:rPr>
          <w:i/>
          <w:color w:val="2E74B5" w:themeColor="accent1" w:themeShade="BF"/>
        </w:rPr>
        <w:t xml:space="preserve"> an</w:t>
      </w:r>
      <w:r w:rsidR="00CE5617" w:rsidRPr="007F6B58">
        <w:rPr>
          <w:i/>
          <w:color w:val="2E74B5" w:themeColor="accent1" w:themeShade="BF"/>
        </w:rPr>
        <w:t xml:space="preserve"> energy saving stove) or per length (e.g. </w:t>
      </w:r>
      <w:r w:rsidR="006619C3" w:rsidRPr="007F6B58">
        <w:rPr>
          <w:i/>
          <w:color w:val="2E74B5" w:themeColor="accent1" w:themeShade="BF"/>
        </w:rPr>
        <w:t xml:space="preserve">10 </w:t>
      </w:r>
      <w:r w:rsidR="00CE5617" w:rsidRPr="007F6B58">
        <w:rPr>
          <w:i/>
          <w:color w:val="2E74B5" w:themeColor="accent1" w:themeShade="BF"/>
        </w:rPr>
        <w:t>met</w:t>
      </w:r>
      <w:r w:rsidRPr="007F6B58">
        <w:rPr>
          <w:i/>
          <w:color w:val="2E74B5" w:themeColor="accent1" w:themeShade="BF"/>
        </w:rPr>
        <w:t>re</w:t>
      </w:r>
      <w:r w:rsidR="006619C3" w:rsidRPr="007F6B58">
        <w:rPr>
          <w:i/>
          <w:color w:val="2E74B5" w:themeColor="accent1" w:themeShade="BF"/>
        </w:rPr>
        <w:t>s</w:t>
      </w:r>
      <w:r w:rsidRPr="007F6B58">
        <w:rPr>
          <w:i/>
          <w:color w:val="2E74B5" w:themeColor="accent1" w:themeShade="BF"/>
        </w:rPr>
        <w:t xml:space="preserve"> of</w:t>
      </w:r>
      <w:r w:rsidR="00CE5617" w:rsidRPr="007F6B58">
        <w:rPr>
          <w:i/>
          <w:color w:val="2E74B5" w:themeColor="accent1" w:themeShade="BF"/>
        </w:rPr>
        <w:t xml:space="preserve"> stone line)</w:t>
      </w:r>
    </w:p>
    <w:p w14:paraId="2B247074" w14:textId="77777777" w:rsidR="004315F5" w:rsidRPr="007F6B58" w:rsidRDefault="00CD53A2" w:rsidP="00A81ACF">
      <w:pPr>
        <w:pStyle w:val="FootnoteText"/>
        <w:tabs>
          <w:tab w:val="right" w:leader="dot" w:pos="8959"/>
        </w:tabs>
      </w:pPr>
      <w:r w:rsidRPr="007F6B58">
        <w:t xml:space="preserve">Specify how costs </w:t>
      </w:r>
      <w:r w:rsidR="00ED3085" w:rsidRPr="007F6B58">
        <w:t>and inputs</w:t>
      </w:r>
      <w:r w:rsidRPr="007F6B58">
        <w:t xml:space="preserve"> </w:t>
      </w:r>
      <w:r w:rsidR="00840827" w:rsidRPr="007F6B58">
        <w:t>were</w:t>
      </w:r>
      <w:r w:rsidRPr="007F6B58">
        <w:t xml:space="preserve"> calculated</w:t>
      </w:r>
    </w:p>
    <w:p w14:paraId="523CF74D" w14:textId="30A9EA14" w:rsidR="00840827" w:rsidRPr="007F6B58" w:rsidRDefault="003E5DEF" w:rsidP="00840827">
      <w:pPr>
        <w:pStyle w:val="FootnoteText"/>
        <w:tabs>
          <w:tab w:val="right" w:leader="dot" w:pos="8959"/>
        </w:tabs>
      </w:pPr>
      <w:r w:rsidRPr="007F6B58">
        <w:rPr>
          <w:spacing w:val="-3"/>
          <w:sz w:val="28"/>
          <w:szCs w:val="28"/>
          <w:lang w:val="en-US"/>
        </w:rPr>
        <w:sym w:font="Wingdings 2" w:char="F081"/>
      </w:r>
      <w:r w:rsidR="00840827" w:rsidRPr="007F6B58">
        <w:t xml:space="preserve">   per Technology area  </w:t>
      </w:r>
      <w:r w:rsidR="00840827" w:rsidRPr="007F6B58">
        <w:sym w:font="Wingdings" w:char="F0E0"/>
      </w:r>
      <w:r w:rsidR="00840827" w:rsidRPr="007F6B58">
        <w:t xml:space="preserve"> indicate size and area unit: ……………………… (e.g. 24 acres, 4.5 hectares)</w:t>
      </w:r>
    </w:p>
    <w:p w14:paraId="07E828DB" w14:textId="30F92703" w:rsidR="00840827" w:rsidRPr="007F6B58" w:rsidRDefault="00840827" w:rsidP="00564430">
      <w:pPr>
        <w:pStyle w:val="FootnoteText"/>
        <w:tabs>
          <w:tab w:val="left" w:pos="426"/>
          <w:tab w:val="right" w:leader="dot" w:pos="8959"/>
        </w:tabs>
      </w:pPr>
      <w:r w:rsidRPr="007F6B58">
        <w:tab/>
        <w:t xml:space="preserve">If using a local area unit, indicate </w:t>
      </w:r>
      <w:r w:rsidR="00533A53" w:rsidRPr="007F6B58">
        <w:t>conversion factor</w:t>
      </w:r>
      <w:r w:rsidRPr="007F6B58">
        <w:t xml:space="preserve">: </w:t>
      </w:r>
      <w:r w:rsidR="00533A53" w:rsidRPr="007F6B58">
        <w:t>1 hectare =</w:t>
      </w:r>
      <w:r w:rsidRPr="007F6B58">
        <w:t>……………</w:t>
      </w:r>
      <w:r w:rsidR="00564430" w:rsidRPr="007F6B58">
        <w:t xml:space="preserve"> (e.g. 1 hectare = 2.47 acres)</w:t>
      </w:r>
    </w:p>
    <w:p w14:paraId="615A7395" w14:textId="15BAE8D0" w:rsidR="00550DCF" w:rsidRPr="007F6B58" w:rsidRDefault="00550DCF" w:rsidP="00FE5C0E">
      <w:pPr>
        <w:pStyle w:val="FootnoteText"/>
        <w:tabs>
          <w:tab w:val="right" w:leader="dot" w:pos="8959"/>
        </w:tabs>
      </w:pPr>
      <w:r w:rsidRPr="007F6B58">
        <w:rPr>
          <w:i/>
          <w:color w:val="2E74B5" w:themeColor="accent1" w:themeShade="BF"/>
        </w:rPr>
        <w:t xml:space="preserve">Refer to area specified in 2.5. For conversions between local and metric units we recommend using an online unit converter, e.g. </w:t>
      </w:r>
      <w:hyperlink r:id="rId51" w:history="1">
        <w:r w:rsidRPr="007F6B58">
          <w:rPr>
            <w:i/>
            <w:color w:val="2E74B5" w:themeColor="accent1" w:themeShade="BF"/>
          </w:rPr>
          <w:t>http://unitconverters.net/</w:t>
        </w:r>
      </w:hyperlink>
      <w:r w:rsidRPr="007F6B58">
        <w:t xml:space="preserve"> </w:t>
      </w:r>
    </w:p>
    <w:p w14:paraId="3E8239D8" w14:textId="7CDE1120" w:rsidR="00550DCF" w:rsidRPr="007F6B58" w:rsidRDefault="00550DCF" w:rsidP="00FE5C0E">
      <w:pPr>
        <w:pStyle w:val="FootnoteText"/>
        <w:tabs>
          <w:tab w:val="right" w:leader="dot" w:pos="8959"/>
        </w:tabs>
        <w:spacing w:after="120"/>
      </w:pPr>
      <w:r w:rsidRPr="007F6B58">
        <w:rPr>
          <w:b/>
          <w:i/>
          <w:color w:val="2E74B5" w:themeColor="accent1" w:themeShade="BF"/>
          <w:spacing w:val="-4"/>
        </w:rPr>
        <w:t>Technology area</w:t>
      </w:r>
      <w:r w:rsidRPr="007F6B58">
        <w:rPr>
          <w:i/>
          <w:color w:val="2E74B5" w:themeColor="accent1" w:themeShade="BF"/>
          <w:spacing w:val="-4"/>
        </w:rPr>
        <w:t>: e.g. area of terraced cropland, area closed for natural regeneration, area used for rotational grazing, etc</w:t>
      </w:r>
    </w:p>
    <w:p w14:paraId="707411E7" w14:textId="0185C2AF" w:rsidR="00EC4751" w:rsidRPr="007F6B58" w:rsidRDefault="003E5DEF" w:rsidP="00EC4751">
      <w:pPr>
        <w:pStyle w:val="FootnoteText"/>
        <w:tabs>
          <w:tab w:val="right" w:leader="dot" w:pos="8959"/>
        </w:tabs>
      </w:pPr>
      <w:r w:rsidRPr="007F6B58">
        <w:rPr>
          <w:spacing w:val="-3"/>
          <w:sz w:val="28"/>
          <w:szCs w:val="28"/>
          <w:lang w:val="en-US"/>
        </w:rPr>
        <w:sym w:font="Wingdings 2" w:char="F081"/>
      </w:r>
      <w:r w:rsidR="00EC4751" w:rsidRPr="007F6B58">
        <w:t xml:space="preserve">   per </w:t>
      </w:r>
      <w:r w:rsidR="00C10F68" w:rsidRPr="007F6B58">
        <w:t>T</w:t>
      </w:r>
      <w:r w:rsidR="00EF1610" w:rsidRPr="007F6B58">
        <w:t>echnology</w:t>
      </w:r>
      <w:r w:rsidR="00EC4751" w:rsidRPr="007F6B58">
        <w:t xml:space="preserve"> unit: </w:t>
      </w:r>
      <w:r w:rsidR="00EC4751" w:rsidRPr="007F6B58">
        <w:sym w:font="Wingdings" w:char="F0E0"/>
      </w:r>
      <w:r w:rsidR="00EC4751" w:rsidRPr="007F6B58">
        <w:t xml:space="preserve"> specify unit:</w:t>
      </w:r>
      <w:r w:rsidR="00EF1610" w:rsidRPr="007F6B58">
        <w:t xml:space="preserve"> </w:t>
      </w:r>
      <w:r w:rsidR="00EC4751" w:rsidRPr="007F6B58">
        <w:t>…………</w:t>
      </w:r>
      <w:r w:rsidR="00EF1610" w:rsidRPr="007F6B58">
        <w:t>……</w:t>
      </w:r>
      <w:r w:rsidR="006B788F" w:rsidRPr="007F6B58">
        <w:t>……..</w:t>
      </w:r>
      <w:r w:rsidR="000B4DAE" w:rsidRPr="007F6B58">
        <w:t xml:space="preserve"> (e.g. watering point, energy saving stove, stone line)</w:t>
      </w:r>
    </w:p>
    <w:p w14:paraId="2FDFBB89" w14:textId="6D2AABB7" w:rsidR="00A5432B" w:rsidRPr="007F6B58" w:rsidRDefault="00A5432B" w:rsidP="00A5432B">
      <w:pPr>
        <w:pStyle w:val="FootnoteText"/>
        <w:tabs>
          <w:tab w:val="left" w:pos="2268"/>
          <w:tab w:val="right" w:leader="dot" w:pos="8959"/>
        </w:tabs>
        <w:rPr>
          <w:spacing w:val="-6"/>
        </w:rPr>
      </w:pPr>
      <w:r w:rsidRPr="007F6B58">
        <w:tab/>
      </w:r>
      <w:r w:rsidRPr="007F6B58">
        <w:rPr>
          <w:spacing w:val="-6"/>
        </w:rPr>
        <w:t xml:space="preserve">specify </w:t>
      </w:r>
      <w:r w:rsidR="008D0697" w:rsidRPr="007F6B58">
        <w:rPr>
          <w:spacing w:val="-6"/>
        </w:rPr>
        <w:t>dimensions of unit</w:t>
      </w:r>
      <w:r w:rsidRPr="007F6B58">
        <w:rPr>
          <w:spacing w:val="-6"/>
        </w:rPr>
        <w:t xml:space="preserve"> (if relevant): ………….. (e.g. stone lines: 250 m, dam: 20</w:t>
      </w:r>
      <w:r w:rsidR="006B788F" w:rsidRPr="007F6B58">
        <w:rPr>
          <w:spacing w:val="-6"/>
        </w:rPr>
        <w:t>,</w:t>
      </w:r>
      <w:r w:rsidRPr="007F6B58">
        <w:rPr>
          <w:spacing w:val="-6"/>
        </w:rPr>
        <w:t>000 m</w:t>
      </w:r>
      <w:r w:rsidRPr="007F6B58">
        <w:rPr>
          <w:spacing w:val="-6"/>
          <w:vertAlign w:val="superscript"/>
        </w:rPr>
        <w:t>3</w:t>
      </w:r>
      <w:r w:rsidRPr="007F6B58">
        <w:rPr>
          <w:spacing w:val="-6"/>
        </w:rPr>
        <w:t>)</w:t>
      </w:r>
    </w:p>
    <w:p w14:paraId="3A999CC0" w14:textId="00B89D33" w:rsidR="004315F5" w:rsidRPr="007F6B58" w:rsidRDefault="004315F5">
      <w:pPr>
        <w:pStyle w:val="FootnoteText"/>
        <w:tabs>
          <w:tab w:val="right" w:leader="dot" w:pos="8959"/>
        </w:tabs>
        <w:rPr>
          <w:i/>
          <w:color w:val="2E74B5" w:themeColor="accent1" w:themeShade="BF"/>
        </w:rPr>
      </w:pPr>
      <w:r w:rsidRPr="007F6B58">
        <w:rPr>
          <w:b/>
          <w:i/>
          <w:color w:val="2E74B5" w:themeColor="accent1" w:themeShade="BF"/>
        </w:rPr>
        <w:t>Technology unit</w:t>
      </w:r>
      <w:r w:rsidRPr="007F6B58">
        <w:rPr>
          <w:i/>
          <w:color w:val="2E74B5" w:themeColor="accent1" w:themeShade="BF"/>
        </w:rPr>
        <w:t xml:space="preserve">: </w:t>
      </w:r>
      <w:r w:rsidR="00564430" w:rsidRPr="007F6B58">
        <w:rPr>
          <w:i/>
          <w:color w:val="2E74B5" w:themeColor="accent1" w:themeShade="BF"/>
        </w:rPr>
        <w:t>e.g. watering point, energy saving stove, stone line</w:t>
      </w:r>
    </w:p>
    <w:p w14:paraId="336EC1D4" w14:textId="438AD8A1" w:rsidR="00A81ACF" w:rsidRPr="007F6B58" w:rsidRDefault="00A41309" w:rsidP="00A81ACF">
      <w:pPr>
        <w:pStyle w:val="FootnoteText"/>
        <w:tabs>
          <w:tab w:val="right" w:leader="dot" w:pos="8959"/>
        </w:tabs>
      </w:pPr>
      <w:r w:rsidRPr="007F6B58">
        <w:rPr>
          <w:bCs/>
        </w:rPr>
        <w:t>Specify</w:t>
      </w:r>
      <w:r w:rsidR="006A1475" w:rsidRPr="007F6B58">
        <w:rPr>
          <w:bCs/>
        </w:rPr>
        <w:t xml:space="preserve"> </w:t>
      </w:r>
      <w:r w:rsidR="00A81ACF" w:rsidRPr="007F6B58">
        <w:rPr>
          <w:bCs/>
        </w:rPr>
        <w:t>currency</w:t>
      </w:r>
      <w:r w:rsidR="008D6D21" w:rsidRPr="007F6B58">
        <w:rPr>
          <w:bCs/>
        </w:rPr>
        <w:t xml:space="preserve"> used for cost calculations</w:t>
      </w:r>
      <w:r w:rsidR="00A81ACF" w:rsidRPr="007F6B58">
        <w:rPr>
          <w:bCs/>
        </w:rPr>
        <w:t>:</w:t>
      </w:r>
      <w:r w:rsidR="00A81ACF" w:rsidRPr="007F6B58">
        <w:t xml:space="preserve"> </w:t>
      </w:r>
      <w:r w:rsidR="003E5DEF" w:rsidRPr="007F6B58">
        <w:rPr>
          <w:spacing w:val="-3"/>
          <w:sz w:val="28"/>
          <w:szCs w:val="28"/>
          <w:lang w:val="en-US"/>
        </w:rPr>
        <w:sym w:font="Wingdings 2" w:char="F081"/>
      </w:r>
      <w:r w:rsidRPr="007F6B58">
        <w:t xml:space="preserve">  US Dollars       </w:t>
      </w:r>
      <w:r w:rsidR="003E5DEF" w:rsidRPr="007F6B58">
        <w:rPr>
          <w:spacing w:val="-3"/>
          <w:sz w:val="28"/>
          <w:szCs w:val="28"/>
          <w:lang w:val="en-US"/>
        </w:rPr>
        <w:sym w:font="Wingdings 2" w:char="F081"/>
      </w:r>
      <w:r w:rsidRPr="007F6B58">
        <w:t xml:space="preserve">   other/ national currency (specify): </w:t>
      </w:r>
      <w:r w:rsidR="00A81ACF" w:rsidRPr="007F6B58">
        <w:t>........................</w:t>
      </w:r>
    </w:p>
    <w:p w14:paraId="3B0EAAEC" w14:textId="79A6B700" w:rsidR="00A81ACF" w:rsidRPr="007F6B58" w:rsidRDefault="008D6D21" w:rsidP="008D6D21">
      <w:pPr>
        <w:pStyle w:val="FootnoteText"/>
        <w:tabs>
          <w:tab w:val="right" w:leader="dot" w:pos="8959"/>
        </w:tabs>
        <w:spacing w:before="80" w:after="120"/>
        <w:rPr>
          <w:i/>
          <w:color w:val="2E74B5" w:themeColor="accent1" w:themeShade="BF"/>
        </w:rPr>
      </w:pPr>
      <w:r w:rsidRPr="007F6B58">
        <w:rPr>
          <w:i/>
          <w:color w:val="2E74B5" w:themeColor="accent1" w:themeShade="BF"/>
        </w:rPr>
        <w:lastRenderedPageBreak/>
        <w:t xml:space="preserve">You can use </w:t>
      </w:r>
      <w:r w:rsidR="00D33254" w:rsidRPr="007F6B58">
        <w:rPr>
          <w:i/>
          <w:color w:val="2E74B5" w:themeColor="accent1" w:themeShade="BF"/>
        </w:rPr>
        <w:t xml:space="preserve">US </w:t>
      </w:r>
      <w:r w:rsidR="00550DCF" w:rsidRPr="007F6B58">
        <w:rPr>
          <w:i/>
          <w:color w:val="2E74B5" w:themeColor="accent1" w:themeShade="BF"/>
        </w:rPr>
        <w:t>D</w:t>
      </w:r>
      <w:r w:rsidR="00D33254" w:rsidRPr="007F6B58">
        <w:rPr>
          <w:i/>
          <w:color w:val="2E74B5" w:themeColor="accent1" w:themeShade="BF"/>
        </w:rPr>
        <w:t>ollars (</w:t>
      </w:r>
      <w:r w:rsidRPr="007F6B58">
        <w:rPr>
          <w:i/>
          <w:color w:val="2E74B5" w:themeColor="accent1" w:themeShade="BF"/>
        </w:rPr>
        <w:t>USD</w:t>
      </w:r>
      <w:r w:rsidR="00D33254" w:rsidRPr="007F6B58">
        <w:rPr>
          <w:i/>
          <w:color w:val="2E74B5" w:themeColor="accent1" w:themeShade="BF"/>
        </w:rPr>
        <w:t>)</w:t>
      </w:r>
      <w:r w:rsidRPr="007F6B58">
        <w:rPr>
          <w:i/>
          <w:color w:val="2E74B5" w:themeColor="accent1" w:themeShade="BF"/>
        </w:rPr>
        <w:t xml:space="preserve"> or any other national currency. Indicate all costs </w:t>
      </w:r>
      <w:r w:rsidR="00D33254" w:rsidRPr="007F6B58">
        <w:rPr>
          <w:i/>
          <w:color w:val="2E74B5" w:themeColor="accent1" w:themeShade="BF"/>
        </w:rPr>
        <w:t>us</w:t>
      </w:r>
      <w:r w:rsidRPr="007F6B58">
        <w:rPr>
          <w:i/>
          <w:color w:val="2E74B5" w:themeColor="accent1" w:themeShade="BF"/>
        </w:rPr>
        <w:t>in</w:t>
      </w:r>
      <w:r w:rsidR="00D33254" w:rsidRPr="007F6B58">
        <w:rPr>
          <w:i/>
          <w:color w:val="2E74B5" w:themeColor="accent1" w:themeShade="BF"/>
        </w:rPr>
        <w:t>g</w:t>
      </w:r>
      <w:r w:rsidRPr="007F6B58">
        <w:rPr>
          <w:i/>
          <w:color w:val="2E74B5" w:themeColor="accent1" w:themeShade="BF"/>
        </w:rPr>
        <w:t xml:space="preserve"> the same currency.</w:t>
      </w:r>
      <w:r w:rsidR="00EC2EFB" w:rsidRPr="007F6B58">
        <w:rPr>
          <w:i/>
          <w:color w:val="2E74B5" w:themeColor="accent1" w:themeShade="BF"/>
        </w:rPr>
        <w:t xml:space="preserve"> If possible</w:t>
      </w:r>
      <w:r w:rsidR="00EA1FC1" w:rsidRPr="007F6B58">
        <w:rPr>
          <w:i/>
          <w:color w:val="2E74B5" w:themeColor="accent1" w:themeShade="BF"/>
        </w:rPr>
        <w:t>,</w:t>
      </w:r>
      <w:r w:rsidR="00EC2EFB" w:rsidRPr="007F6B58">
        <w:rPr>
          <w:i/>
          <w:color w:val="2E74B5" w:themeColor="accent1" w:themeShade="BF"/>
        </w:rPr>
        <w:t xml:space="preserve"> use three-letter ISO currency codes.</w:t>
      </w:r>
    </w:p>
    <w:p w14:paraId="3CBFEF75" w14:textId="77777777" w:rsidR="007F78F6" w:rsidRPr="007F6B58" w:rsidRDefault="007F78F6" w:rsidP="007F78F6">
      <w:pPr>
        <w:pStyle w:val="FootnoteText"/>
        <w:tabs>
          <w:tab w:val="right" w:leader="dot" w:pos="8959"/>
        </w:tabs>
        <w:spacing w:after="120"/>
        <w:rPr>
          <w:bCs/>
        </w:rPr>
      </w:pPr>
      <w:r w:rsidRPr="007F6B58">
        <w:rPr>
          <w:bCs/>
        </w:rPr>
        <w:t xml:space="preserve">Indicate exchange rate </w:t>
      </w:r>
      <w:r w:rsidR="00D31B55" w:rsidRPr="007F6B58">
        <w:rPr>
          <w:bCs/>
        </w:rPr>
        <w:t xml:space="preserve">from </w:t>
      </w:r>
      <w:r w:rsidRPr="007F6B58">
        <w:rPr>
          <w:bCs/>
        </w:rPr>
        <w:t>US</w:t>
      </w:r>
      <w:r w:rsidR="00D33254" w:rsidRPr="007F6B58">
        <w:rPr>
          <w:bCs/>
        </w:rPr>
        <w:t>D</w:t>
      </w:r>
      <w:r w:rsidR="00D31B55" w:rsidRPr="007F6B58">
        <w:rPr>
          <w:bCs/>
        </w:rPr>
        <w:t xml:space="preserve"> to local currency (if relevant)</w:t>
      </w:r>
      <w:r w:rsidRPr="007F6B58">
        <w:rPr>
          <w:bCs/>
        </w:rPr>
        <w:t>: 1 USD =</w:t>
      </w:r>
      <w:r w:rsidRPr="007F6B58">
        <w:t xml:space="preserve">...................................   </w:t>
      </w:r>
    </w:p>
    <w:p w14:paraId="2A523F89" w14:textId="77777777" w:rsidR="00A81ACF" w:rsidRPr="007F6B58" w:rsidRDefault="00A81ACF" w:rsidP="00A81ACF">
      <w:pPr>
        <w:pStyle w:val="FootnoteText"/>
        <w:tabs>
          <w:tab w:val="right" w:leader="dot" w:pos="8959"/>
        </w:tabs>
        <w:spacing w:line="360" w:lineRule="auto"/>
      </w:pPr>
      <w:r w:rsidRPr="007F6B58">
        <w:t xml:space="preserve">Indicate </w:t>
      </w:r>
      <w:r w:rsidR="005C55D2" w:rsidRPr="007F6B58">
        <w:t>average</w:t>
      </w:r>
      <w:r w:rsidRPr="007F6B58">
        <w:t xml:space="preserve"> wage cost of hired l</w:t>
      </w:r>
      <w:bookmarkStart w:id="87" w:name="_Toc449121958"/>
      <w:r w:rsidRPr="007F6B58">
        <w:t>abour per day: …………………………</w:t>
      </w:r>
      <w:bookmarkEnd w:id="87"/>
      <w:r w:rsidRPr="007F6B58">
        <w:t>….</w:t>
      </w:r>
    </w:p>
    <w:p w14:paraId="5BD2A819" w14:textId="044E153F" w:rsidR="00CA1413" w:rsidRPr="007F6B58" w:rsidRDefault="00CA1413" w:rsidP="00A81ACF">
      <w:pPr>
        <w:tabs>
          <w:tab w:val="right" w:leader="dot" w:pos="9468"/>
        </w:tabs>
        <w:spacing w:after="80"/>
      </w:pPr>
    </w:p>
    <w:p w14:paraId="3B87A1E5" w14:textId="77777777" w:rsidR="00A81ACF" w:rsidRPr="007F6B58" w:rsidRDefault="000511E5" w:rsidP="00CD2E1C">
      <w:pPr>
        <w:pStyle w:val="Heading2"/>
        <w:rPr>
          <w:rFonts w:cs="Times New Roman"/>
        </w:rPr>
      </w:pPr>
      <w:bookmarkStart w:id="88" w:name="_Toc22472449"/>
      <w:r w:rsidRPr="007F6B58">
        <w:rPr>
          <w:rFonts w:cs="Times New Roman"/>
          <w:lang w:eastAsia="en-GB"/>
        </w:rPr>
        <w:drawing>
          <wp:anchor distT="0" distB="0" distL="114300" distR="114300" simplePos="0" relativeHeight="251847680" behindDoc="0" locked="0" layoutInCell="1" allowOverlap="1" wp14:anchorId="3054A067" wp14:editId="399A64B0">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7F6B58">
        <w:rPr>
          <w:rFonts w:cs="Times New Roman"/>
        </w:rPr>
        <w:t>Establishment activities</w:t>
      </w:r>
      <w:bookmarkEnd w:id="88"/>
    </w:p>
    <w:p w14:paraId="5D5AADB9" w14:textId="77777777" w:rsidR="00A81ACF" w:rsidRPr="007F6B58" w:rsidRDefault="00A81ACF" w:rsidP="00A81ACF">
      <w:pPr>
        <w:tabs>
          <w:tab w:val="right" w:leader="dot" w:pos="9072"/>
        </w:tabs>
        <w:spacing w:after="120"/>
        <w:rPr>
          <w:i/>
          <w:color w:val="2E74B5" w:themeColor="accent1" w:themeShade="BF"/>
        </w:rPr>
      </w:pPr>
      <w:r w:rsidRPr="007F6B58">
        <w:rPr>
          <w:i/>
          <w:color w:val="2E74B5" w:themeColor="accent1" w:themeShade="BF"/>
        </w:rPr>
        <w:t>List es</w:t>
      </w:r>
      <w:r w:rsidR="00293D7E" w:rsidRPr="007F6B58">
        <w:rPr>
          <w:i/>
          <w:color w:val="2E74B5" w:themeColor="accent1" w:themeShade="BF"/>
        </w:rPr>
        <w:t>tablishment activities for the T</w:t>
      </w:r>
      <w:r w:rsidRPr="007F6B58">
        <w:rPr>
          <w:i/>
          <w:color w:val="2E74B5" w:themeColor="accent1" w:themeShade="BF"/>
        </w:rPr>
        <w:t>echnology (in sequence) and indicate timing</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852"/>
        <w:gridCol w:w="1841"/>
      </w:tblGrid>
      <w:tr w:rsidR="00F41B71" w:rsidRPr="007F6B58" w14:paraId="0DB58526" w14:textId="77777777" w:rsidTr="00420B86">
        <w:trPr>
          <w:trHeight w:val="238"/>
        </w:trPr>
        <w:tc>
          <w:tcPr>
            <w:tcW w:w="7852" w:type="dxa"/>
          </w:tcPr>
          <w:p w14:paraId="7AC782BF" w14:textId="68E68364" w:rsidR="00F41B71" w:rsidRPr="007F6B58" w:rsidRDefault="00F41B71">
            <w:pPr>
              <w:tabs>
                <w:tab w:val="right" w:leader="dot" w:pos="9072"/>
              </w:tabs>
              <w:rPr>
                <w:b/>
                <w:i/>
                <w:vertAlign w:val="superscript"/>
              </w:rPr>
            </w:pPr>
            <w:r w:rsidRPr="007F6B58">
              <w:rPr>
                <w:b/>
                <w:i/>
              </w:rPr>
              <w:t>Activity</w:t>
            </w:r>
          </w:p>
        </w:tc>
        <w:tc>
          <w:tcPr>
            <w:tcW w:w="1841" w:type="dxa"/>
          </w:tcPr>
          <w:p w14:paraId="5578933E" w14:textId="6250F222" w:rsidR="00F41B71" w:rsidRPr="007F6B58" w:rsidRDefault="003B5012">
            <w:pPr>
              <w:tabs>
                <w:tab w:val="right" w:leader="dot" w:pos="9072"/>
              </w:tabs>
            </w:pPr>
            <w:r w:rsidRPr="007F6B58">
              <w:rPr>
                <w:b/>
                <w:i/>
              </w:rPr>
              <w:t>Timing</w:t>
            </w:r>
            <w:r w:rsidRPr="007F6B58">
              <w:rPr>
                <w:i/>
                <w:vertAlign w:val="superscript"/>
              </w:rPr>
              <w:t>1</w:t>
            </w:r>
          </w:p>
        </w:tc>
      </w:tr>
      <w:tr w:rsidR="00F41B71" w:rsidRPr="007F6B58" w14:paraId="0897AD00" w14:textId="77777777" w:rsidTr="00420B86">
        <w:trPr>
          <w:trHeight w:val="477"/>
        </w:trPr>
        <w:tc>
          <w:tcPr>
            <w:tcW w:w="7852" w:type="dxa"/>
          </w:tcPr>
          <w:p w14:paraId="07C1AB32" w14:textId="77777777" w:rsidR="00F41B71" w:rsidRPr="007F6B58" w:rsidRDefault="00F41B71" w:rsidP="00A81ACF">
            <w:pPr>
              <w:tabs>
                <w:tab w:val="right" w:leader="dot" w:pos="7263"/>
                <w:tab w:val="right" w:leader="dot" w:pos="9072"/>
              </w:tabs>
              <w:spacing w:before="120" w:line="360" w:lineRule="auto"/>
            </w:pPr>
            <w:r w:rsidRPr="007F6B58">
              <w:t xml:space="preserve">1. </w:t>
            </w:r>
            <w:r w:rsidRPr="007F6B58">
              <w:tab/>
            </w:r>
          </w:p>
        </w:tc>
        <w:tc>
          <w:tcPr>
            <w:tcW w:w="1841" w:type="dxa"/>
          </w:tcPr>
          <w:p w14:paraId="17829B97" w14:textId="77777777" w:rsidR="00F41B71" w:rsidRPr="007F6B58" w:rsidRDefault="00F41B71" w:rsidP="00A81ACF">
            <w:pPr>
              <w:tabs>
                <w:tab w:val="right" w:leader="dot" w:pos="1450"/>
                <w:tab w:val="right" w:pos="1484"/>
                <w:tab w:val="right" w:leader="dot" w:pos="9072"/>
              </w:tabs>
              <w:spacing w:before="120" w:line="360" w:lineRule="auto"/>
            </w:pPr>
            <w:r w:rsidRPr="007F6B58">
              <w:tab/>
            </w:r>
            <w:r w:rsidRPr="007F6B58">
              <w:tab/>
            </w:r>
          </w:p>
        </w:tc>
      </w:tr>
      <w:tr w:rsidR="00F41B71" w:rsidRPr="007F6B58" w14:paraId="0B0460B2" w14:textId="77777777" w:rsidTr="00420B86">
        <w:trPr>
          <w:trHeight w:val="340"/>
        </w:trPr>
        <w:tc>
          <w:tcPr>
            <w:tcW w:w="7852" w:type="dxa"/>
          </w:tcPr>
          <w:p w14:paraId="3DD494DE" w14:textId="77777777" w:rsidR="00F41B71" w:rsidRPr="007F6B58" w:rsidRDefault="00F41B71" w:rsidP="00A81ACF">
            <w:pPr>
              <w:tabs>
                <w:tab w:val="right" w:leader="dot" w:pos="7297"/>
                <w:tab w:val="right" w:leader="dot" w:pos="9072"/>
              </w:tabs>
              <w:spacing w:line="360" w:lineRule="auto"/>
            </w:pPr>
            <w:r w:rsidRPr="007F6B58">
              <w:t xml:space="preserve">2. </w:t>
            </w:r>
            <w:r w:rsidRPr="007F6B58">
              <w:tab/>
            </w:r>
          </w:p>
        </w:tc>
        <w:tc>
          <w:tcPr>
            <w:tcW w:w="1841" w:type="dxa"/>
          </w:tcPr>
          <w:p w14:paraId="3D413E6B" w14:textId="77777777" w:rsidR="00F41B71" w:rsidRPr="007F6B58" w:rsidRDefault="00F41B71" w:rsidP="00A81ACF">
            <w:pPr>
              <w:tabs>
                <w:tab w:val="right" w:leader="dot" w:pos="1450"/>
                <w:tab w:val="right" w:leader="dot" w:pos="9072"/>
              </w:tabs>
              <w:spacing w:line="360" w:lineRule="auto"/>
            </w:pPr>
            <w:r w:rsidRPr="007F6B58">
              <w:tab/>
            </w:r>
          </w:p>
        </w:tc>
      </w:tr>
      <w:tr w:rsidR="00F41B71" w:rsidRPr="007F6B58" w14:paraId="219500CE" w14:textId="77777777" w:rsidTr="00420B86">
        <w:trPr>
          <w:trHeight w:val="358"/>
        </w:trPr>
        <w:tc>
          <w:tcPr>
            <w:tcW w:w="7852" w:type="dxa"/>
          </w:tcPr>
          <w:p w14:paraId="41FE4DA1" w14:textId="77777777" w:rsidR="00F41B71" w:rsidRPr="007F6B58" w:rsidRDefault="00F41B71" w:rsidP="00A81ACF">
            <w:pPr>
              <w:tabs>
                <w:tab w:val="right" w:leader="dot" w:pos="7297"/>
                <w:tab w:val="right" w:leader="dot" w:pos="9072"/>
              </w:tabs>
              <w:spacing w:line="360" w:lineRule="auto"/>
            </w:pPr>
            <w:r w:rsidRPr="007F6B58">
              <w:t xml:space="preserve">3. </w:t>
            </w:r>
            <w:r w:rsidRPr="007F6B58">
              <w:tab/>
            </w:r>
          </w:p>
        </w:tc>
        <w:tc>
          <w:tcPr>
            <w:tcW w:w="1841" w:type="dxa"/>
          </w:tcPr>
          <w:p w14:paraId="742DF175" w14:textId="77777777" w:rsidR="00F41B71" w:rsidRPr="007F6B58" w:rsidRDefault="00F41B71" w:rsidP="00A81ACF">
            <w:pPr>
              <w:tabs>
                <w:tab w:val="right" w:leader="dot" w:pos="1450"/>
                <w:tab w:val="right" w:leader="dot" w:pos="9072"/>
              </w:tabs>
              <w:spacing w:line="360" w:lineRule="auto"/>
            </w:pPr>
            <w:r w:rsidRPr="007F6B58">
              <w:tab/>
            </w:r>
          </w:p>
        </w:tc>
      </w:tr>
      <w:tr w:rsidR="00F41B71" w:rsidRPr="007F6B58" w14:paraId="56A1E242" w14:textId="77777777" w:rsidTr="00420B86">
        <w:trPr>
          <w:trHeight w:val="340"/>
        </w:trPr>
        <w:tc>
          <w:tcPr>
            <w:tcW w:w="7852" w:type="dxa"/>
          </w:tcPr>
          <w:p w14:paraId="6C4C9681" w14:textId="77777777" w:rsidR="00F41B71" w:rsidRPr="007F6B58" w:rsidRDefault="00F41B71" w:rsidP="00A81ACF">
            <w:pPr>
              <w:tabs>
                <w:tab w:val="right" w:leader="dot" w:pos="7297"/>
                <w:tab w:val="right" w:leader="dot" w:pos="9072"/>
              </w:tabs>
              <w:spacing w:line="360" w:lineRule="auto"/>
            </w:pPr>
            <w:r w:rsidRPr="007F6B58">
              <w:t xml:space="preserve">4. </w:t>
            </w:r>
            <w:r w:rsidRPr="007F6B58">
              <w:tab/>
            </w:r>
          </w:p>
        </w:tc>
        <w:tc>
          <w:tcPr>
            <w:tcW w:w="1841" w:type="dxa"/>
          </w:tcPr>
          <w:p w14:paraId="3F0FA7B7" w14:textId="77777777" w:rsidR="00F41B71" w:rsidRPr="007F6B58" w:rsidRDefault="00F41B71" w:rsidP="00A81ACF">
            <w:pPr>
              <w:tabs>
                <w:tab w:val="right" w:leader="dot" w:pos="1450"/>
                <w:tab w:val="right" w:leader="dot" w:pos="9072"/>
              </w:tabs>
              <w:spacing w:line="360" w:lineRule="auto"/>
            </w:pPr>
            <w:r w:rsidRPr="007F6B58">
              <w:tab/>
            </w:r>
          </w:p>
        </w:tc>
      </w:tr>
      <w:tr w:rsidR="00F41B71" w:rsidRPr="007F6B58" w14:paraId="5199378D" w14:textId="77777777" w:rsidTr="00420B86">
        <w:trPr>
          <w:trHeight w:val="358"/>
        </w:trPr>
        <w:tc>
          <w:tcPr>
            <w:tcW w:w="7852" w:type="dxa"/>
          </w:tcPr>
          <w:p w14:paraId="1B71E275" w14:textId="77777777" w:rsidR="00F41B71" w:rsidRPr="007F6B58" w:rsidRDefault="00F41B71" w:rsidP="00A81ACF">
            <w:pPr>
              <w:tabs>
                <w:tab w:val="right" w:leader="dot" w:pos="7297"/>
                <w:tab w:val="right" w:leader="dot" w:pos="9072"/>
              </w:tabs>
              <w:spacing w:line="360" w:lineRule="auto"/>
            </w:pPr>
            <w:r w:rsidRPr="007F6B58">
              <w:t xml:space="preserve">5. </w:t>
            </w:r>
            <w:r w:rsidRPr="007F6B58">
              <w:tab/>
            </w:r>
          </w:p>
        </w:tc>
        <w:tc>
          <w:tcPr>
            <w:tcW w:w="1841" w:type="dxa"/>
          </w:tcPr>
          <w:p w14:paraId="338A0972" w14:textId="77777777" w:rsidR="00F41B71" w:rsidRPr="007F6B58" w:rsidRDefault="00F41B71" w:rsidP="00A81ACF">
            <w:pPr>
              <w:tabs>
                <w:tab w:val="right" w:leader="dot" w:pos="1450"/>
                <w:tab w:val="right" w:leader="dot" w:pos="9072"/>
              </w:tabs>
              <w:spacing w:line="360" w:lineRule="auto"/>
            </w:pPr>
            <w:r w:rsidRPr="007F6B58">
              <w:tab/>
            </w:r>
          </w:p>
        </w:tc>
      </w:tr>
      <w:tr w:rsidR="00F41B71" w:rsidRPr="007F6B58" w14:paraId="46B602DF" w14:textId="77777777" w:rsidTr="00420B86">
        <w:trPr>
          <w:trHeight w:val="358"/>
        </w:trPr>
        <w:tc>
          <w:tcPr>
            <w:tcW w:w="7852" w:type="dxa"/>
          </w:tcPr>
          <w:p w14:paraId="7DF4ED97" w14:textId="77777777" w:rsidR="00F41B71" w:rsidRPr="007F6B58" w:rsidRDefault="00F41B71" w:rsidP="00A81ACF">
            <w:pPr>
              <w:tabs>
                <w:tab w:val="right" w:leader="dot" w:pos="7263"/>
                <w:tab w:val="right" w:leader="dot" w:pos="9072"/>
              </w:tabs>
              <w:spacing w:line="360" w:lineRule="auto"/>
            </w:pPr>
            <w:r w:rsidRPr="007F6B58">
              <w:t xml:space="preserve">6. </w:t>
            </w:r>
            <w:r w:rsidRPr="007F6B58">
              <w:tab/>
            </w:r>
          </w:p>
        </w:tc>
        <w:tc>
          <w:tcPr>
            <w:tcW w:w="1841" w:type="dxa"/>
          </w:tcPr>
          <w:p w14:paraId="4DAED1DE" w14:textId="77777777" w:rsidR="00F41B71" w:rsidRPr="007F6B58" w:rsidRDefault="00F41B71" w:rsidP="00A81ACF">
            <w:pPr>
              <w:tabs>
                <w:tab w:val="right" w:leader="dot" w:pos="1450"/>
                <w:tab w:val="right" w:pos="1484"/>
                <w:tab w:val="right" w:leader="dot" w:pos="9072"/>
              </w:tabs>
              <w:spacing w:line="360" w:lineRule="auto"/>
            </w:pPr>
            <w:r w:rsidRPr="007F6B58">
              <w:tab/>
            </w:r>
            <w:r w:rsidRPr="007F6B58">
              <w:tab/>
            </w:r>
          </w:p>
        </w:tc>
      </w:tr>
      <w:tr w:rsidR="00F41B71" w:rsidRPr="007F6B58" w14:paraId="05723B51" w14:textId="77777777" w:rsidTr="00420B86">
        <w:trPr>
          <w:trHeight w:val="340"/>
        </w:trPr>
        <w:tc>
          <w:tcPr>
            <w:tcW w:w="7852" w:type="dxa"/>
          </w:tcPr>
          <w:p w14:paraId="4F98FAF4" w14:textId="77777777" w:rsidR="00F41B71" w:rsidRPr="007F6B58" w:rsidRDefault="00F41B71" w:rsidP="00A81ACF">
            <w:pPr>
              <w:tabs>
                <w:tab w:val="right" w:leader="dot" w:pos="7297"/>
                <w:tab w:val="right" w:leader="dot" w:pos="9072"/>
              </w:tabs>
              <w:spacing w:line="360" w:lineRule="auto"/>
            </w:pPr>
            <w:r w:rsidRPr="007F6B58">
              <w:t xml:space="preserve">7. </w:t>
            </w:r>
            <w:r w:rsidRPr="007F6B58">
              <w:tab/>
            </w:r>
          </w:p>
        </w:tc>
        <w:tc>
          <w:tcPr>
            <w:tcW w:w="1841" w:type="dxa"/>
          </w:tcPr>
          <w:p w14:paraId="497415B9" w14:textId="77777777" w:rsidR="00F41B71" w:rsidRPr="007F6B58" w:rsidRDefault="00F41B71" w:rsidP="00A81ACF">
            <w:pPr>
              <w:tabs>
                <w:tab w:val="right" w:leader="dot" w:pos="1450"/>
                <w:tab w:val="right" w:leader="dot" w:pos="9072"/>
              </w:tabs>
              <w:spacing w:line="360" w:lineRule="auto"/>
            </w:pPr>
            <w:r w:rsidRPr="007F6B58">
              <w:tab/>
            </w:r>
          </w:p>
        </w:tc>
      </w:tr>
      <w:tr w:rsidR="00F41B71" w:rsidRPr="007F6B58" w14:paraId="2FF33B4A" w14:textId="77777777" w:rsidTr="00420B86">
        <w:trPr>
          <w:trHeight w:val="358"/>
        </w:trPr>
        <w:tc>
          <w:tcPr>
            <w:tcW w:w="7852" w:type="dxa"/>
          </w:tcPr>
          <w:p w14:paraId="0A5A557D" w14:textId="77777777" w:rsidR="00F41B71" w:rsidRPr="007F6B58" w:rsidRDefault="00F41B71" w:rsidP="00A81ACF">
            <w:pPr>
              <w:tabs>
                <w:tab w:val="right" w:leader="dot" w:pos="7297"/>
                <w:tab w:val="right" w:leader="dot" w:pos="9072"/>
              </w:tabs>
              <w:spacing w:line="360" w:lineRule="auto"/>
            </w:pPr>
            <w:r w:rsidRPr="007F6B58">
              <w:t xml:space="preserve">8. </w:t>
            </w:r>
            <w:r w:rsidRPr="007F6B58">
              <w:tab/>
            </w:r>
          </w:p>
        </w:tc>
        <w:tc>
          <w:tcPr>
            <w:tcW w:w="1841" w:type="dxa"/>
          </w:tcPr>
          <w:p w14:paraId="5FE00380" w14:textId="77777777" w:rsidR="00F41B71" w:rsidRPr="007F6B58" w:rsidRDefault="00F41B71" w:rsidP="00A81ACF">
            <w:pPr>
              <w:tabs>
                <w:tab w:val="right" w:leader="dot" w:pos="1450"/>
                <w:tab w:val="right" w:leader="dot" w:pos="9072"/>
              </w:tabs>
              <w:spacing w:line="360" w:lineRule="auto"/>
            </w:pPr>
            <w:r w:rsidRPr="007F6B58">
              <w:tab/>
            </w:r>
          </w:p>
        </w:tc>
      </w:tr>
      <w:tr w:rsidR="00F41B71" w:rsidRPr="007F6B58" w14:paraId="7E26B25B" w14:textId="77777777" w:rsidTr="00420B86">
        <w:trPr>
          <w:trHeight w:val="340"/>
        </w:trPr>
        <w:tc>
          <w:tcPr>
            <w:tcW w:w="7852" w:type="dxa"/>
          </w:tcPr>
          <w:p w14:paraId="21364E0A" w14:textId="77777777" w:rsidR="00F41B71" w:rsidRPr="007F6B58" w:rsidRDefault="00F41B71" w:rsidP="00A81ACF">
            <w:pPr>
              <w:tabs>
                <w:tab w:val="right" w:leader="dot" w:pos="7297"/>
                <w:tab w:val="right" w:leader="dot" w:pos="9072"/>
              </w:tabs>
              <w:spacing w:line="360" w:lineRule="auto"/>
            </w:pPr>
            <w:r w:rsidRPr="007F6B58">
              <w:t xml:space="preserve">9. </w:t>
            </w:r>
            <w:r w:rsidRPr="007F6B58">
              <w:tab/>
            </w:r>
          </w:p>
        </w:tc>
        <w:tc>
          <w:tcPr>
            <w:tcW w:w="1841" w:type="dxa"/>
          </w:tcPr>
          <w:p w14:paraId="6D4EABEE" w14:textId="77777777" w:rsidR="00F41B71" w:rsidRPr="007F6B58" w:rsidRDefault="00F41B71" w:rsidP="00A81ACF">
            <w:pPr>
              <w:tabs>
                <w:tab w:val="right" w:leader="dot" w:pos="1450"/>
                <w:tab w:val="right" w:leader="dot" w:pos="9072"/>
              </w:tabs>
              <w:spacing w:line="360" w:lineRule="auto"/>
            </w:pPr>
            <w:r w:rsidRPr="007F6B58">
              <w:tab/>
            </w:r>
          </w:p>
        </w:tc>
      </w:tr>
      <w:tr w:rsidR="00F41B71" w:rsidRPr="007F6B58" w14:paraId="14431E9F" w14:textId="77777777" w:rsidTr="00420B86">
        <w:trPr>
          <w:trHeight w:val="358"/>
        </w:trPr>
        <w:tc>
          <w:tcPr>
            <w:tcW w:w="7852" w:type="dxa"/>
          </w:tcPr>
          <w:p w14:paraId="2D9558A7" w14:textId="77777777" w:rsidR="00F41B71" w:rsidRPr="007F6B58" w:rsidRDefault="00F41B71" w:rsidP="00A81ACF">
            <w:pPr>
              <w:tabs>
                <w:tab w:val="right" w:leader="dot" w:pos="7297"/>
                <w:tab w:val="right" w:leader="dot" w:pos="9072"/>
              </w:tabs>
              <w:spacing w:line="360" w:lineRule="auto"/>
            </w:pPr>
            <w:r w:rsidRPr="007F6B58">
              <w:t xml:space="preserve">10. </w:t>
            </w:r>
            <w:r w:rsidRPr="007F6B58">
              <w:tab/>
            </w:r>
          </w:p>
        </w:tc>
        <w:tc>
          <w:tcPr>
            <w:tcW w:w="1841" w:type="dxa"/>
          </w:tcPr>
          <w:p w14:paraId="47E76CBB" w14:textId="77777777" w:rsidR="00F41B71" w:rsidRPr="007F6B58" w:rsidRDefault="00F41B71" w:rsidP="00A81ACF">
            <w:pPr>
              <w:tabs>
                <w:tab w:val="right" w:leader="dot" w:pos="1450"/>
                <w:tab w:val="right" w:leader="dot" w:pos="9072"/>
              </w:tabs>
              <w:spacing w:line="360" w:lineRule="auto"/>
            </w:pPr>
            <w:r w:rsidRPr="007F6B58">
              <w:tab/>
            </w:r>
          </w:p>
        </w:tc>
      </w:tr>
    </w:tbl>
    <w:p w14:paraId="388A848C" w14:textId="77777777" w:rsidR="003B5012" w:rsidRPr="007F6B58" w:rsidRDefault="003B5012" w:rsidP="003B5012">
      <w:pPr>
        <w:pStyle w:val="FootnoteText"/>
        <w:tabs>
          <w:tab w:val="right" w:leader="dot" w:pos="8959"/>
        </w:tabs>
        <w:spacing w:after="80"/>
        <w:rPr>
          <w:i/>
          <w:color w:val="2E74B5" w:themeColor="accent1" w:themeShade="BF"/>
          <w:sz w:val="18"/>
          <w:szCs w:val="18"/>
        </w:rPr>
      </w:pPr>
      <w:r w:rsidRPr="007F6B58">
        <w:rPr>
          <w:b/>
          <w:i/>
          <w:color w:val="2E74B5" w:themeColor="accent1" w:themeShade="BF"/>
          <w:sz w:val="18"/>
          <w:szCs w:val="18"/>
          <w:vertAlign w:val="superscript"/>
        </w:rPr>
        <w:t>1</w:t>
      </w:r>
      <w:r w:rsidRPr="007F6B58">
        <w:rPr>
          <w:b/>
          <w:i/>
          <w:color w:val="2E74B5" w:themeColor="accent1" w:themeShade="BF"/>
          <w:sz w:val="18"/>
          <w:szCs w:val="18"/>
        </w:rPr>
        <w:t xml:space="preserve"> Timing:</w:t>
      </w:r>
      <w:r w:rsidRPr="007F6B58">
        <w:rPr>
          <w:i/>
          <w:color w:val="2E74B5" w:themeColor="accent1" w:themeShade="BF"/>
          <w:sz w:val="18"/>
          <w:szCs w:val="18"/>
        </w:rPr>
        <w:t xml:space="preserve"> time during which activity is carried out, e.g. month or season, or “after harvest of crops”, “before onset of rains”, etc.</w:t>
      </w:r>
    </w:p>
    <w:p w14:paraId="6DFA87AF" w14:textId="2A8C6BDB" w:rsidR="00A81ACF" w:rsidRPr="007F6B58" w:rsidRDefault="00A81ACF" w:rsidP="00FE5C0E">
      <w:pPr>
        <w:tabs>
          <w:tab w:val="right" w:leader="dot" w:pos="9498"/>
        </w:tabs>
        <w:spacing w:before="240" w:line="360" w:lineRule="auto"/>
      </w:pPr>
      <w:r w:rsidRPr="007F6B58">
        <w:t xml:space="preserve">Comments: </w:t>
      </w:r>
      <w:r w:rsidRPr="007F6B58">
        <w:tab/>
      </w:r>
    </w:p>
    <w:p w14:paraId="12ED7D3E" w14:textId="77777777" w:rsidR="00A81ACF" w:rsidRPr="007F6B58" w:rsidRDefault="00214F2F" w:rsidP="00A81ACF">
      <w:pPr>
        <w:pStyle w:val="FootnoteText"/>
        <w:tabs>
          <w:tab w:val="right" w:leader="dot" w:pos="8959"/>
        </w:tabs>
        <w:spacing w:after="80"/>
        <w:rPr>
          <w:i/>
          <w:color w:val="2E74B5" w:themeColor="accent1" w:themeShade="BF"/>
        </w:rPr>
      </w:pPr>
      <w:bookmarkStart w:id="89" w:name="_Toc449121959"/>
      <w:r w:rsidRPr="007F6B58">
        <w:rPr>
          <w:noProof/>
          <w:lang w:eastAsia="en-GB"/>
        </w:rPr>
        <w:drawing>
          <wp:anchor distT="0" distB="0" distL="114300" distR="114300" simplePos="0" relativeHeight="251849728" behindDoc="0" locked="0" layoutInCell="1" allowOverlap="1" wp14:anchorId="73158289" wp14:editId="1B3DB05E">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BEA6BA5" w14:textId="77777777" w:rsidR="00A81ACF" w:rsidRPr="007F6B58" w:rsidRDefault="00A81ACF" w:rsidP="00CD2E1C">
      <w:pPr>
        <w:pStyle w:val="Heading2"/>
        <w:rPr>
          <w:rFonts w:cs="Times New Roman"/>
        </w:rPr>
      </w:pPr>
      <w:bookmarkStart w:id="90" w:name="_Toc22472450"/>
      <w:r w:rsidRPr="007F6B58">
        <w:rPr>
          <w:rFonts w:cs="Times New Roman"/>
        </w:rPr>
        <w:t xml:space="preserve">Costs </w:t>
      </w:r>
      <w:r w:rsidR="005F661B" w:rsidRPr="007F6B58">
        <w:rPr>
          <w:rFonts w:cs="Times New Roman"/>
        </w:rPr>
        <w:t>of in</w:t>
      </w:r>
      <w:bookmarkEnd w:id="89"/>
      <w:r w:rsidR="005F661B" w:rsidRPr="007F6B58">
        <w:rPr>
          <w:rFonts w:cs="Times New Roman"/>
        </w:rPr>
        <w:t xml:space="preserve">puts needed for </w:t>
      </w:r>
      <w:r w:rsidRPr="007F6B58">
        <w:rPr>
          <w:rFonts w:cs="Times New Roman"/>
        </w:rPr>
        <w:t>establishment</w:t>
      </w:r>
      <w:bookmarkEnd w:id="90"/>
    </w:p>
    <w:p w14:paraId="2B3074A8" w14:textId="2326DBCE" w:rsidR="00A81ACF" w:rsidRPr="007F6B58" w:rsidRDefault="00A81ACF" w:rsidP="00214F2F">
      <w:pPr>
        <w:tabs>
          <w:tab w:val="right" w:leader="dot" w:pos="9468"/>
        </w:tabs>
        <w:spacing w:after="80"/>
        <w:rPr>
          <w:i/>
          <w:color w:val="2E74B5" w:themeColor="accent1" w:themeShade="BF"/>
          <w:lang w:val="en-US"/>
        </w:rPr>
      </w:pPr>
      <w:r w:rsidRPr="007F6B58">
        <w:rPr>
          <w:b/>
          <w:i/>
          <w:color w:val="2E74B5" w:themeColor="accent1" w:themeShade="BF"/>
        </w:rPr>
        <w:t>Note:</w:t>
      </w:r>
      <w:r w:rsidRPr="007F6B58">
        <w:rPr>
          <w:i/>
          <w:color w:val="2E74B5" w:themeColor="accent1" w:themeShade="BF"/>
        </w:rPr>
        <w:t xml:space="preserve"> Costs and inputs specified </w:t>
      </w:r>
      <w:r w:rsidR="00946C89" w:rsidRPr="007F6B58">
        <w:rPr>
          <w:i/>
          <w:color w:val="2E74B5" w:themeColor="accent1" w:themeShade="BF"/>
        </w:rPr>
        <w:t>below</w:t>
      </w:r>
      <w:r w:rsidRPr="007F6B58">
        <w:rPr>
          <w:i/>
          <w:color w:val="2E74B5" w:themeColor="accent1" w:themeShade="BF"/>
        </w:rPr>
        <w:t xml:space="preserve"> should refer to the </w:t>
      </w:r>
      <w:r w:rsidR="00C10F68" w:rsidRPr="007F6B58">
        <w:rPr>
          <w:i/>
          <w:color w:val="2E74B5" w:themeColor="accent1" w:themeShade="BF"/>
        </w:rPr>
        <w:t xml:space="preserve">Technology </w:t>
      </w:r>
      <w:r w:rsidRPr="007F6B58">
        <w:rPr>
          <w:i/>
          <w:color w:val="2E74B5" w:themeColor="accent1" w:themeShade="BF"/>
        </w:rPr>
        <w:t>area/</w:t>
      </w:r>
      <w:r w:rsidR="00122294" w:rsidRPr="007F6B58">
        <w:rPr>
          <w:i/>
          <w:color w:val="2E74B5" w:themeColor="accent1" w:themeShade="BF"/>
        </w:rPr>
        <w:t xml:space="preserve"> </w:t>
      </w:r>
      <w:r w:rsidR="00C10F68" w:rsidRPr="007F6B58">
        <w:rPr>
          <w:i/>
          <w:color w:val="2E74B5" w:themeColor="accent1" w:themeShade="BF"/>
        </w:rPr>
        <w:t xml:space="preserve">Technology </w:t>
      </w:r>
      <w:r w:rsidR="00EE3F63" w:rsidRPr="007F6B58">
        <w:rPr>
          <w:i/>
          <w:color w:val="2E74B5" w:themeColor="accent1" w:themeShade="BF"/>
        </w:rPr>
        <w:t>unit defined in 4.</w:t>
      </w:r>
      <w:r w:rsidR="00AB74BF" w:rsidRPr="007F6B58">
        <w:rPr>
          <w:i/>
          <w:color w:val="2E74B5" w:themeColor="accent1" w:themeShade="BF"/>
        </w:rPr>
        <w:t xml:space="preserve">2 </w:t>
      </w:r>
      <w:r w:rsidRPr="007F6B58">
        <w:rPr>
          <w:i/>
          <w:color w:val="2E74B5" w:themeColor="accent1" w:themeShade="BF"/>
        </w:rPr>
        <w:t>and</w:t>
      </w:r>
      <w:r w:rsidR="00EE3F63" w:rsidRPr="007F6B58">
        <w:rPr>
          <w:i/>
          <w:color w:val="2E74B5" w:themeColor="accent1" w:themeShade="BF"/>
        </w:rPr>
        <w:t xml:space="preserve"> to the activities listed in 4.</w:t>
      </w:r>
      <w:r w:rsidR="00AB74BF" w:rsidRPr="007F6B58">
        <w:rPr>
          <w:i/>
          <w:color w:val="2E74B5" w:themeColor="accent1" w:themeShade="BF"/>
        </w:rPr>
        <w:t>3</w:t>
      </w:r>
      <w:r w:rsidR="00C47E3E" w:rsidRPr="007F6B58">
        <w:rPr>
          <w:i/>
          <w:color w:val="2E74B5" w:themeColor="accent1" w:themeShade="BF"/>
        </w:rPr>
        <w:t>. Use th</w:t>
      </w:r>
      <w:r w:rsidR="00EE3F63" w:rsidRPr="007F6B58">
        <w:rPr>
          <w:i/>
          <w:color w:val="2E74B5" w:themeColor="accent1" w:themeShade="BF"/>
        </w:rPr>
        <w:t>e currency indicated in 4.</w:t>
      </w:r>
      <w:r w:rsidR="00AB74BF" w:rsidRPr="007F6B58">
        <w:rPr>
          <w:i/>
          <w:color w:val="2E74B5" w:themeColor="accent1" w:themeShade="BF"/>
        </w:rPr>
        <w:t>2</w:t>
      </w:r>
      <w:r w:rsidR="00C47E3E" w:rsidRPr="007F6B58">
        <w:rPr>
          <w:i/>
          <w:color w:val="2E74B5" w:themeColor="accent1" w:themeShade="BF"/>
        </w:rPr>
        <w:t>.</w:t>
      </w:r>
      <w:r w:rsidR="00F41B71" w:rsidRPr="007F6B58">
        <w:rPr>
          <w:i/>
          <w:color w:val="2E74B5" w:themeColor="accent1" w:themeShade="BF"/>
        </w:rPr>
        <w:t xml:space="preserve"> </w:t>
      </w:r>
      <w:r w:rsidR="00F41B71" w:rsidRPr="007F6B58">
        <w:rPr>
          <w:i/>
          <w:color w:val="2E74B5" w:themeColor="accent1" w:themeShade="BF"/>
          <w:lang w:val="en-US"/>
        </w:rPr>
        <w:t>Figures reflect the situation at the time of recording the data.</w:t>
      </w:r>
    </w:p>
    <w:p w14:paraId="7CF81117" w14:textId="0C2ED2B7" w:rsidR="00A81ACF" w:rsidRPr="007F6B58" w:rsidRDefault="00A81ACF" w:rsidP="00FE5C0E">
      <w:pPr>
        <w:tabs>
          <w:tab w:val="right" w:leader="dot" w:pos="9468"/>
        </w:tabs>
        <w:spacing w:after="120"/>
      </w:pPr>
      <w:r w:rsidRPr="007F6B58">
        <w:t xml:space="preserve">If possible, break down the costs </w:t>
      </w:r>
      <w:r w:rsidR="00F6704C" w:rsidRPr="007F6B58">
        <w:t>of</w:t>
      </w:r>
      <w:r w:rsidRPr="007F6B58">
        <w:t xml:space="preserve"> establishment</w:t>
      </w:r>
      <w:r w:rsidR="008D6D21" w:rsidRPr="007F6B58">
        <w:t xml:space="preserve"> according to the following table</w:t>
      </w:r>
      <w:r w:rsidR="00946C89" w:rsidRPr="007F6B58">
        <w:t>,</w:t>
      </w:r>
      <w:r w:rsidRPr="007F6B58">
        <w:t xml:space="preserve"> specify</w:t>
      </w:r>
      <w:r w:rsidR="00946C89" w:rsidRPr="007F6B58">
        <w:t>ing</w:t>
      </w:r>
      <w:r w:rsidRPr="007F6B58">
        <w:t xml:space="preserve"> inputs and costs per input</w:t>
      </w:r>
      <w:r w:rsidR="002F5927" w:rsidRPr="007F6B58">
        <w:t>.</w:t>
      </w:r>
      <w:r w:rsidRPr="007F6B58">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06"/>
        <w:gridCol w:w="11"/>
      </w:tblGrid>
      <w:tr w:rsidR="000074BB" w:rsidRPr="007F6B58" w14:paraId="0C259888" w14:textId="77777777" w:rsidTr="00FF41B0">
        <w:trPr>
          <w:gridAfter w:val="1"/>
          <w:wAfter w:w="11" w:type="dxa"/>
        </w:trPr>
        <w:tc>
          <w:tcPr>
            <w:tcW w:w="1225" w:type="dxa"/>
          </w:tcPr>
          <w:p w14:paraId="53B4AB2C" w14:textId="77777777" w:rsidR="000074BB" w:rsidRPr="007F6B58" w:rsidRDefault="000074BB" w:rsidP="002F5927">
            <w:pPr>
              <w:tabs>
                <w:tab w:val="right" w:leader="dot" w:pos="9072"/>
              </w:tabs>
            </w:pPr>
            <w:r w:rsidRPr="007F6B58">
              <w:t xml:space="preserve">Input </w:t>
            </w:r>
          </w:p>
        </w:tc>
        <w:tc>
          <w:tcPr>
            <w:tcW w:w="3686" w:type="dxa"/>
          </w:tcPr>
          <w:p w14:paraId="55178EB9" w14:textId="4C03F44A" w:rsidR="000074BB" w:rsidRPr="007F6B58" w:rsidRDefault="002F5927">
            <w:pPr>
              <w:tabs>
                <w:tab w:val="right" w:leader="dot" w:pos="9072"/>
              </w:tabs>
            </w:pPr>
            <w:r w:rsidRPr="007F6B58">
              <w:t>S</w:t>
            </w:r>
            <w:r w:rsidR="000074BB" w:rsidRPr="007F6B58">
              <w:t>pecify</w:t>
            </w:r>
            <w:r w:rsidRPr="007F6B58">
              <w:t xml:space="preserve"> </w:t>
            </w:r>
            <w:r w:rsidR="00AB74BF" w:rsidRPr="007F6B58">
              <w:t>input</w:t>
            </w:r>
            <w:r w:rsidR="00AB74BF" w:rsidRPr="007F6B58">
              <w:rPr>
                <w:vertAlign w:val="superscript"/>
              </w:rPr>
              <w:t>2</w:t>
            </w:r>
            <w:r w:rsidR="00AB74BF" w:rsidRPr="007F6B58">
              <w:t xml:space="preserve"> </w:t>
            </w:r>
          </w:p>
        </w:tc>
        <w:tc>
          <w:tcPr>
            <w:tcW w:w="567" w:type="dxa"/>
          </w:tcPr>
          <w:p w14:paraId="03CB43F3" w14:textId="00447AD8" w:rsidR="000074BB" w:rsidRPr="007F6B58" w:rsidRDefault="00AB74BF">
            <w:pPr>
              <w:tabs>
                <w:tab w:val="right" w:leader="dot" w:pos="9072"/>
              </w:tabs>
            </w:pPr>
            <w:r w:rsidRPr="007F6B58">
              <w:t>Unit</w:t>
            </w:r>
            <w:r w:rsidRPr="007F6B58">
              <w:rPr>
                <w:vertAlign w:val="superscript"/>
              </w:rPr>
              <w:t>3</w:t>
            </w:r>
            <w:r w:rsidRPr="007F6B58">
              <w:t xml:space="preserve"> </w:t>
            </w:r>
          </w:p>
        </w:tc>
        <w:tc>
          <w:tcPr>
            <w:tcW w:w="851" w:type="dxa"/>
          </w:tcPr>
          <w:p w14:paraId="27FA749B" w14:textId="77777777" w:rsidR="000074BB" w:rsidRPr="007F6B58" w:rsidRDefault="00FF41B0" w:rsidP="000074BB">
            <w:pPr>
              <w:tabs>
                <w:tab w:val="right" w:leader="dot" w:pos="9072"/>
              </w:tabs>
            </w:pPr>
            <w:r w:rsidRPr="007F6B58">
              <w:t>Quantity</w:t>
            </w:r>
          </w:p>
        </w:tc>
        <w:tc>
          <w:tcPr>
            <w:tcW w:w="850" w:type="dxa"/>
          </w:tcPr>
          <w:p w14:paraId="4E58220B" w14:textId="32135E9A" w:rsidR="000074BB" w:rsidRPr="007F6B58" w:rsidRDefault="000074BB" w:rsidP="00946C89">
            <w:pPr>
              <w:tabs>
                <w:tab w:val="right" w:leader="dot" w:pos="9072"/>
              </w:tabs>
            </w:pPr>
            <w:r w:rsidRPr="007F6B58">
              <w:t xml:space="preserve">Costs per </w:t>
            </w:r>
            <w:r w:rsidR="00946C89" w:rsidRPr="007F6B58">
              <w:t>u</w:t>
            </w:r>
            <w:r w:rsidRPr="007F6B58">
              <w:t>nit</w:t>
            </w:r>
            <w:r w:rsidR="00DD60C3" w:rsidRPr="007F6B58">
              <w:t xml:space="preserve"> </w:t>
            </w:r>
            <w:r w:rsidR="00DD60C3" w:rsidRPr="007F6B58">
              <w:rPr>
                <w:sz w:val="16"/>
                <w:szCs w:val="16"/>
              </w:rPr>
              <w:t>(specified currency)</w:t>
            </w:r>
            <w:r w:rsidRPr="007F6B58">
              <w:t xml:space="preserve"> </w:t>
            </w:r>
          </w:p>
        </w:tc>
        <w:tc>
          <w:tcPr>
            <w:tcW w:w="992" w:type="dxa"/>
            <w:shd w:val="clear" w:color="auto" w:fill="D9D9D9" w:themeFill="background1" w:themeFillShade="D9"/>
          </w:tcPr>
          <w:p w14:paraId="261EE1A1" w14:textId="799C4C30" w:rsidR="000074BB" w:rsidRPr="007F6B58" w:rsidRDefault="000074BB" w:rsidP="00807496">
            <w:pPr>
              <w:tabs>
                <w:tab w:val="right" w:leader="dot" w:pos="9072"/>
              </w:tabs>
            </w:pPr>
            <w:r w:rsidRPr="007F6B58">
              <w:t>Total costs per input</w:t>
            </w:r>
            <w:r w:rsidR="00DD60C3" w:rsidRPr="007F6B58">
              <w:t xml:space="preserve"> </w:t>
            </w:r>
            <w:r w:rsidR="00DD60C3" w:rsidRPr="007F6B58">
              <w:rPr>
                <w:sz w:val="16"/>
                <w:szCs w:val="16"/>
              </w:rPr>
              <w:t>(specified currency)</w:t>
            </w:r>
          </w:p>
        </w:tc>
        <w:tc>
          <w:tcPr>
            <w:tcW w:w="1406" w:type="dxa"/>
          </w:tcPr>
          <w:p w14:paraId="09C2AAF8" w14:textId="47F1B72D" w:rsidR="000074BB" w:rsidRPr="007F6B58" w:rsidRDefault="000074BB">
            <w:pPr>
              <w:tabs>
                <w:tab w:val="right" w:leader="dot" w:pos="9072"/>
              </w:tabs>
              <w:rPr>
                <w:spacing w:val="-6"/>
              </w:rPr>
            </w:pPr>
            <w:r w:rsidRPr="007F6B58">
              <w:rPr>
                <w:spacing w:val="-6"/>
              </w:rPr>
              <w:t>% of costs borne</w:t>
            </w:r>
            <w:r w:rsidR="00C93454" w:rsidRPr="007F6B58">
              <w:rPr>
                <w:spacing w:val="-6"/>
              </w:rPr>
              <w:t xml:space="preserve"> (covered)</w:t>
            </w:r>
            <w:r w:rsidRPr="007F6B58">
              <w:rPr>
                <w:spacing w:val="-6"/>
              </w:rPr>
              <w:t xml:space="preserve"> by land users</w:t>
            </w:r>
            <w:r w:rsidR="006720AF" w:rsidRPr="007F6B58">
              <w:rPr>
                <w:vertAlign w:val="superscript"/>
              </w:rPr>
              <w:t>4</w:t>
            </w:r>
          </w:p>
        </w:tc>
      </w:tr>
      <w:tr w:rsidR="000074BB" w:rsidRPr="007F6B58" w14:paraId="05FCEE67" w14:textId="77777777" w:rsidTr="00FF41B0">
        <w:trPr>
          <w:gridAfter w:val="1"/>
          <w:wAfter w:w="11" w:type="dxa"/>
        </w:trPr>
        <w:tc>
          <w:tcPr>
            <w:tcW w:w="1225" w:type="dxa"/>
            <w:vMerge w:val="restart"/>
          </w:tcPr>
          <w:p w14:paraId="195941DF" w14:textId="77777777" w:rsidR="000074BB" w:rsidRPr="007F6B58" w:rsidRDefault="000074BB" w:rsidP="00A81ACF">
            <w:pPr>
              <w:tabs>
                <w:tab w:val="right" w:leader="dot" w:pos="9072"/>
              </w:tabs>
            </w:pPr>
            <w:r w:rsidRPr="007F6B58">
              <w:t>Labour</w:t>
            </w:r>
          </w:p>
        </w:tc>
        <w:tc>
          <w:tcPr>
            <w:tcW w:w="3686" w:type="dxa"/>
          </w:tcPr>
          <w:p w14:paraId="1040BECA"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1EE3F665"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14:paraId="2A703E36"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14:paraId="2F0F55F7"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7A61AEFB"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1406" w:type="dxa"/>
          </w:tcPr>
          <w:p w14:paraId="1082D39D"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r>
      <w:tr w:rsidR="000074BB" w:rsidRPr="007F6B58" w14:paraId="0EDD58F9" w14:textId="77777777" w:rsidTr="00FF41B0">
        <w:trPr>
          <w:gridAfter w:val="1"/>
          <w:wAfter w:w="11" w:type="dxa"/>
        </w:trPr>
        <w:tc>
          <w:tcPr>
            <w:tcW w:w="1225" w:type="dxa"/>
            <w:vMerge/>
          </w:tcPr>
          <w:p w14:paraId="53529A04" w14:textId="77777777" w:rsidR="000074BB" w:rsidRPr="007F6B58" w:rsidRDefault="000074BB" w:rsidP="00A81ACF">
            <w:pPr>
              <w:tabs>
                <w:tab w:val="right" w:leader="dot" w:pos="9072"/>
              </w:tabs>
            </w:pPr>
          </w:p>
        </w:tc>
        <w:tc>
          <w:tcPr>
            <w:tcW w:w="3686" w:type="dxa"/>
          </w:tcPr>
          <w:p w14:paraId="22EB78ED"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3E8ADE09"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14:paraId="7074D31D"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14:paraId="4CD3E330"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77BF98C0"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1406" w:type="dxa"/>
          </w:tcPr>
          <w:p w14:paraId="0C5408AC"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r>
      <w:tr w:rsidR="000074BB" w:rsidRPr="007F6B58" w14:paraId="7EE73864" w14:textId="77777777" w:rsidTr="00FF41B0">
        <w:trPr>
          <w:gridAfter w:val="1"/>
          <w:wAfter w:w="11" w:type="dxa"/>
        </w:trPr>
        <w:tc>
          <w:tcPr>
            <w:tcW w:w="1225" w:type="dxa"/>
            <w:vMerge w:val="restart"/>
          </w:tcPr>
          <w:p w14:paraId="5CAAFB8F" w14:textId="77777777" w:rsidR="000074BB" w:rsidRPr="007F6B58" w:rsidRDefault="000074BB" w:rsidP="00A81ACF">
            <w:pPr>
              <w:tabs>
                <w:tab w:val="right" w:leader="dot" w:pos="9072"/>
              </w:tabs>
            </w:pPr>
            <w:r w:rsidRPr="007F6B58">
              <w:t>Equipment</w:t>
            </w:r>
          </w:p>
        </w:tc>
        <w:tc>
          <w:tcPr>
            <w:tcW w:w="3686" w:type="dxa"/>
          </w:tcPr>
          <w:p w14:paraId="26817225"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4F04BD12"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03D64E42"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4F84F0F9"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A1D66BC"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14FB11D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61F8AF56" w14:textId="77777777" w:rsidTr="00FF41B0">
        <w:trPr>
          <w:gridAfter w:val="1"/>
          <w:wAfter w:w="11" w:type="dxa"/>
        </w:trPr>
        <w:tc>
          <w:tcPr>
            <w:tcW w:w="1225" w:type="dxa"/>
            <w:vMerge/>
          </w:tcPr>
          <w:p w14:paraId="076B60BF" w14:textId="77777777" w:rsidR="000074BB" w:rsidRPr="007F6B58" w:rsidRDefault="000074BB" w:rsidP="00A81ACF">
            <w:pPr>
              <w:tabs>
                <w:tab w:val="right" w:leader="dot" w:pos="9072"/>
              </w:tabs>
            </w:pPr>
          </w:p>
        </w:tc>
        <w:tc>
          <w:tcPr>
            <w:tcW w:w="3686" w:type="dxa"/>
          </w:tcPr>
          <w:p w14:paraId="3D6B4226"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56D57F93"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578C0716"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31F8CB48"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09B5F66"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53A7A884"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056A9257" w14:textId="77777777" w:rsidTr="00FF41B0">
        <w:trPr>
          <w:gridAfter w:val="1"/>
          <w:wAfter w:w="11" w:type="dxa"/>
        </w:trPr>
        <w:tc>
          <w:tcPr>
            <w:tcW w:w="1225" w:type="dxa"/>
            <w:vMerge/>
          </w:tcPr>
          <w:p w14:paraId="1C6B58DA" w14:textId="77777777" w:rsidR="000074BB" w:rsidRPr="007F6B58" w:rsidRDefault="000074BB" w:rsidP="00A81ACF">
            <w:pPr>
              <w:tabs>
                <w:tab w:val="right" w:leader="dot" w:pos="9072"/>
              </w:tabs>
            </w:pPr>
          </w:p>
        </w:tc>
        <w:tc>
          <w:tcPr>
            <w:tcW w:w="3686" w:type="dxa"/>
          </w:tcPr>
          <w:p w14:paraId="5D3C582B"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6F0F539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3A05DBBC"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0DCB9118"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5589F85F"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290A2643"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6E402346" w14:textId="77777777" w:rsidTr="00FF41B0">
        <w:trPr>
          <w:gridAfter w:val="1"/>
          <w:wAfter w:w="11" w:type="dxa"/>
        </w:trPr>
        <w:tc>
          <w:tcPr>
            <w:tcW w:w="1225" w:type="dxa"/>
            <w:vMerge/>
          </w:tcPr>
          <w:p w14:paraId="647CB758" w14:textId="77777777" w:rsidR="000074BB" w:rsidRPr="007F6B58" w:rsidRDefault="000074BB" w:rsidP="00A81ACF">
            <w:pPr>
              <w:tabs>
                <w:tab w:val="right" w:leader="dot" w:pos="9072"/>
              </w:tabs>
            </w:pPr>
          </w:p>
        </w:tc>
        <w:tc>
          <w:tcPr>
            <w:tcW w:w="3686" w:type="dxa"/>
          </w:tcPr>
          <w:p w14:paraId="1F929D76"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56AF8052"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25DABC6E"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537B9E5A"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876CD18"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10A6E8DD"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7D102068" w14:textId="77777777" w:rsidTr="00FF41B0">
        <w:trPr>
          <w:gridAfter w:val="1"/>
          <w:wAfter w:w="11" w:type="dxa"/>
        </w:trPr>
        <w:tc>
          <w:tcPr>
            <w:tcW w:w="1225" w:type="dxa"/>
            <w:vMerge w:val="restart"/>
          </w:tcPr>
          <w:p w14:paraId="2D962F17" w14:textId="77777777" w:rsidR="000074BB" w:rsidRPr="007F6B58" w:rsidRDefault="00FA2F4B" w:rsidP="00A81ACF">
            <w:pPr>
              <w:tabs>
                <w:tab w:val="right" w:leader="dot" w:pos="9072"/>
              </w:tabs>
            </w:pPr>
            <w:r w:rsidRPr="007F6B58">
              <w:t>Plant material</w:t>
            </w:r>
          </w:p>
        </w:tc>
        <w:tc>
          <w:tcPr>
            <w:tcW w:w="3686" w:type="dxa"/>
          </w:tcPr>
          <w:p w14:paraId="7599462A"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1425BE09"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06F80DA7"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753083DA"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613F2746"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4ED2839E"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1E59C449" w14:textId="77777777" w:rsidTr="00FF41B0">
        <w:trPr>
          <w:gridAfter w:val="1"/>
          <w:wAfter w:w="11" w:type="dxa"/>
        </w:trPr>
        <w:tc>
          <w:tcPr>
            <w:tcW w:w="1225" w:type="dxa"/>
            <w:vMerge/>
          </w:tcPr>
          <w:p w14:paraId="6EB83814" w14:textId="77777777" w:rsidR="000074BB" w:rsidRPr="007F6B58" w:rsidRDefault="000074BB" w:rsidP="00A81ACF">
            <w:pPr>
              <w:tabs>
                <w:tab w:val="right" w:leader="dot" w:pos="9072"/>
              </w:tabs>
            </w:pPr>
          </w:p>
        </w:tc>
        <w:tc>
          <w:tcPr>
            <w:tcW w:w="3686" w:type="dxa"/>
          </w:tcPr>
          <w:p w14:paraId="2C4C52AD"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070C709F"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034938F7"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2B1B0DDC"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7EF784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48E54375"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7DD3E627" w14:textId="77777777" w:rsidTr="00FF41B0">
        <w:trPr>
          <w:gridAfter w:val="1"/>
          <w:wAfter w:w="11" w:type="dxa"/>
        </w:trPr>
        <w:tc>
          <w:tcPr>
            <w:tcW w:w="1225" w:type="dxa"/>
            <w:vMerge/>
          </w:tcPr>
          <w:p w14:paraId="74CBE3C2" w14:textId="77777777" w:rsidR="000074BB" w:rsidRPr="007F6B58" w:rsidRDefault="000074BB" w:rsidP="00A81ACF">
            <w:pPr>
              <w:tabs>
                <w:tab w:val="right" w:leader="dot" w:pos="9072"/>
              </w:tabs>
            </w:pPr>
          </w:p>
        </w:tc>
        <w:tc>
          <w:tcPr>
            <w:tcW w:w="3686" w:type="dxa"/>
          </w:tcPr>
          <w:p w14:paraId="4CED6F01"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4BC857FF"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5FE4BB49"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64F1BDB4"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29078898"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210FFFC5"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7E286E25" w14:textId="77777777" w:rsidTr="00FF41B0">
        <w:trPr>
          <w:gridAfter w:val="1"/>
          <w:wAfter w:w="11" w:type="dxa"/>
        </w:trPr>
        <w:tc>
          <w:tcPr>
            <w:tcW w:w="1225" w:type="dxa"/>
            <w:vMerge/>
          </w:tcPr>
          <w:p w14:paraId="45317235" w14:textId="77777777" w:rsidR="000074BB" w:rsidRPr="007F6B58" w:rsidRDefault="000074BB" w:rsidP="00A81ACF">
            <w:pPr>
              <w:tabs>
                <w:tab w:val="right" w:leader="dot" w:pos="9072"/>
              </w:tabs>
            </w:pPr>
          </w:p>
        </w:tc>
        <w:tc>
          <w:tcPr>
            <w:tcW w:w="3686" w:type="dxa"/>
          </w:tcPr>
          <w:p w14:paraId="14F747D4"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6D8B4B0F"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13CB5D63"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7BCA57D5"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1C98816A"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21A97CE0"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FA2F4B" w:rsidRPr="007F6B58" w14:paraId="44C58B9D" w14:textId="77777777" w:rsidTr="00FF41B0">
        <w:tc>
          <w:tcPr>
            <w:tcW w:w="1225" w:type="dxa"/>
            <w:vMerge w:val="restart"/>
          </w:tcPr>
          <w:p w14:paraId="70167A4C" w14:textId="77777777" w:rsidR="00FA2F4B" w:rsidRPr="007F6B58" w:rsidRDefault="00FA2F4B" w:rsidP="00A078E8">
            <w:pPr>
              <w:tabs>
                <w:tab w:val="right" w:leader="dot" w:pos="9072"/>
              </w:tabs>
            </w:pPr>
            <w:r w:rsidRPr="007F6B58">
              <w:t>Fertilizers and biocides</w:t>
            </w:r>
          </w:p>
        </w:tc>
        <w:tc>
          <w:tcPr>
            <w:tcW w:w="3686" w:type="dxa"/>
          </w:tcPr>
          <w:p w14:paraId="295EB55D" w14:textId="77777777" w:rsidR="00FA2F4B" w:rsidRPr="007F6B58"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31607F16"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14:paraId="5DF841B6"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14:paraId="17FDD157"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7F54B17F"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14:paraId="6F2A4C7F"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7F6B58" w14:paraId="7F8EFAC6" w14:textId="77777777" w:rsidTr="00FF41B0">
        <w:tc>
          <w:tcPr>
            <w:tcW w:w="1225" w:type="dxa"/>
            <w:vMerge/>
          </w:tcPr>
          <w:p w14:paraId="6989DA07" w14:textId="77777777" w:rsidR="00FA2F4B" w:rsidRPr="007F6B58" w:rsidRDefault="00FA2F4B" w:rsidP="00A078E8">
            <w:pPr>
              <w:tabs>
                <w:tab w:val="right" w:leader="dot" w:pos="9072"/>
              </w:tabs>
            </w:pPr>
          </w:p>
        </w:tc>
        <w:tc>
          <w:tcPr>
            <w:tcW w:w="3686" w:type="dxa"/>
          </w:tcPr>
          <w:p w14:paraId="687E3022" w14:textId="77777777" w:rsidR="00FA2F4B" w:rsidRPr="007F6B58"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4C097047"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14:paraId="21252B29"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14:paraId="29F595CB"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D8054AD"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14:paraId="4F3D5913"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7F6B58" w14:paraId="0CE2680D" w14:textId="77777777" w:rsidTr="00FF41B0">
        <w:tc>
          <w:tcPr>
            <w:tcW w:w="1225" w:type="dxa"/>
            <w:vMerge/>
          </w:tcPr>
          <w:p w14:paraId="2B378C12" w14:textId="77777777" w:rsidR="00FA2F4B" w:rsidRPr="007F6B58" w:rsidRDefault="00FA2F4B" w:rsidP="00A078E8">
            <w:pPr>
              <w:tabs>
                <w:tab w:val="right" w:leader="dot" w:pos="9072"/>
              </w:tabs>
            </w:pPr>
          </w:p>
        </w:tc>
        <w:tc>
          <w:tcPr>
            <w:tcW w:w="3686" w:type="dxa"/>
          </w:tcPr>
          <w:p w14:paraId="0D05580C" w14:textId="77777777" w:rsidR="00FA2F4B" w:rsidRPr="007F6B58"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210F7F1B"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14:paraId="6A8BF1DE"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14:paraId="15CAC14B"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1E662673"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14:paraId="4FDDD933"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7F6B58" w14:paraId="208E42BF" w14:textId="77777777" w:rsidTr="00FF41B0">
        <w:tc>
          <w:tcPr>
            <w:tcW w:w="1225" w:type="dxa"/>
            <w:vMerge/>
          </w:tcPr>
          <w:p w14:paraId="64BE6B20" w14:textId="77777777" w:rsidR="00FA2F4B" w:rsidRPr="007F6B58" w:rsidRDefault="00FA2F4B" w:rsidP="00A078E8">
            <w:pPr>
              <w:tabs>
                <w:tab w:val="right" w:leader="dot" w:pos="9072"/>
              </w:tabs>
            </w:pPr>
          </w:p>
        </w:tc>
        <w:tc>
          <w:tcPr>
            <w:tcW w:w="3686" w:type="dxa"/>
          </w:tcPr>
          <w:p w14:paraId="78209180" w14:textId="77777777" w:rsidR="00FA2F4B" w:rsidRPr="007F6B58"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147AC467"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14:paraId="44CD6248"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14:paraId="16404D35"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BDEB70E"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14:paraId="6A2174E4" w14:textId="77777777" w:rsidR="00FA2F4B" w:rsidRPr="007F6B58"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0074BB" w:rsidRPr="007F6B58" w14:paraId="507E019C" w14:textId="77777777" w:rsidTr="00FF41B0">
        <w:trPr>
          <w:gridAfter w:val="1"/>
          <w:wAfter w:w="11" w:type="dxa"/>
        </w:trPr>
        <w:tc>
          <w:tcPr>
            <w:tcW w:w="1225" w:type="dxa"/>
            <w:vMerge w:val="restart"/>
          </w:tcPr>
          <w:p w14:paraId="0CA34CCA" w14:textId="77777777" w:rsidR="000074BB" w:rsidRPr="007F6B58" w:rsidRDefault="000074BB" w:rsidP="00A81ACF">
            <w:pPr>
              <w:tabs>
                <w:tab w:val="right" w:leader="dot" w:pos="9072"/>
              </w:tabs>
            </w:pPr>
            <w:r w:rsidRPr="007F6B58">
              <w:t xml:space="preserve">Construction material </w:t>
            </w:r>
          </w:p>
        </w:tc>
        <w:tc>
          <w:tcPr>
            <w:tcW w:w="3686" w:type="dxa"/>
          </w:tcPr>
          <w:p w14:paraId="6FC5AC15"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0D67A582"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5C4513B6"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611222C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0FCC26B3"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25F559AD"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469E4C78" w14:textId="77777777" w:rsidTr="00FF41B0">
        <w:trPr>
          <w:gridAfter w:val="1"/>
          <w:wAfter w:w="11" w:type="dxa"/>
        </w:trPr>
        <w:tc>
          <w:tcPr>
            <w:tcW w:w="1225" w:type="dxa"/>
            <w:vMerge/>
          </w:tcPr>
          <w:p w14:paraId="0D10AD9E" w14:textId="77777777" w:rsidR="000074BB" w:rsidRPr="007F6B58" w:rsidRDefault="000074BB" w:rsidP="00A81ACF">
            <w:pPr>
              <w:tabs>
                <w:tab w:val="right" w:leader="dot" w:pos="9072"/>
              </w:tabs>
            </w:pPr>
          </w:p>
        </w:tc>
        <w:tc>
          <w:tcPr>
            <w:tcW w:w="3686" w:type="dxa"/>
          </w:tcPr>
          <w:p w14:paraId="53E1481C"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04983F7B"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5FC7F4F9"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150DE38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50DD86AE"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5D84B19A"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15AC2D20" w14:textId="77777777" w:rsidTr="00FF41B0">
        <w:trPr>
          <w:gridAfter w:val="1"/>
          <w:wAfter w:w="11" w:type="dxa"/>
        </w:trPr>
        <w:tc>
          <w:tcPr>
            <w:tcW w:w="1225" w:type="dxa"/>
            <w:vMerge/>
          </w:tcPr>
          <w:p w14:paraId="41E8642C" w14:textId="77777777" w:rsidR="000074BB" w:rsidRPr="007F6B58" w:rsidRDefault="000074BB" w:rsidP="00A81ACF">
            <w:pPr>
              <w:tabs>
                <w:tab w:val="right" w:leader="dot" w:pos="9072"/>
              </w:tabs>
            </w:pPr>
          </w:p>
        </w:tc>
        <w:tc>
          <w:tcPr>
            <w:tcW w:w="3686" w:type="dxa"/>
          </w:tcPr>
          <w:p w14:paraId="0B57B7E4"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3F36596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230FB6E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2CE7AB02"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E983A53"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410270BF"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7F6B58" w14:paraId="20224F64" w14:textId="77777777" w:rsidTr="00FF41B0">
        <w:trPr>
          <w:gridAfter w:val="1"/>
          <w:wAfter w:w="11" w:type="dxa"/>
        </w:trPr>
        <w:tc>
          <w:tcPr>
            <w:tcW w:w="1225" w:type="dxa"/>
            <w:vMerge/>
          </w:tcPr>
          <w:p w14:paraId="094BE105" w14:textId="77777777" w:rsidR="000074BB" w:rsidRPr="007F6B58" w:rsidRDefault="000074BB" w:rsidP="00A81ACF">
            <w:pPr>
              <w:tabs>
                <w:tab w:val="right" w:leader="dot" w:pos="9072"/>
              </w:tabs>
            </w:pPr>
          </w:p>
        </w:tc>
        <w:tc>
          <w:tcPr>
            <w:tcW w:w="3686" w:type="dxa"/>
          </w:tcPr>
          <w:p w14:paraId="3F043FBA" w14:textId="77777777" w:rsidR="000074BB" w:rsidRPr="007F6B58"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210DA447"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23640C3D"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50364ED6"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E7B36F1"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14:paraId="67F7952A" w14:textId="77777777" w:rsidR="000074BB" w:rsidRPr="007F6B58"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EE3F63" w:rsidRPr="007F6B58" w14:paraId="416E4114" w14:textId="77777777" w:rsidTr="00996AFF">
        <w:trPr>
          <w:gridAfter w:val="1"/>
          <w:wAfter w:w="11" w:type="dxa"/>
        </w:trPr>
        <w:tc>
          <w:tcPr>
            <w:tcW w:w="1225" w:type="dxa"/>
            <w:vMerge w:val="restart"/>
          </w:tcPr>
          <w:p w14:paraId="5F4C6EB7" w14:textId="77777777" w:rsidR="00EE3F63" w:rsidRPr="007F6B58" w:rsidRDefault="00EE3F63" w:rsidP="00996AFF">
            <w:pPr>
              <w:tabs>
                <w:tab w:val="right" w:leader="dot" w:pos="9072"/>
              </w:tabs>
            </w:pPr>
            <w:r w:rsidRPr="007F6B58">
              <w:t>Others</w:t>
            </w:r>
          </w:p>
        </w:tc>
        <w:tc>
          <w:tcPr>
            <w:tcW w:w="3686" w:type="dxa"/>
          </w:tcPr>
          <w:p w14:paraId="124055F3" w14:textId="77777777" w:rsidR="00EE3F63" w:rsidRPr="007F6B58" w:rsidRDefault="00EE3F63" w:rsidP="00996AF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492DFB3B" w14:textId="77777777" w:rsidR="00EE3F63" w:rsidRPr="007F6B58"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851" w:type="dxa"/>
          </w:tcPr>
          <w:p w14:paraId="040BE9DE" w14:textId="77777777" w:rsidR="00EE3F63" w:rsidRPr="007F6B58"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850" w:type="dxa"/>
          </w:tcPr>
          <w:p w14:paraId="58179E8C" w14:textId="77777777" w:rsidR="00EE3F63" w:rsidRPr="007F6B58"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1D2A43D8" w14:textId="77777777" w:rsidR="00EE3F63" w:rsidRPr="007F6B58"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1406" w:type="dxa"/>
          </w:tcPr>
          <w:p w14:paraId="797966EB" w14:textId="77777777" w:rsidR="00EE3F63" w:rsidRPr="007F6B58" w:rsidRDefault="00EE3F63" w:rsidP="00996AFF">
            <w:pPr>
              <w:tabs>
                <w:tab w:val="left" w:pos="895"/>
                <w:tab w:val="left" w:pos="1504"/>
                <w:tab w:val="left" w:pos="2239"/>
                <w:tab w:val="left" w:pos="3009"/>
                <w:tab w:val="left" w:pos="3863"/>
                <w:tab w:val="left" w:pos="4786"/>
                <w:tab w:val="right" w:leader="dot" w:pos="9072"/>
              </w:tabs>
              <w:rPr>
                <w:spacing w:val="-3"/>
              </w:rPr>
            </w:pPr>
          </w:p>
        </w:tc>
      </w:tr>
      <w:tr w:rsidR="00EE3F63" w:rsidRPr="007F6B58" w14:paraId="317D5EEE" w14:textId="77777777" w:rsidTr="00FF41B0">
        <w:trPr>
          <w:gridAfter w:val="1"/>
          <w:wAfter w:w="11" w:type="dxa"/>
        </w:trPr>
        <w:tc>
          <w:tcPr>
            <w:tcW w:w="1225" w:type="dxa"/>
            <w:vMerge/>
          </w:tcPr>
          <w:p w14:paraId="3DC371E9" w14:textId="77777777" w:rsidR="00EE3F63" w:rsidRPr="007F6B58" w:rsidRDefault="00EE3F63" w:rsidP="00A81ACF">
            <w:pPr>
              <w:tabs>
                <w:tab w:val="right" w:leader="dot" w:pos="9072"/>
              </w:tabs>
            </w:pPr>
          </w:p>
        </w:tc>
        <w:tc>
          <w:tcPr>
            <w:tcW w:w="3686" w:type="dxa"/>
            <w:tcBorders>
              <w:bottom w:val="single" w:sz="4" w:space="0" w:color="808080" w:themeColor="background1" w:themeShade="80"/>
            </w:tcBorders>
          </w:tcPr>
          <w:p w14:paraId="0DF5C2BA" w14:textId="77777777" w:rsidR="00EE3F63" w:rsidRPr="007F6B58" w:rsidRDefault="00EE3F63"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283C0D33"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14:paraId="22D316C6"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14:paraId="171D7B14"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61077D3D"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bottom w:val="single" w:sz="4" w:space="0" w:color="808080" w:themeColor="background1" w:themeShade="80"/>
            </w:tcBorders>
          </w:tcPr>
          <w:p w14:paraId="775C783B"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r>
      <w:tr w:rsidR="00EE3F63" w:rsidRPr="007F6B58" w14:paraId="37E414C3" w14:textId="77777777" w:rsidTr="00FF41B0">
        <w:trPr>
          <w:gridAfter w:val="1"/>
          <w:wAfter w:w="11" w:type="dxa"/>
        </w:trPr>
        <w:tc>
          <w:tcPr>
            <w:tcW w:w="1225" w:type="dxa"/>
            <w:vMerge/>
            <w:tcBorders>
              <w:bottom w:val="single" w:sz="4" w:space="0" w:color="808080" w:themeColor="background1" w:themeShade="80"/>
            </w:tcBorders>
          </w:tcPr>
          <w:p w14:paraId="31AF8EBA" w14:textId="77777777" w:rsidR="00EE3F63" w:rsidRPr="007F6B58" w:rsidRDefault="00EE3F63" w:rsidP="00A81ACF">
            <w:pPr>
              <w:tabs>
                <w:tab w:val="right" w:leader="dot" w:pos="9072"/>
              </w:tabs>
            </w:pPr>
          </w:p>
        </w:tc>
        <w:tc>
          <w:tcPr>
            <w:tcW w:w="3686" w:type="dxa"/>
            <w:tcBorders>
              <w:bottom w:val="single" w:sz="4" w:space="0" w:color="808080" w:themeColor="background1" w:themeShade="80"/>
            </w:tcBorders>
          </w:tcPr>
          <w:p w14:paraId="37034D3D" w14:textId="77777777" w:rsidR="00EE3F63" w:rsidRPr="007F6B58" w:rsidRDefault="00EE3F63"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Borders>
              <w:bottom w:val="single" w:sz="4" w:space="0" w:color="808080" w:themeColor="background1" w:themeShade="80"/>
            </w:tcBorders>
          </w:tcPr>
          <w:p w14:paraId="14B6E492"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1" w:type="dxa"/>
            <w:tcBorders>
              <w:bottom w:val="single" w:sz="4" w:space="0" w:color="808080" w:themeColor="background1" w:themeShade="80"/>
            </w:tcBorders>
          </w:tcPr>
          <w:p w14:paraId="476B6C7C"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0" w:type="dxa"/>
            <w:tcBorders>
              <w:bottom w:val="single" w:sz="4" w:space="0" w:color="808080" w:themeColor="background1" w:themeShade="80"/>
            </w:tcBorders>
          </w:tcPr>
          <w:p w14:paraId="7F2DBAC4"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992" w:type="dxa"/>
            <w:tcBorders>
              <w:bottom w:val="single" w:sz="12" w:space="0" w:color="auto"/>
            </w:tcBorders>
            <w:shd w:val="clear" w:color="auto" w:fill="D9D9D9" w:themeFill="background1" w:themeFillShade="D9"/>
          </w:tcPr>
          <w:p w14:paraId="1862FCB9"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bottom w:val="single" w:sz="4" w:space="0" w:color="808080" w:themeColor="background1" w:themeShade="80"/>
            </w:tcBorders>
          </w:tcPr>
          <w:p w14:paraId="28860114" w14:textId="77777777" w:rsidR="00EE3F63" w:rsidRPr="007F6B58" w:rsidRDefault="00EE3F63" w:rsidP="00A81ACF">
            <w:pPr>
              <w:tabs>
                <w:tab w:val="left" w:pos="895"/>
                <w:tab w:val="left" w:pos="1504"/>
                <w:tab w:val="left" w:pos="2239"/>
                <w:tab w:val="left" w:pos="3009"/>
                <w:tab w:val="left" w:pos="3863"/>
                <w:tab w:val="left" w:pos="4786"/>
                <w:tab w:val="right" w:leader="dot" w:pos="9072"/>
              </w:tabs>
              <w:rPr>
                <w:spacing w:val="-3"/>
              </w:rPr>
            </w:pPr>
          </w:p>
        </w:tc>
      </w:tr>
      <w:tr w:rsidR="003A33F2" w:rsidRPr="007F6B58" w14:paraId="7AF592A2" w14:textId="77777777" w:rsidTr="00420B86">
        <w:trPr>
          <w:gridAfter w:val="1"/>
          <w:wAfter w:w="11" w:type="dxa"/>
        </w:trPr>
        <w:tc>
          <w:tcPr>
            <w:tcW w:w="1225" w:type="dxa"/>
            <w:tcBorders>
              <w:left w:val="nil"/>
              <w:right w:val="nil"/>
            </w:tcBorders>
          </w:tcPr>
          <w:p w14:paraId="43FD5508" w14:textId="77777777" w:rsidR="003A33F2" w:rsidRPr="007F6B58" w:rsidRDefault="003A33F2" w:rsidP="00A81ACF">
            <w:pPr>
              <w:tabs>
                <w:tab w:val="right" w:leader="dot" w:pos="9072"/>
              </w:tabs>
            </w:pPr>
          </w:p>
        </w:tc>
        <w:tc>
          <w:tcPr>
            <w:tcW w:w="5954" w:type="dxa"/>
            <w:gridSpan w:val="4"/>
            <w:tcBorders>
              <w:left w:val="nil"/>
              <w:right w:val="single" w:sz="12" w:space="0" w:color="auto"/>
            </w:tcBorders>
          </w:tcPr>
          <w:p w14:paraId="68B3E5BA" w14:textId="69F6EC7A" w:rsidR="003A33F2" w:rsidRPr="007F6B58" w:rsidRDefault="003A33F2" w:rsidP="00F6704C">
            <w:pPr>
              <w:tabs>
                <w:tab w:val="left" w:pos="895"/>
                <w:tab w:val="left" w:pos="1504"/>
                <w:tab w:val="left" w:pos="2239"/>
                <w:tab w:val="left" w:pos="3009"/>
                <w:tab w:val="left" w:pos="3863"/>
                <w:tab w:val="left" w:pos="4786"/>
                <w:tab w:val="right" w:leader="dot" w:pos="9072"/>
              </w:tabs>
              <w:jc w:val="right"/>
              <w:rPr>
                <w:spacing w:val="-3"/>
              </w:rPr>
            </w:pPr>
            <w:r w:rsidRPr="007F6B58">
              <w:rPr>
                <w:spacing w:val="-3"/>
              </w:rPr>
              <w:t xml:space="preserve">Total cost </w:t>
            </w:r>
            <w:r w:rsidR="00946C89" w:rsidRPr="007F6B58">
              <w:rPr>
                <w:spacing w:val="-3"/>
              </w:rPr>
              <w:t>of</w:t>
            </w:r>
            <w:r w:rsidRPr="007F6B58">
              <w:rPr>
                <w:spacing w:val="-3"/>
              </w:rPr>
              <w:t xml:space="preserve"> </w:t>
            </w:r>
            <w:r w:rsidR="00F6704C" w:rsidRPr="007F6B58">
              <w:rPr>
                <w:spacing w:val="-3"/>
              </w:rPr>
              <w:t>establish</w:t>
            </w:r>
            <w:r w:rsidR="00666249" w:rsidRPr="007F6B58">
              <w:rPr>
                <w:spacing w:val="-3"/>
              </w:rPr>
              <w:t>ing</w:t>
            </w:r>
            <w:r w:rsidR="00F6704C" w:rsidRPr="007F6B58">
              <w:rPr>
                <w:spacing w:val="-3"/>
              </w:rPr>
              <w:t xml:space="preserve"> the Technology</w:t>
            </w:r>
            <w:r w:rsidR="00DD60C3" w:rsidRPr="007F6B58">
              <w:rPr>
                <w:spacing w:val="-3"/>
              </w:rPr>
              <w:t xml:space="preserve"> </w:t>
            </w:r>
            <w:r w:rsidR="00DD60C3" w:rsidRPr="007F6B58">
              <w:rPr>
                <w:sz w:val="16"/>
                <w:szCs w:val="16"/>
              </w:rPr>
              <w:t>(specified currency)</w:t>
            </w:r>
            <w:r w:rsidR="00DD60C3" w:rsidRPr="007F6B58">
              <w:t xml:space="preserve"> </w:t>
            </w:r>
            <w:r w:rsidR="00DD60C3" w:rsidRPr="007F6B58">
              <w:rPr>
                <w:spacing w:val="-3"/>
              </w:rPr>
              <w:t xml:space="preserve"> </w:t>
            </w:r>
            <w:r w:rsidR="00F6704C" w:rsidRPr="007F6B58">
              <w:rPr>
                <w:spacing w:val="-3"/>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80F7E5" w14:textId="77777777" w:rsidR="003A33F2" w:rsidRPr="007F6B58" w:rsidRDefault="003A33F2"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left w:val="single" w:sz="12" w:space="0" w:color="auto"/>
              <w:right w:val="nil"/>
            </w:tcBorders>
          </w:tcPr>
          <w:p w14:paraId="66B2F889" w14:textId="7EBCAF73" w:rsidR="00DD60C3" w:rsidRPr="007F6B58" w:rsidRDefault="00DD60C3" w:rsidP="00A81ACF">
            <w:pPr>
              <w:tabs>
                <w:tab w:val="left" w:pos="895"/>
                <w:tab w:val="left" w:pos="1504"/>
                <w:tab w:val="left" w:pos="2239"/>
                <w:tab w:val="left" w:pos="3009"/>
                <w:tab w:val="left" w:pos="3863"/>
                <w:tab w:val="left" w:pos="4786"/>
                <w:tab w:val="right" w:leader="dot" w:pos="9072"/>
              </w:tabs>
              <w:rPr>
                <w:spacing w:val="-3"/>
              </w:rPr>
            </w:pPr>
          </w:p>
        </w:tc>
      </w:tr>
      <w:tr w:rsidR="00DD60C3" w:rsidRPr="007F6B58" w14:paraId="7498E079" w14:textId="77777777" w:rsidTr="00FA2F4B">
        <w:trPr>
          <w:gridAfter w:val="1"/>
          <w:wAfter w:w="11" w:type="dxa"/>
        </w:trPr>
        <w:tc>
          <w:tcPr>
            <w:tcW w:w="1225" w:type="dxa"/>
            <w:tcBorders>
              <w:left w:val="nil"/>
              <w:bottom w:val="nil"/>
              <w:right w:val="nil"/>
            </w:tcBorders>
          </w:tcPr>
          <w:p w14:paraId="47CD97D9" w14:textId="77777777" w:rsidR="00DD60C3" w:rsidRPr="007F6B58" w:rsidRDefault="00DD60C3" w:rsidP="00A81ACF">
            <w:pPr>
              <w:tabs>
                <w:tab w:val="right" w:leader="dot" w:pos="9072"/>
              </w:tabs>
            </w:pPr>
          </w:p>
        </w:tc>
        <w:tc>
          <w:tcPr>
            <w:tcW w:w="5954" w:type="dxa"/>
            <w:gridSpan w:val="4"/>
            <w:tcBorders>
              <w:left w:val="nil"/>
              <w:bottom w:val="nil"/>
              <w:right w:val="single" w:sz="12" w:space="0" w:color="auto"/>
            </w:tcBorders>
          </w:tcPr>
          <w:p w14:paraId="35474D14" w14:textId="37D62B1A" w:rsidR="00DD60C3" w:rsidRPr="007F6B58" w:rsidRDefault="00DD60C3" w:rsidP="00F6704C">
            <w:pPr>
              <w:tabs>
                <w:tab w:val="left" w:pos="895"/>
                <w:tab w:val="left" w:pos="1504"/>
                <w:tab w:val="left" w:pos="2239"/>
                <w:tab w:val="left" w:pos="3009"/>
                <w:tab w:val="left" w:pos="3863"/>
                <w:tab w:val="left" w:pos="4786"/>
                <w:tab w:val="right" w:leader="dot" w:pos="9072"/>
              </w:tabs>
              <w:jc w:val="right"/>
              <w:rPr>
                <w:spacing w:val="-3"/>
              </w:rPr>
            </w:pPr>
            <w:r w:rsidRPr="007F6B58">
              <w:rPr>
                <w:spacing w:val="-3"/>
              </w:rPr>
              <w:t xml:space="preserve">Total cost </w:t>
            </w:r>
            <w:r w:rsidR="00666249" w:rsidRPr="007F6B58">
              <w:rPr>
                <w:spacing w:val="-3"/>
              </w:rPr>
              <w:t xml:space="preserve">of </w:t>
            </w:r>
            <w:r w:rsidRPr="007F6B58">
              <w:rPr>
                <w:spacing w:val="-3"/>
              </w:rPr>
              <w:t>establish</w:t>
            </w:r>
            <w:r w:rsidR="00666249" w:rsidRPr="007F6B58">
              <w:rPr>
                <w:spacing w:val="-3"/>
              </w:rPr>
              <w:t>ing</w:t>
            </w:r>
            <w:r w:rsidRPr="007F6B58">
              <w:rPr>
                <w:spacing w:val="-3"/>
              </w:rPr>
              <w:t xml:space="preserve"> the Technology in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B64CBAA" w14:textId="77777777" w:rsidR="00DD60C3" w:rsidRPr="007F6B58" w:rsidRDefault="00DD60C3"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left w:val="single" w:sz="12" w:space="0" w:color="auto"/>
              <w:bottom w:val="nil"/>
              <w:right w:val="nil"/>
            </w:tcBorders>
          </w:tcPr>
          <w:p w14:paraId="34E5F29A" w14:textId="77777777" w:rsidR="00DD60C3" w:rsidRPr="007F6B58" w:rsidRDefault="00DD60C3" w:rsidP="00A81ACF">
            <w:pPr>
              <w:tabs>
                <w:tab w:val="left" w:pos="895"/>
                <w:tab w:val="left" w:pos="1504"/>
                <w:tab w:val="left" w:pos="2239"/>
                <w:tab w:val="left" w:pos="3009"/>
                <w:tab w:val="left" w:pos="3863"/>
                <w:tab w:val="left" w:pos="4786"/>
                <w:tab w:val="right" w:leader="dot" w:pos="9072"/>
              </w:tabs>
              <w:rPr>
                <w:spacing w:val="-3"/>
              </w:rPr>
            </w:pPr>
          </w:p>
        </w:tc>
      </w:tr>
    </w:tbl>
    <w:p w14:paraId="315F652E" w14:textId="773C31F1" w:rsidR="00A81ACF" w:rsidRPr="007F6B58" w:rsidRDefault="003B5012" w:rsidP="00A81ACF">
      <w:pPr>
        <w:rPr>
          <w:b/>
          <w:i/>
          <w:color w:val="2E74B5" w:themeColor="accent1" w:themeShade="BF"/>
        </w:rPr>
      </w:pPr>
      <w:r w:rsidRPr="007F6B58">
        <w:rPr>
          <w:b/>
          <w:i/>
          <w:color w:val="2E74B5" w:themeColor="accent1" w:themeShade="BF"/>
          <w:vertAlign w:val="superscript"/>
        </w:rPr>
        <w:t>2</w:t>
      </w:r>
      <w:r w:rsidRPr="007F6B58">
        <w:rPr>
          <w:b/>
          <w:i/>
          <w:color w:val="2E74B5" w:themeColor="accent1" w:themeShade="BF"/>
        </w:rPr>
        <w:t xml:space="preserve"> </w:t>
      </w:r>
      <w:r w:rsidR="002F5927" w:rsidRPr="007F6B58">
        <w:rPr>
          <w:b/>
          <w:i/>
          <w:color w:val="2E74B5" w:themeColor="accent1" w:themeShade="BF"/>
        </w:rPr>
        <w:t>Specify in</w:t>
      </w:r>
      <w:r w:rsidR="00A81ACF" w:rsidRPr="007F6B58">
        <w:rPr>
          <w:b/>
          <w:i/>
          <w:color w:val="2E74B5" w:themeColor="accent1" w:themeShade="BF"/>
        </w:rPr>
        <w:t>puts:</w:t>
      </w:r>
    </w:p>
    <w:p w14:paraId="33B95C12" w14:textId="106C1373" w:rsidR="00A81ACF" w:rsidRPr="007F6B58" w:rsidRDefault="00A81ACF" w:rsidP="00886311">
      <w:pPr>
        <w:pStyle w:val="FootnoteText"/>
        <w:numPr>
          <w:ilvl w:val="0"/>
          <w:numId w:val="21"/>
        </w:numPr>
        <w:tabs>
          <w:tab w:val="right" w:leader="dot" w:pos="8959"/>
        </w:tabs>
        <w:ind w:left="426" w:hanging="284"/>
        <w:rPr>
          <w:i/>
          <w:iCs/>
          <w:color w:val="2E74B5" w:themeColor="accent1" w:themeShade="BF"/>
        </w:rPr>
      </w:pPr>
      <w:r w:rsidRPr="007F6B58">
        <w:rPr>
          <w:b/>
          <w:i/>
          <w:iCs/>
          <w:color w:val="2E74B5" w:themeColor="accent1" w:themeShade="BF"/>
        </w:rPr>
        <w:t>Labour</w:t>
      </w:r>
      <w:r w:rsidR="002F5927" w:rsidRPr="007F6B58">
        <w:rPr>
          <w:i/>
          <w:iCs/>
          <w:color w:val="2E74B5" w:themeColor="accent1" w:themeShade="BF"/>
        </w:rPr>
        <w:t xml:space="preserve"> </w:t>
      </w:r>
      <w:r w:rsidR="00FA2F4B" w:rsidRPr="007F6B58">
        <w:rPr>
          <w:i/>
          <w:iCs/>
          <w:color w:val="2E74B5" w:themeColor="accent1" w:themeShade="BF"/>
        </w:rPr>
        <w:t>i</w:t>
      </w:r>
      <w:r w:rsidR="00525DE8" w:rsidRPr="007F6B58">
        <w:rPr>
          <w:i/>
          <w:iCs/>
          <w:color w:val="2E74B5" w:themeColor="accent1" w:themeShade="BF"/>
        </w:rPr>
        <w:t>nclude</w:t>
      </w:r>
      <w:r w:rsidR="00FA2F4B" w:rsidRPr="007F6B58">
        <w:rPr>
          <w:i/>
          <w:iCs/>
          <w:color w:val="2E74B5" w:themeColor="accent1" w:themeShade="BF"/>
        </w:rPr>
        <w:t>s</w:t>
      </w:r>
      <w:r w:rsidR="00946C89" w:rsidRPr="007F6B58">
        <w:rPr>
          <w:i/>
          <w:iCs/>
          <w:color w:val="2E74B5" w:themeColor="accent1" w:themeShade="BF"/>
        </w:rPr>
        <w:t xml:space="preserve"> total person-</w:t>
      </w:r>
      <w:r w:rsidR="00525DE8" w:rsidRPr="007F6B58">
        <w:rPr>
          <w:i/>
          <w:iCs/>
          <w:color w:val="2E74B5" w:themeColor="accent1" w:themeShade="BF"/>
        </w:rPr>
        <w:t>days, be they paid or u</w:t>
      </w:r>
      <w:r w:rsidR="00850B8B" w:rsidRPr="007F6B58">
        <w:rPr>
          <w:i/>
          <w:iCs/>
          <w:color w:val="2E74B5" w:themeColor="accent1" w:themeShade="BF"/>
        </w:rPr>
        <w:t xml:space="preserve">npaid (e.g. contributed by </w:t>
      </w:r>
      <w:r w:rsidR="00223C53" w:rsidRPr="007F6B58">
        <w:rPr>
          <w:i/>
          <w:iCs/>
          <w:color w:val="2E74B5" w:themeColor="accent1" w:themeShade="BF"/>
        </w:rPr>
        <w:t xml:space="preserve">non-hired </w:t>
      </w:r>
      <w:r w:rsidR="00850B8B" w:rsidRPr="007F6B58">
        <w:rPr>
          <w:i/>
          <w:iCs/>
          <w:color w:val="2E74B5" w:themeColor="accent1" w:themeShade="BF"/>
        </w:rPr>
        <w:t xml:space="preserve">family members). </w:t>
      </w:r>
      <w:r w:rsidR="00946C89" w:rsidRPr="007F6B58">
        <w:rPr>
          <w:i/>
          <w:iCs/>
          <w:color w:val="2E74B5" w:themeColor="accent1" w:themeShade="BF"/>
        </w:rPr>
        <w:t>Under</w:t>
      </w:r>
      <w:r w:rsidR="00850B8B" w:rsidRPr="007F6B58">
        <w:rPr>
          <w:i/>
          <w:iCs/>
          <w:color w:val="2E74B5" w:themeColor="accent1" w:themeShade="BF"/>
        </w:rPr>
        <w:t xml:space="preserve"> “Costs per </w:t>
      </w:r>
      <w:r w:rsidR="00946C89" w:rsidRPr="007F6B58">
        <w:rPr>
          <w:i/>
          <w:iCs/>
          <w:color w:val="2E74B5" w:themeColor="accent1" w:themeShade="BF"/>
        </w:rPr>
        <w:t>u</w:t>
      </w:r>
      <w:r w:rsidR="00850B8B" w:rsidRPr="007F6B58">
        <w:rPr>
          <w:i/>
          <w:iCs/>
          <w:color w:val="2E74B5" w:themeColor="accent1" w:themeShade="BF"/>
        </w:rPr>
        <w:t>nit”</w:t>
      </w:r>
      <w:r w:rsidR="00946C89" w:rsidRPr="007F6B58">
        <w:rPr>
          <w:i/>
          <w:iCs/>
          <w:color w:val="2E74B5" w:themeColor="accent1" w:themeShade="BF"/>
        </w:rPr>
        <w:t>,</w:t>
      </w:r>
      <w:r w:rsidR="00850B8B" w:rsidRPr="007F6B58">
        <w:rPr>
          <w:i/>
          <w:iCs/>
          <w:color w:val="2E74B5" w:themeColor="accent1" w:themeShade="BF"/>
        </w:rPr>
        <w:t xml:space="preserve"> indicate daily wage for hired labour.</w:t>
      </w:r>
      <w:r w:rsidR="00525DE8" w:rsidRPr="007F6B58">
        <w:rPr>
          <w:i/>
          <w:iCs/>
          <w:color w:val="2E74B5" w:themeColor="accent1" w:themeShade="BF"/>
        </w:rPr>
        <w:t xml:space="preserve"> </w:t>
      </w:r>
      <w:r w:rsidR="00850B8B" w:rsidRPr="007F6B58">
        <w:rPr>
          <w:i/>
          <w:iCs/>
          <w:color w:val="2E74B5" w:themeColor="accent1" w:themeShade="BF"/>
        </w:rPr>
        <w:t>I</w:t>
      </w:r>
      <w:r w:rsidR="002F5927" w:rsidRPr="007F6B58">
        <w:rPr>
          <w:i/>
          <w:iCs/>
          <w:color w:val="2E74B5" w:themeColor="accent1" w:themeShade="BF"/>
        </w:rPr>
        <w:t>f relevant, differentiate between skilled and unskilled labour</w:t>
      </w:r>
      <w:r w:rsidR="00525DE8" w:rsidRPr="007F6B58">
        <w:rPr>
          <w:i/>
          <w:iCs/>
          <w:color w:val="2E74B5" w:themeColor="accent1" w:themeShade="BF"/>
        </w:rPr>
        <w:t xml:space="preserve">. </w:t>
      </w:r>
    </w:p>
    <w:p w14:paraId="690DE784" w14:textId="77777777" w:rsidR="00A81ACF" w:rsidRPr="007F6B58" w:rsidRDefault="00A81ACF" w:rsidP="00886311">
      <w:pPr>
        <w:pStyle w:val="FootnoteText"/>
        <w:numPr>
          <w:ilvl w:val="0"/>
          <w:numId w:val="21"/>
        </w:numPr>
        <w:tabs>
          <w:tab w:val="right" w:leader="dot" w:pos="8959"/>
        </w:tabs>
        <w:ind w:left="426" w:hanging="284"/>
        <w:rPr>
          <w:i/>
          <w:iCs/>
          <w:color w:val="2E74B5" w:themeColor="accent1" w:themeShade="BF"/>
        </w:rPr>
      </w:pPr>
      <w:r w:rsidRPr="007F6B58">
        <w:rPr>
          <w:b/>
          <w:i/>
          <w:iCs/>
          <w:color w:val="2E74B5" w:themeColor="accent1" w:themeShade="BF"/>
        </w:rPr>
        <w:t>Equipment</w:t>
      </w:r>
      <w:r w:rsidR="00FA2F4B" w:rsidRPr="007F6B58">
        <w:rPr>
          <w:i/>
          <w:iCs/>
          <w:color w:val="2E74B5" w:themeColor="accent1" w:themeShade="BF"/>
        </w:rPr>
        <w:t xml:space="preserve"> includes</w:t>
      </w:r>
      <w:r w:rsidRPr="007F6B58">
        <w:rPr>
          <w:i/>
          <w:iCs/>
          <w:color w:val="2E74B5" w:themeColor="accent1" w:themeShade="BF"/>
        </w:rPr>
        <w:t xml:space="preserve"> </w:t>
      </w:r>
      <w:r w:rsidRPr="007F6B58">
        <w:rPr>
          <w:i/>
          <w:color w:val="2E74B5" w:themeColor="accent1" w:themeShade="BF"/>
        </w:rPr>
        <w:t>tools, machine hours</w:t>
      </w:r>
      <w:r w:rsidRPr="007F6B58">
        <w:rPr>
          <w:i/>
          <w:iCs/>
          <w:color w:val="2E74B5" w:themeColor="accent1" w:themeShade="BF"/>
        </w:rPr>
        <w:t xml:space="preserve">, </w:t>
      </w:r>
      <w:r w:rsidRPr="007F6B58">
        <w:rPr>
          <w:i/>
          <w:color w:val="2E74B5" w:themeColor="accent1" w:themeShade="BF"/>
        </w:rPr>
        <w:t>animal traction</w:t>
      </w:r>
      <w:r w:rsidRPr="007F6B58">
        <w:rPr>
          <w:i/>
          <w:iCs/>
          <w:color w:val="2E74B5" w:themeColor="accent1" w:themeShade="BF"/>
        </w:rPr>
        <w:t>, etc. Cost calculation for machine hours</w:t>
      </w:r>
      <w:r w:rsidR="002F5927" w:rsidRPr="007F6B58">
        <w:rPr>
          <w:i/>
          <w:iCs/>
          <w:color w:val="2E74B5" w:themeColor="accent1" w:themeShade="BF"/>
        </w:rPr>
        <w:t xml:space="preserve"> and animal traction</w:t>
      </w:r>
      <w:r w:rsidRPr="007F6B58">
        <w:rPr>
          <w:i/>
          <w:iCs/>
          <w:color w:val="2E74B5" w:themeColor="accent1" w:themeShade="BF"/>
        </w:rPr>
        <w:t xml:space="preserve"> should be based on hiring costs – even if the machinery</w:t>
      </w:r>
      <w:r w:rsidR="002F5927" w:rsidRPr="007F6B58">
        <w:rPr>
          <w:i/>
          <w:iCs/>
          <w:color w:val="2E74B5" w:themeColor="accent1" w:themeShade="BF"/>
        </w:rPr>
        <w:t>/</w:t>
      </w:r>
      <w:r w:rsidR="00912A4C" w:rsidRPr="007F6B58">
        <w:rPr>
          <w:i/>
          <w:iCs/>
          <w:color w:val="2E74B5" w:themeColor="accent1" w:themeShade="BF"/>
        </w:rPr>
        <w:t xml:space="preserve"> </w:t>
      </w:r>
      <w:r w:rsidR="002F5927" w:rsidRPr="007F6B58">
        <w:rPr>
          <w:i/>
          <w:iCs/>
          <w:color w:val="2E74B5" w:themeColor="accent1" w:themeShade="BF"/>
        </w:rPr>
        <w:t>animals are</w:t>
      </w:r>
      <w:r w:rsidRPr="007F6B58">
        <w:rPr>
          <w:i/>
          <w:iCs/>
          <w:color w:val="2E74B5" w:themeColor="accent1" w:themeShade="BF"/>
        </w:rPr>
        <w:t xml:space="preserve"> owned by the land user. </w:t>
      </w:r>
    </w:p>
    <w:p w14:paraId="5577B002" w14:textId="5D12BD5E" w:rsidR="00030323" w:rsidRPr="007F6B58" w:rsidRDefault="00030323" w:rsidP="00030323">
      <w:pPr>
        <w:pStyle w:val="FootnoteText"/>
        <w:numPr>
          <w:ilvl w:val="0"/>
          <w:numId w:val="21"/>
        </w:numPr>
        <w:tabs>
          <w:tab w:val="right" w:leader="dot" w:pos="8959"/>
        </w:tabs>
        <w:ind w:left="426" w:hanging="284"/>
        <w:rPr>
          <w:i/>
          <w:iCs/>
          <w:color w:val="2E74B5" w:themeColor="accent1" w:themeShade="BF"/>
        </w:rPr>
      </w:pPr>
      <w:r w:rsidRPr="007F6B58">
        <w:rPr>
          <w:b/>
          <w:i/>
          <w:color w:val="2E74B5" w:themeColor="accent1" w:themeShade="BF"/>
        </w:rPr>
        <w:t>Plant material</w:t>
      </w:r>
      <w:r w:rsidRPr="007F6B58">
        <w:rPr>
          <w:i/>
          <w:color w:val="2E74B5" w:themeColor="accent1" w:themeShade="BF"/>
        </w:rPr>
        <w:t xml:space="preserve"> includes seeds, seedling</w:t>
      </w:r>
      <w:r w:rsidR="00666249" w:rsidRPr="007F6B58">
        <w:rPr>
          <w:i/>
          <w:color w:val="2E74B5" w:themeColor="accent1" w:themeShade="BF"/>
        </w:rPr>
        <w:t>s</w:t>
      </w:r>
      <w:r w:rsidRPr="007F6B58">
        <w:rPr>
          <w:i/>
          <w:color w:val="2E74B5" w:themeColor="accent1" w:themeShade="BF"/>
        </w:rPr>
        <w:t xml:space="preserve">, cuttings, etc. </w:t>
      </w:r>
    </w:p>
    <w:p w14:paraId="6BA81CA2" w14:textId="77777777" w:rsidR="00030323" w:rsidRPr="007F6B58" w:rsidRDefault="00030323" w:rsidP="00030323">
      <w:pPr>
        <w:pStyle w:val="FootnoteText"/>
        <w:numPr>
          <w:ilvl w:val="0"/>
          <w:numId w:val="21"/>
        </w:numPr>
        <w:tabs>
          <w:tab w:val="right" w:leader="dot" w:pos="8959"/>
        </w:tabs>
        <w:ind w:left="426" w:hanging="284"/>
        <w:rPr>
          <w:i/>
          <w:iCs/>
          <w:color w:val="2E74B5" w:themeColor="accent1" w:themeShade="BF"/>
        </w:rPr>
      </w:pPr>
      <w:r w:rsidRPr="007F6B58">
        <w:rPr>
          <w:b/>
          <w:i/>
          <w:color w:val="2E74B5" w:themeColor="accent1" w:themeShade="BF"/>
        </w:rPr>
        <w:t>Fertilizers and biocides</w:t>
      </w:r>
      <w:r w:rsidRPr="007F6B58">
        <w:rPr>
          <w:i/>
          <w:color w:val="2E74B5" w:themeColor="accent1" w:themeShade="BF"/>
        </w:rPr>
        <w:t>: compost/ manure, inorganic fertilizer, herbicides, pesticides, etc.</w:t>
      </w:r>
    </w:p>
    <w:p w14:paraId="2B5F5FE0" w14:textId="77777777" w:rsidR="00A81ACF" w:rsidRPr="007F6B58" w:rsidRDefault="00A81ACF" w:rsidP="00886311">
      <w:pPr>
        <w:pStyle w:val="FootnoteText"/>
        <w:numPr>
          <w:ilvl w:val="0"/>
          <w:numId w:val="21"/>
        </w:numPr>
        <w:tabs>
          <w:tab w:val="right" w:leader="dot" w:pos="8959"/>
        </w:tabs>
        <w:ind w:left="426" w:hanging="284"/>
        <w:rPr>
          <w:i/>
          <w:color w:val="2E74B5" w:themeColor="accent1" w:themeShade="BF"/>
        </w:rPr>
      </w:pPr>
      <w:r w:rsidRPr="007F6B58">
        <w:rPr>
          <w:b/>
          <w:i/>
          <w:color w:val="2E74B5" w:themeColor="accent1" w:themeShade="BF"/>
        </w:rPr>
        <w:t>Construction material</w:t>
      </w:r>
      <w:r w:rsidRPr="007F6B58">
        <w:rPr>
          <w:i/>
          <w:color w:val="2E74B5" w:themeColor="accent1" w:themeShade="BF"/>
        </w:rPr>
        <w:t xml:space="preserve"> includes </w:t>
      </w:r>
      <w:r w:rsidR="002F5927" w:rsidRPr="007F6B58">
        <w:rPr>
          <w:i/>
          <w:color w:val="2E74B5" w:themeColor="accent1" w:themeShade="BF"/>
        </w:rPr>
        <w:t>timber</w:t>
      </w:r>
      <w:r w:rsidRPr="007F6B58">
        <w:rPr>
          <w:i/>
          <w:color w:val="2E74B5" w:themeColor="accent1" w:themeShade="BF"/>
        </w:rPr>
        <w:t xml:space="preserve">, </w:t>
      </w:r>
      <w:r w:rsidR="002F5927" w:rsidRPr="007F6B58">
        <w:rPr>
          <w:i/>
          <w:color w:val="2E74B5" w:themeColor="accent1" w:themeShade="BF"/>
        </w:rPr>
        <w:t xml:space="preserve">stones, </w:t>
      </w:r>
      <w:r w:rsidRPr="007F6B58">
        <w:rPr>
          <w:i/>
          <w:color w:val="2E74B5" w:themeColor="accent1" w:themeShade="BF"/>
        </w:rPr>
        <w:t xml:space="preserve">earth, </w:t>
      </w:r>
      <w:r w:rsidR="002F5927" w:rsidRPr="007F6B58">
        <w:rPr>
          <w:i/>
          <w:color w:val="2E74B5" w:themeColor="accent1" w:themeShade="BF"/>
        </w:rPr>
        <w:t>cement, pipes, tanks, etc.</w:t>
      </w:r>
    </w:p>
    <w:p w14:paraId="04EDD2F2" w14:textId="261BCAF8" w:rsidR="00052623" w:rsidRPr="00314CBB" w:rsidRDefault="003B5012" w:rsidP="008D6D21">
      <w:pPr>
        <w:pStyle w:val="FootnoteText"/>
        <w:tabs>
          <w:tab w:val="right" w:leader="dot" w:pos="8959"/>
        </w:tabs>
        <w:spacing w:after="120"/>
        <w:rPr>
          <w:i/>
          <w:color w:val="2E74B5" w:themeColor="accent1" w:themeShade="BF"/>
        </w:rPr>
      </w:pPr>
      <w:r w:rsidRPr="00314CBB">
        <w:rPr>
          <w:b/>
          <w:i/>
          <w:color w:val="2E74B5" w:themeColor="accent1" w:themeShade="BF"/>
          <w:vertAlign w:val="superscript"/>
        </w:rPr>
        <w:t>3</w:t>
      </w:r>
      <w:r w:rsidRPr="00314CBB">
        <w:rPr>
          <w:b/>
          <w:i/>
          <w:color w:val="2E74B5" w:themeColor="accent1" w:themeShade="BF"/>
        </w:rPr>
        <w:t xml:space="preserve"> </w:t>
      </w:r>
      <w:r w:rsidR="00052623" w:rsidRPr="00314CBB">
        <w:rPr>
          <w:b/>
          <w:i/>
          <w:color w:val="2E74B5" w:themeColor="accent1" w:themeShade="BF"/>
        </w:rPr>
        <w:t xml:space="preserve">Unit: </w:t>
      </w:r>
      <w:r w:rsidR="00052623" w:rsidRPr="00314CBB">
        <w:rPr>
          <w:i/>
          <w:color w:val="2E74B5" w:themeColor="accent1" w:themeShade="BF"/>
        </w:rPr>
        <w:t xml:space="preserve">person-days, kg, </w:t>
      </w:r>
      <w:r w:rsidR="00E2429A" w:rsidRPr="00314CBB">
        <w:rPr>
          <w:i/>
          <w:color w:val="2E74B5" w:themeColor="accent1" w:themeShade="BF"/>
        </w:rPr>
        <w:t>litres</w:t>
      </w:r>
      <w:r w:rsidR="00052623" w:rsidRPr="00314CBB">
        <w:rPr>
          <w:i/>
          <w:color w:val="2E74B5" w:themeColor="accent1" w:themeShade="BF"/>
        </w:rPr>
        <w:t>, pieces,</w:t>
      </w:r>
      <w:r w:rsidR="006720AF" w:rsidRPr="00314CBB">
        <w:rPr>
          <w:i/>
          <w:color w:val="2E74B5" w:themeColor="accent1" w:themeShade="BF"/>
        </w:rPr>
        <w:t xml:space="preserve"> lump</w:t>
      </w:r>
      <w:r w:rsidR="00D05DC4" w:rsidRPr="00314CBB">
        <w:rPr>
          <w:i/>
          <w:color w:val="2E74B5" w:themeColor="accent1" w:themeShade="BF"/>
        </w:rPr>
        <w:t xml:space="preserve"> </w:t>
      </w:r>
      <w:r w:rsidR="006720AF" w:rsidRPr="00314CBB">
        <w:rPr>
          <w:i/>
          <w:color w:val="2E74B5" w:themeColor="accent1" w:themeShade="BF"/>
        </w:rPr>
        <w:t>sum,</w:t>
      </w:r>
      <w:r w:rsidR="00052623" w:rsidRPr="00314CBB">
        <w:rPr>
          <w:i/>
          <w:color w:val="2E74B5" w:themeColor="accent1" w:themeShade="BF"/>
        </w:rPr>
        <w:t xml:space="preserve"> etc.</w:t>
      </w:r>
    </w:p>
    <w:p w14:paraId="363DF466" w14:textId="2E404B07" w:rsidR="006720AF" w:rsidRPr="007F6B58" w:rsidRDefault="006720AF" w:rsidP="008D6D21">
      <w:pPr>
        <w:pStyle w:val="FootnoteText"/>
        <w:tabs>
          <w:tab w:val="right" w:leader="dot" w:pos="8959"/>
        </w:tabs>
        <w:spacing w:after="120"/>
        <w:rPr>
          <w:i/>
          <w:color w:val="2E74B5" w:themeColor="accent1" w:themeShade="BF"/>
          <w:lang w:val="en-US"/>
        </w:rPr>
      </w:pPr>
      <w:r w:rsidRPr="007F6B58">
        <w:rPr>
          <w:b/>
          <w:i/>
          <w:color w:val="2E74B5" w:themeColor="accent1" w:themeShade="BF"/>
          <w:vertAlign w:val="superscript"/>
          <w:lang w:val="en-US"/>
        </w:rPr>
        <w:t>4</w:t>
      </w:r>
      <w:r w:rsidRPr="007F6B58">
        <w:rPr>
          <w:b/>
          <w:i/>
          <w:color w:val="2E74B5" w:themeColor="accent1" w:themeShade="BF"/>
          <w:lang w:val="en-US"/>
        </w:rPr>
        <w:t xml:space="preserve"> Costs borne by land users: </w:t>
      </w:r>
      <w:r w:rsidRPr="007F6B58">
        <w:rPr>
          <w:i/>
          <w:color w:val="2E74B5" w:themeColor="accent1" w:themeShade="BF"/>
          <w:lang w:val="en-US"/>
        </w:rPr>
        <w:t xml:space="preserve">The percentage of costs that land users contribute. Specify for each input. E.g. if they receive fertilizers for free from a supporting agency, indicate Fertilizer = 0%. If land user provide all labour force, without receiving any reward or subsidies, indicate Labour = 100%. For inputs </w:t>
      </w:r>
      <w:r w:rsidR="00C94807" w:rsidRPr="007F6B58">
        <w:rPr>
          <w:i/>
          <w:color w:val="2E74B5" w:themeColor="accent1" w:themeShade="BF"/>
          <w:lang w:val="en-US"/>
        </w:rPr>
        <w:t xml:space="preserve">that </w:t>
      </w:r>
      <w:r w:rsidRPr="007F6B58">
        <w:rPr>
          <w:i/>
          <w:color w:val="2E74B5" w:themeColor="accent1" w:themeShade="BF"/>
          <w:lang w:val="en-US"/>
        </w:rPr>
        <w:t xml:space="preserve">are fully paid or provided by external entities, always enter 0%. </w:t>
      </w:r>
    </w:p>
    <w:p w14:paraId="4B4DCA68" w14:textId="738B296D" w:rsidR="005C32EB" w:rsidRPr="007F6B58" w:rsidRDefault="005C32EB" w:rsidP="005C32EB">
      <w:pPr>
        <w:pStyle w:val="FootnoteText"/>
        <w:tabs>
          <w:tab w:val="right" w:leader="dot" w:pos="9498"/>
        </w:tabs>
        <w:spacing w:before="120" w:line="360" w:lineRule="auto"/>
      </w:pPr>
      <w:r w:rsidRPr="007F6B58">
        <w:t xml:space="preserve">If you are unable to break down the costs, give an </w:t>
      </w:r>
      <w:r w:rsidR="00C94807" w:rsidRPr="007F6B58">
        <w:t xml:space="preserve">estimate </w:t>
      </w:r>
      <w:r w:rsidRPr="007F6B58">
        <w:t xml:space="preserve">of the total costs of establishing the Technology: </w:t>
      </w:r>
      <w:r w:rsidRPr="007F6B58">
        <w:tab/>
      </w:r>
    </w:p>
    <w:p w14:paraId="32C234BA" w14:textId="59A696EA" w:rsidR="00A81ACF" w:rsidRPr="007F6B58" w:rsidRDefault="00A81ACF">
      <w:pPr>
        <w:pStyle w:val="FootnoteText"/>
        <w:tabs>
          <w:tab w:val="right" w:leader="dot" w:pos="9498"/>
        </w:tabs>
        <w:spacing w:before="120" w:line="360" w:lineRule="auto"/>
      </w:pPr>
      <w:r w:rsidRPr="007F6B58">
        <w:t>If</w:t>
      </w:r>
      <w:r w:rsidR="00D05DC4" w:rsidRPr="007F6B58">
        <w:t xml:space="preserve"> </w:t>
      </w:r>
      <w:r w:rsidR="00912A4C" w:rsidRPr="007F6B58">
        <w:t>land user</w:t>
      </w:r>
      <w:r w:rsidR="00811AB4" w:rsidRPr="007F6B58">
        <w:t>s</w:t>
      </w:r>
      <w:r w:rsidR="00912A4C" w:rsidRPr="007F6B58">
        <w:t xml:space="preserve"> bore </w:t>
      </w:r>
      <w:r w:rsidR="00C93454" w:rsidRPr="007F6B58">
        <w:t>(cover</w:t>
      </w:r>
      <w:r w:rsidR="00D05DC4" w:rsidRPr="007F6B58">
        <w:t>ed</w:t>
      </w:r>
      <w:r w:rsidR="00C93454" w:rsidRPr="007F6B58">
        <w:t xml:space="preserve">) </w:t>
      </w:r>
      <w:r w:rsidR="00912A4C" w:rsidRPr="007F6B58">
        <w:t>less than</w:t>
      </w:r>
      <w:r w:rsidRPr="007F6B58">
        <w:t xml:space="preserve"> 100% </w:t>
      </w:r>
      <w:r w:rsidR="00030323" w:rsidRPr="007F6B58">
        <w:t xml:space="preserve">of </w:t>
      </w:r>
      <w:r w:rsidR="00D05DC4" w:rsidRPr="007F6B58">
        <w:t xml:space="preserve">the </w:t>
      </w:r>
      <w:r w:rsidR="00030323" w:rsidRPr="007F6B58">
        <w:t>costs</w:t>
      </w:r>
      <w:r w:rsidRPr="007F6B58">
        <w:t xml:space="preserve">, indicate who </w:t>
      </w:r>
      <w:r w:rsidR="005F661B" w:rsidRPr="007F6B58">
        <w:t>covered</w:t>
      </w:r>
      <w:r w:rsidRPr="007F6B58">
        <w:t xml:space="preserve"> the remaining costs</w:t>
      </w:r>
      <w:bookmarkStart w:id="91" w:name="_Toc449121960"/>
      <w:r w:rsidRPr="007F6B58">
        <w:t xml:space="preserve">: </w:t>
      </w:r>
      <w:r w:rsidR="008D6D21" w:rsidRPr="007F6B58">
        <w:tab/>
      </w:r>
    </w:p>
    <w:p w14:paraId="5F6DA0DB" w14:textId="6521356E" w:rsidR="00A81ACF" w:rsidRPr="007F6B58" w:rsidRDefault="00F41B71" w:rsidP="00FE5C0E">
      <w:pPr>
        <w:pStyle w:val="FootnoteText"/>
        <w:tabs>
          <w:tab w:val="right" w:leader="dot" w:pos="9498"/>
        </w:tabs>
        <w:spacing w:before="120" w:line="360" w:lineRule="auto"/>
      </w:pPr>
      <w:r w:rsidRPr="007F6B58">
        <w:t>Comments</w:t>
      </w:r>
      <w:r w:rsidR="00A81ACF" w:rsidRPr="007F6B58">
        <w:t xml:space="preserve">: </w:t>
      </w:r>
      <w:r w:rsidR="00A81ACF" w:rsidRPr="007F6B58">
        <w:tab/>
      </w:r>
    </w:p>
    <w:p w14:paraId="0BC0D0DF" w14:textId="77777777" w:rsidR="00A81ACF" w:rsidRPr="007F6B58" w:rsidRDefault="00A81ACF" w:rsidP="00A81ACF">
      <w:pPr>
        <w:pStyle w:val="FootnoteText"/>
        <w:tabs>
          <w:tab w:val="right" w:leader="dot" w:pos="9498"/>
        </w:tabs>
        <w:spacing w:line="360" w:lineRule="auto"/>
      </w:pPr>
      <w:r w:rsidRPr="007F6B58">
        <w:tab/>
      </w:r>
    </w:p>
    <w:p w14:paraId="7F19B048" w14:textId="5F67FC14" w:rsidR="00A81ACF" w:rsidRPr="007F6B58" w:rsidRDefault="00F771B1" w:rsidP="00A81ACF">
      <w:pPr>
        <w:rPr>
          <w:b/>
        </w:rPr>
      </w:pPr>
      <w:r w:rsidRPr="007F6B58">
        <w:rPr>
          <w:noProof/>
          <w:lang w:eastAsia="en-GB"/>
        </w:rPr>
        <w:drawing>
          <wp:anchor distT="0" distB="0" distL="114300" distR="114300" simplePos="0" relativeHeight="251851776" behindDoc="0" locked="0" layoutInCell="1" allowOverlap="1" wp14:anchorId="28A3BD86" wp14:editId="2CAA7A13">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78CBFFB" w14:textId="77777777" w:rsidR="00A81ACF" w:rsidRPr="007F6B58" w:rsidRDefault="00A81ACF" w:rsidP="00420B86">
      <w:pPr>
        <w:pStyle w:val="Heading2"/>
        <w:framePr w:hSpace="180" w:wrap="around" w:vAnchor="text" w:hAnchor="text" w:y="1"/>
        <w:suppressOverlap/>
        <w:rPr>
          <w:rFonts w:cs="Times New Roman"/>
        </w:rPr>
      </w:pPr>
      <w:bookmarkStart w:id="92" w:name="_Toc22472451"/>
      <w:r w:rsidRPr="007F6B58">
        <w:rPr>
          <w:rFonts w:cs="Times New Roman"/>
        </w:rPr>
        <w:t>Main</w:t>
      </w:r>
      <w:bookmarkEnd w:id="91"/>
      <w:r w:rsidRPr="007F6B58">
        <w:rPr>
          <w:rFonts w:cs="Times New Roman"/>
        </w:rPr>
        <w:t>tenance/</w:t>
      </w:r>
      <w:r w:rsidR="00122294" w:rsidRPr="007F6B58">
        <w:rPr>
          <w:rFonts w:cs="Times New Roman"/>
        </w:rPr>
        <w:t xml:space="preserve"> </w:t>
      </w:r>
      <w:r w:rsidRPr="007F6B58">
        <w:rPr>
          <w:rFonts w:cs="Times New Roman"/>
        </w:rPr>
        <w:t>recurrent activities</w:t>
      </w:r>
      <w:bookmarkEnd w:id="92"/>
    </w:p>
    <w:p w14:paraId="0DADC38C" w14:textId="77777777" w:rsidR="00A81ACF" w:rsidRPr="007F6B58" w:rsidRDefault="00A81ACF" w:rsidP="00420B86">
      <w:pPr>
        <w:framePr w:hSpace="180" w:wrap="around" w:vAnchor="text" w:hAnchor="text" w:y="1"/>
        <w:tabs>
          <w:tab w:val="right" w:leader="dot" w:pos="9072"/>
        </w:tabs>
        <w:spacing w:after="120"/>
        <w:suppressOverlap/>
      </w:pPr>
      <w:r w:rsidRPr="007F6B58">
        <w:t>List maintenance/</w:t>
      </w:r>
      <w:r w:rsidR="00122294" w:rsidRPr="007F6B58">
        <w:t xml:space="preserve"> </w:t>
      </w:r>
      <w:r w:rsidRPr="007F6B58">
        <w:t>recurren</w:t>
      </w:r>
      <w:r w:rsidR="00293D7E" w:rsidRPr="007F6B58">
        <w:t>t activities for the T</w:t>
      </w:r>
      <w:r w:rsidRPr="007F6B58">
        <w:t>echnology (in sequence) and indicate timing</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5954"/>
        <w:gridCol w:w="3628"/>
      </w:tblGrid>
      <w:tr w:rsidR="00DD60C3" w:rsidRPr="007F6B58" w14:paraId="4D3F54E6" w14:textId="77777777" w:rsidTr="00420B86">
        <w:tc>
          <w:tcPr>
            <w:tcW w:w="5954" w:type="dxa"/>
          </w:tcPr>
          <w:p w14:paraId="5E3390A6" w14:textId="39674BC3" w:rsidR="00DD60C3" w:rsidRPr="007F6B58" w:rsidRDefault="00DD60C3">
            <w:pPr>
              <w:framePr w:hSpace="180" w:wrap="around" w:vAnchor="text" w:hAnchor="text" w:y="1"/>
              <w:tabs>
                <w:tab w:val="right" w:leader="dot" w:pos="9072"/>
              </w:tabs>
              <w:suppressOverlap/>
              <w:rPr>
                <w:b/>
                <w:i/>
                <w:vertAlign w:val="superscript"/>
              </w:rPr>
            </w:pPr>
            <w:r w:rsidRPr="007F6B58">
              <w:rPr>
                <w:b/>
                <w:i/>
              </w:rPr>
              <w:t>Activity</w:t>
            </w:r>
          </w:p>
        </w:tc>
        <w:tc>
          <w:tcPr>
            <w:tcW w:w="3628" w:type="dxa"/>
          </w:tcPr>
          <w:p w14:paraId="0A6B30E4" w14:textId="466A33AA" w:rsidR="00DD60C3" w:rsidRPr="007F6B58" w:rsidRDefault="003B5012">
            <w:pPr>
              <w:framePr w:hSpace="180" w:wrap="around" w:vAnchor="text" w:hAnchor="text" w:y="1"/>
              <w:tabs>
                <w:tab w:val="right" w:leader="dot" w:pos="9072"/>
              </w:tabs>
              <w:suppressOverlap/>
            </w:pPr>
            <w:r w:rsidRPr="007F6B58">
              <w:rPr>
                <w:b/>
                <w:i/>
              </w:rPr>
              <w:t>Timing</w:t>
            </w:r>
            <w:r w:rsidRPr="007F6B58">
              <w:rPr>
                <w:i/>
                <w:vertAlign w:val="superscript"/>
              </w:rPr>
              <w:t>1</w:t>
            </w:r>
            <w:r w:rsidR="00DD60C3" w:rsidRPr="007F6B58">
              <w:t xml:space="preserve">/ </w:t>
            </w:r>
            <w:r w:rsidR="009C153A" w:rsidRPr="007F6B58">
              <w:rPr>
                <w:b/>
                <w:i/>
              </w:rPr>
              <w:t>F</w:t>
            </w:r>
            <w:r w:rsidRPr="007F6B58">
              <w:rPr>
                <w:b/>
                <w:i/>
              </w:rPr>
              <w:t>requency</w:t>
            </w:r>
            <w:r w:rsidRPr="007F6B58">
              <w:rPr>
                <w:i/>
                <w:vertAlign w:val="superscript"/>
              </w:rPr>
              <w:t>2</w:t>
            </w:r>
          </w:p>
        </w:tc>
      </w:tr>
      <w:tr w:rsidR="00DD60C3" w:rsidRPr="007F6B58" w14:paraId="318EA6DA" w14:textId="77777777" w:rsidTr="00420B86">
        <w:tc>
          <w:tcPr>
            <w:tcW w:w="5954" w:type="dxa"/>
          </w:tcPr>
          <w:p w14:paraId="11A8CCA1" w14:textId="77777777" w:rsidR="00DD60C3" w:rsidRPr="007F6B58" w:rsidRDefault="00DD60C3" w:rsidP="00DD60C3">
            <w:pPr>
              <w:framePr w:hSpace="180" w:wrap="around" w:vAnchor="text" w:hAnchor="text" w:y="1"/>
              <w:tabs>
                <w:tab w:val="right" w:leader="dot" w:pos="7263"/>
                <w:tab w:val="right" w:leader="dot" w:pos="9072"/>
              </w:tabs>
              <w:spacing w:before="120" w:line="360" w:lineRule="auto"/>
              <w:suppressOverlap/>
            </w:pPr>
            <w:r w:rsidRPr="007F6B58">
              <w:t xml:space="preserve">1. </w:t>
            </w:r>
            <w:r w:rsidRPr="007F6B58">
              <w:tab/>
            </w:r>
          </w:p>
        </w:tc>
        <w:tc>
          <w:tcPr>
            <w:tcW w:w="3628" w:type="dxa"/>
          </w:tcPr>
          <w:p w14:paraId="221C44F8" w14:textId="1BB1319E" w:rsidR="00DD60C3" w:rsidRPr="007F6B58" w:rsidRDefault="00DD60C3" w:rsidP="00420B86">
            <w:pPr>
              <w:framePr w:hSpace="180" w:wrap="around" w:vAnchor="text" w:hAnchor="text" w:y="1"/>
              <w:tabs>
                <w:tab w:val="right" w:leader="dot" w:pos="9072"/>
              </w:tabs>
              <w:spacing w:before="120" w:line="360" w:lineRule="auto"/>
              <w:suppressOverlap/>
            </w:pPr>
            <w:r w:rsidRPr="007F6B58">
              <w:tab/>
              <w:t>…………………….</w:t>
            </w:r>
          </w:p>
        </w:tc>
      </w:tr>
      <w:tr w:rsidR="00DD60C3" w:rsidRPr="007F6B58" w14:paraId="77F9D1AF" w14:textId="77777777" w:rsidTr="00420B86">
        <w:tc>
          <w:tcPr>
            <w:tcW w:w="5954" w:type="dxa"/>
          </w:tcPr>
          <w:p w14:paraId="48A3BAFB"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2. </w:t>
            </w:r>
            <w:r w:rsidRPr="007F6B58">
              <w:tab/>
            </w:r>
          </w:p>
        </w:tc>
        <w:tc>
          <w:tcPr>
            <w:tcW w:w="3628" w:type="dxa"/>
          </w:tcPr>
          <w:p w14:paraId="2BAF1D0A" w14:textId="027B944D" w:rsidR="00DD60C3" w:rsidRPr="007F6B58" w:rsidRDefault="00DD60C3" w:rsidP="00DD60C3">
            <w:pPr>
              <w:framePr w:hSpace="180" w:wrap="around" w:vAnchor="text" w:hAnchor="text" w:y="1"/>
              <w:tabs>
                <w:tab w:val="right" w:leader="dot" w:pos="9072"/>
              </w:tabs>
              <w:spacing w:line="360" w:lineRule="auto"/>
              <w:suppressOverlap/>
            </w:pPr>
            <w:r w:rsidRPr="007F6B58">
              <w:tab/>
            </w:r>
          </w:p>
        </w:tc>
      </w:tr>
      <w:tr w:rsidR="00DD60C3" w:rsidRPr="007F6B58" w14:paraId="10E5439D" w14:textId="77777777" w:rsidTr="00420B86">
        <w:tc>
          <w:tcPr>
            <w:tcW w:w="5954" w:type="dxa"/>
          </w:tcPr>
          <w:p w14:paraId="45EE2A99"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3. </w:t>
            </w:r>
            <w:r w:rsidRPr="007F6B58">
              <w:tab/>
            </w:r>
          </w:p>
        </w:tc>
        <w:tc>
          <w:tcPr>
            <w:tcW w:w="3628" w:type="dxa"/>
          </w:tcPr>
          <w:p w14:paraId="59F7C249" w14:textId="2E7B34A0" w:rsidR="00DD60C3" w:rsidRPr="007F6B58" w:rsidRDefault="00DD60C3" w:rsidP="00420B86">
            <w:pPr>
              <w:framePr w:hSpace="180" w:wrap="around" w:vAnchor="text" w:hAnchor="text" w:y="1"/>
              <w:tabs>
                <w:tab w:val="right" w:leader="dot" w:pos="9072"/>
              </w:tabs>
              <w:spacing w:line="360" w:lineRule="auto"/>
              <w:suppressOverlap/>
            </w:pPr>
            <w:r w:rsidRPr="007F6B58">
              <w:tab/>
            </w:r>
          </w:p>
        </w:tc>
      </w:tr>
      <w:tr w:rsidR="00DD60C3" w:rsidRPr="007F6B58" w14:paraId="4139B81E" w14:textId="77777777" w:rsidTr="00420B86">
        <w:tc>
          <w:tcPr>
            <w:tcW w:w="5954" w:type="dxa"/>
          </w:tcPr>
          <w:p w14:paraId="465F9063"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4. </w:t>
            </w:r>
            <w:r w:rsidRPr="007F6B58">
              <w:tab/>
            </w:r>
          </w:p>
        </w:tc>
        <w:tc>
          <w:tcPr>
            <w:tcW w:w="3628" w:type="dxa"/>
          </w:tcPr>
          <w:p w14:paraId="4EE84F5E" w14:textId="70B06342" w:rsidR="00DD60C3" w:rsidRPr="007F6B58" w:rsidRDefault="00DD60C3" w:rsidP="00DD60C3">
            <w:pPr>
              <w:framePr w:hSpace="180" w:wrap="around" w:vAnchor="text" w:hAnchor="text" w:y="1"/>
              <w:tabs>
                <w:tab w:val="right" w:leader="dot" w:pos="9072"/>
              </w:tabs>
              <w:spacing w:line="360" w:lineRule="auto"/>
              <w:suppressOverlap/>
            </w:pPr>
            <w:r w:rsidRPr="007F6B58">
              <w:tab/>
            </w:r>
          </w:p>
        </w:tc>
      </w:tr>
      <w:tr w:rsidR="00DD60C3" w:rsidRPr="007F6B58" w14:paraId="7443684D" w14:textId="77777777" w:rsidTr="00420B86">
        <w:tc>
          <w:tcPr>
            <w:tcW w:w="5954" w:type="dxa"/>
          </w:tcPr>
          <w:p w14:paraId="5E59311C"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5. </w:t>
            </w:r>
            <w:r w:rsidRPr="007F6B58">
              <w:tab/>
            </w:r>
          </w:p>
        </w:tc>
        <w:tc>
          <w:tcPr>
            <w:tcW w:w="3628" w:type="dxa"/>
          </w:tcPr>
          <w:p w14:paraId="783A6BB8" w14:textId="47124911" w:rsidR="00DD60C3" w:rsidRPr="007F6B58" w:rsidRDefault="00DD60C3" w:rsidP="00DD60C3">
            <w:pPr>
              <w:framePr w:hSpace="180" w:wrap="around" w:vAnchor="text" w:hAnchor="text" w:y="1"/>
              <w:tabs>
                <w:tab w:val="right" w:leader="dot" w:pos="9072"/>
              </w:tabs>
              <w:spacing w:line="360" w:lineRule="auto"/>
              <w:suppressOverlap/>
            </w:pPr>
            <w:r w:rsidRPr="007F6B58">
              <w:tab/>
            </w:r>
          </w:p>
        </w:tc>
      </w:tr>
      <w:tr w:rsidR="00DD60C3" w:rsidRPr="007F6B58" w14:paraId="29AC9A9F" w14:textId="77777777" w:rsidTr="00420B86">
        <w:tc>
          <w:tcPr>
            <w:tcW w:w="5954" w:type="dxa"/>
          </w:tcPr>
          <w:p w14:paraId="590558EB" w14:textId="77777777" w:rsidR="00DD60C3" w:rsidRPr="007F6B58" w:rsidRDefault="00DD60C3" w:rsidP="00DD60C3">
            <w:pPr>
              <w:framePr w:hSpace="180" w:wrap="around" w:vAnchor="text" w:hAnchor="text" w:y="1"/>
              <w:tabs>
                <w:tab w:val="right" w:leader="dot" w:pos="7263"/>
                <w:tab w:val="right" w:leader="dot" w:pos="9072"/>
              </w:tabs>
              <w:spacing w:line="360" w:lineRule="auto"/>
              <w:suppressOverlap/>
            </w:pPr>
            <w:r w:rsidRPr="007F6B58">
              <w:t xml:space="preserve">6. </w:t>
            </w:r>
            <w:r w:rsidRPr="007F6B58">
              <w:tab/>
            </w:r>
          </w:p>
        </w:tc>
        <w:tc>
          <w:tcPr>
            <w:tcW w:w="3628" w:type="dxa"/>
          </w:tcPr>
          <w:p w14:paraId="1E04653D" w14:textId="2D4CF917" w:rsidR="00DD60C3" w:rsidRPr="007F6B58" w:rsidRDefault="00DD60C3" w:rsidP="00DD60C3">
            <w:pPr>
              <w:framePr w:hSpace="180" w:wrap="around" w:vAnchor="text" w:hAnchor="text" w:y="1"/>
              <w:tabs>
                <w:tab w:val="right" w:leader="dot" w:pos="9072"/>
              </w:tabs>
              <w:spacing w:line="360" w:lineRule="auto"/>
              <w:suppressOverlap/>
            </w:pPr>
            <w:r w:rsidRPr="007F6B58">
              <w:tab/>
            </w:r>
          </w:p>
        </w:tc>
      </w:tr>
      <w:tr w:rsidR="00DD60C3" w:rsidRPr="007F6B58" w14:paraId="75D35954" w14:textId="77777777" w:rsidTr="00420B86">
        <w:tc>
          <w:tcPr>
            <w:tcW w:w="5954" w:type="dxa"/>
          </w:tcPr>
          <w:p w14:paraId="5DB487D9"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7. </w:t>
            </w:r>
            <w:r w:rsidRPr="007F6B58">
              <w:tab/>
            </w:r>
          </w:p>
        </w:tc>
        <w:tc>
          <w:tcPr>
            <w:tcW w:w="3628" w:type="dxa"/>
          </w:tcPr>
          <w:p w14:paraId="4B2F6F73" w14:textId="3C176B35" w:rsidR="00DD60C3" w:rsidRPr="007F6B58" w:rsidRDefault="00DD60C3" w:rsidP="00DD60C3">
            <w:pPr>
              <w:framePr w:hSpace="180" w:wrap="around" w:vAnchor="text" w:hAnchor="text" w:y="1"/>
              <w:tabs>
                <w:tab w:val="right" w:leader="dot" w:pos="9072"/>
              </w:tabs>
              <w:spacing w:line="360" w:lineRule="auto"/>
              <w:suppressOverlap/>
            </w:pPr>
            <w:r w:rsidRPr="007F6B58">
              <w:tab/>
            </w:r>
          </w:p>
        </w:tc>
      </w:tr>
      <w:tr w:rsidR="00DD60C3" w:rsidRPr="007F6B58" w14:paraId="28257E33" w14:textId="77777777" w:rsidTr="00420B86">
        <w:tc>
          <w:tcPr>
            <w:tcW w:w="5954" w:type="dxa"/>
          </w:tcPr>
          <w:p w14:paraId="4816E174"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8. </w:t>
            </w:r>
            <w:r w:rsidRPr="007F6B58">
              <w:tab/>
            </w:r>
          </w:p>
        </w:tc>
        <w:tc>
          <w:tcPr>
            <w:tcW w:w="3628" w:type="dxa"/>
          </w:tcPr>
          <w:p w14:paraId="4E798D10" w14:textId="489DFED4" w:rsidR="00DD60C3" w:rsidRPr="007F6B58" w:rsidRDefault="00DD60C3" w:rsidP="00DD60C3">
            <w:pPr>
              <w:framePr w:hSpace="180" w:wrap="around" w:vAnchor="text" w:hAnchor="text" w:y="1"/>
              <w:tabs>
                <w:tab w:val="right" w:leader="dot" w:pos="9072"/>
              </w:tabs>
              <w:spacing w:line="360" w:lineRule="auto"/>
              <w:suppressOverlap/>
            </w:pPr>
            <w:r w:rsidRPr="007F6B58">
              <w:tab/>
            </w:r>
          </w:p>
        </w:tc>
      </w:tr>
      <w:tr w:rsidR="00DD60C3" w:rsidRPr="007F6B58" w14:paraId="75554157" w14:textId="77777777" w:rsidTr="00420B86">
        <w:tc>
          <w:tcPr>
            <w:tcW w:w="5954" w:type="dxa"/>
          </w:tcPr>
          <w:p w14:paraId="416726C5"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9. </w:t>
            </w:r>
            <w:r w:rsidRPr="007F6B58">
              <w:tab/>
            </w:r>
          </w:p>
        </w:tc>
        <w:tc>
          <w:tcPr>
            <w:tcW w:w="3628" w:type="dxa"/>
          </w:tcPr>
          <w:p w14:paraId="1EDF3DDE" w14:textId="1FDA5E23" w:rsidR="00DD60C3" w:rsidRPr="007F6B58" w:rsidRDefault="00DD60C3" w:rsidP="00DD60C3">
            <w:pPr>
              <w:framePr w:hSpace="180" w:wrap="around" w:vAnchor="text" w:hAnchor="text" w:y="1"/>
              <w:tabs>
                <w:tab w:val="right" w:leader="dot" w:pos="9072"/>
              </w:tabs>
              <w:spacing w:line="360" w:lineRule="auto"/>
              <w:suppressOverlap/>
            </w:pPr>
            <w:r w:rsidRPr="007F6B58">
              <w:tab/>
            </w:r>
          </w:p>
        </w:tc>
      </w:tr>
      <w:tr w:rsidR="00DD60C3" w:rsidRPr="007F6B58" w14:paraId="0151FA7F" w14:textId="77777777" w:rsidTr="00420B86">
        <w:tc>
          <w:tcPr>
            <w:tcW w:w="5954" w:type="dxa"/>
          </w:tcPr>
          <w:p w14:paraId="62B8A2AF" w14:textId="77777777" w:rsidR="00DD60C3" w:rsidRPr="007F6B58" w:rsidRDefault="00DD60C3" w:rsidP="00DD60C3">
            <w:pPr>
              <w:framePr w:hSpace="180" w:wrap="around" w:vAnchor="text" w:hAnchor="text" w:y="1"/>
              <w:tabs>
                <w:tab w:val="right" w:leader="dot" w:pos="7297"/>
                <w:tab w:val="right" w:leader="dot" w:pos="9072"/>
              </w:tabs>
              <w:spacing w:line="360" w:lineRule="auto"/>
              <w:suppressOverlap/>
            </w:pPr>
            <w:r w:rsidRPr="007F6B58">
              <w:t xml:space="preserve">10. </w:t>
            </w:r>
            <w:r w:rsidRPr="007F6B58">
              <w:tab/>
            </w:r>
          </w:p>
        </w:tc>
        <w:tc>
          <w:tcPr>
            <w:tcW w:w="3628" w:type="dxa"/>
          </w:tcPr>
          <w:p w14:paraId="7A469869" w14:textId="59325F31" w:rsidR="00DD60C3" w:rsidRPr="007F6B58" w:rsidRDefault="00DD60C3" w:rsidP="00DD60C3">
            <w:pPr>
              <w:framePr w:hSpace="180" w:wrap="around" w:vAnchor="text" w:hAnchor="text" w:y="1"/>
              <w:tabs>
                <w:tab w:val="right" w:leader="dot" w:pos="9072"/>
              </w:tabs>
              <w:spacing w:line="360" w:lineRule="auto"/>
              <w:suppressOverlap/>
            </w:pPr>
            <w:r w:rsidRPr="007F6B58">
              <w:tab/>
            </w:r>
          </w:p>
        </w:tc>
      </w:tr>
    </w:tbl>
    <w:p w14:paraId="79D169D0" w14:textId="77777777" w:rsidR="003B5012" w:rsidRPr="007F6B58" w:rsidRDefault="003B5012" w:rsidP="003B5012">
      <w:pPr>
        <w:pStyle w:val="FootnoteText"/>
        <w:tabs>
          <w:tab w:val="right" w:leader="dot" w:pos="8959"/>
        </w:tabs>
        <w:rPr>
          <w:i/>
          <w:color w:val="2E74B5" w:themeColor="accent1" w:themeShade="BF"/>
        </w:rPr>
      </w:pPr>
      <w:r w:rsidRPr="007F6B58">
        <w:rPr>
          <w:b/>
          <w:i/>
          <w:color w:val="2E74B5" w:themeColor="accent1" w:themeShade="BF"/>
          <w:vertAlign w:val="superscript"/>
        </w:rPr>
        <w:t>1</w:t>
      </w:r>
      <w:r w:rsidRPr="007F6B58">
        <w:rPr>
          <w:b/>
          <w:i/>
          <w:color w:val="2E74B5" w:themeColor="accent1" w:themeShade="BF"/>
        </w:rPr>
        <w:t xml:space="preserve"> Timing:</w:t>
      </w:r>
      <w:r w:rsidRPr="007F6B58">
        <w:rPr>
          <w:i/>
          <w:color w:val="2E74B5" w:themeColor="accent1" w:themeShade="BF"/>
        </w:rPr>
        <w:t xml:space="preserve"> time during which activity is carried out, e.g. month or season, or “after harvest of crops”, “before onset of rains”, etc.</w:t>
      </w:r>
    </w:p>
    <w:p w14:paraId="71D53E41" w14:textId="77777777" w:rsidR="003B5012" w:rsidRPr="007F6B58" w:rsidRDefault="003B5012" w:rsidP="00FE5C0E">
      <w:pPr>
        <w:pStyle w:val="FootnoteText"/>
        <w:tabs>
          <w:tab w:val="right" w:leader="dot" w:pos="8959"/>
        </w:tabs>
        <w:spacing w:after="240"/>
        <w:rPr>
          <w:i/>
          <w:color w:val="2E74B5" w:themeColor="accent1" w:themeShade="BF"/>
        </w:rPr>
      </w:pPr>
      <w:r w:rsidRPr="007F6B58">
        <w:rPr>
          <w:i/>
          <w:color w:val="2E74B5" w:themeColor="accent1" w:themeShade="BF"/>
          <w:vertAlign w:val="superscript"/>
        </w:rPr>
        <w:t>2</w:t>
      </w:r>
      <w:r w:rsidRPr="007F6B58">
        <w:rPr>
          <w:i/>
          <w:color w:val="2E74B5" w:themeColor="accent1" w:themeShade="BF"/>
        </w:rPr>
        <w:t xml:space="preserve"> </w:t>
      </w:r>
      <w:r w:rsidRPr="007F6B58">
        <w:rPr>
          <w:b/>
          <w:i/>
          <w:color w:val="2E74B5" w:themeColor="accent1" w:themeShade="BF"/>
        </w:rPr>
        <w:t>Frequency:</w:t>
      </w:r>
      <w:r w:rsidRPr="007F6B58">
        <w:rPr>
          <w:i/>
          <w:color w:val="2E74B5" w:themeColor="accent1" w:themeShade="BF"/>
        </w:rPr>
        <w:t xml:space="preserve"> e.g. annually, each cropping season, etc.</w:t>
      </w:r>
    </w:p>
    <w:p w14:paraId="41038179" w14:textId="734CED40" w:rsidR="00A81ACF" w:rsidRPr="007F6B58" w:rsidRDefault="00A81ACF" w:rsidP="00A81ACF">
      <w:pPr>
        <w:tabs>
          <w:tab w:val="right" w:leader="dot" w:pos="9498"/>
        </w:tabs>
        <w:spacing w:before="120" w:line="360" w:lineRule="auto"/>
      </w:pPr>
      <w:r w:rsidRPr="007F6B58">
        <w:t xml:space="preserve">Comments: </w:t>
      </w:r>
      <w:r w:rsidRPr="007F6B58">
        <w:tab/>
      </w:r>
    </w:p>
    <w:p w14:paraId="20025AFF"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6EB94573"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45C831E8"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7A16DB68"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6B8BCB94"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6B44E530"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46C9E333"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0B88261D"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6D5EFD0C"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7588C4B5"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65388552" w14:textId="77777777" w:rsidR="00771F00" w:rsidRPr="007F6B58" w:rsidRDefault="00771F00" w:rsidP="00A81ACF">
      <w:pPr>
        <w:pStyle w:val="FootnoteText"/>
        <w:tabs>
          <w:tab w:val="right" w:leader="dot" w:pos="8959"/>
        </w:tabs>
        <w:spacing w:after="80"/>
        <w:rPr>
          <w:b/>
          <w:i/>
          <w:color w:val="2E74B5" w:themeColor="accent1" w:themeShade="BF"/>
          <w:sz w:val="18"/>
          <w:szCs w:val="18"/>
          <w:vertAlign w:val="superscript"/>
        </w:rPr>
      </w:pPr>
    </w:p>
    <w:p w14:paraId="12A21672" w14:textId="484D6C5C" w:rsidR="00A81ACF" w:rsidRPr="007F6B58" w:rsidRDefault="00771F00" w:rsidP="00A81ACF">
      <w:pPr>
        <w:pStyle w:val="FootnoteText"/>
        <w:tabs>
          <w:tab w:val="right" w:leader="dot" w:pos="8959"/>
        </w:tabs>
        <w:spacing w:after="80"/>
        <w:rPr>
          <w:i/>
          <w:color w:val="2E74B5" w:themeColor="accent1" w:themeShade="BF"/>
          <w:sz w:val="18"/>
          <w:szCs w:val="18"/>
        </w:rPr>
      </w:pPr>
      <w:bookmarkStart w:id="93" w:name="_Toc449121961"/>
      <w:r w:rsidRPr="007F6B58">
        <w:rPr>
          <w:noProof/>
          <w:lang w:eastAsia="en-GB"/>
        </w:rPr>
        <w:drawing>
          <wp:anchor distT="0" distB="0" distL="114300" distR="114300" simplePos="0" relativeHeight="251853824" behindDoc="0" locked="0" layoutInCell="1" allowOverlap="1" wp14:anchorId="2319EDD1" wp14:editId="5D0798D5">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p>
    <w:p w14:paraId="6F43D366" w14:textId="77777777" w:rsidR="00A81ACF" w:rsidRPr="007F6B58" w:rsidRDefault="00A81ACF" w:rsidP="00CD2E1C">
      <w:pPr>
        <w:pStyle w:val="Heading2"/>
        <w:rPr>
          <w:rFonts w:cs="Times New Roman"/>
        </w:rPr>
      </w:pPr>
      <w:bookmarkStart w:id="94" w:name="_Toc457461589"/>
      <w:bookmarkStart w:id="95" w:name="_Toc22472452"/>
      <w:r w:rsidRPr="007F6B58">
        <w:rPr>
          <w:rFonts w:cs="Times New Roman"/>
        </w:rPr>
        <w:t xml:space="preserve">Costs </w:t>
      </w:r>
      <w:r w:rsidR="005F661B" w:rsidRPr="007F6B58">
        <w:rPr>
          <w:rFonts w:cs="Times New Roman"/>
        </w:rPr>
        <w:t xml:space="preserve">of </w:t>
      </w:r>
      <w:r w:rsidRPr="007F6B58">
        <w:rPr>
          <w:rFonts w:cs="Times New Roman"/>
        </w:rPr>
        <w:t xml:space="preserve">inputs </w:t>
      </w:r>
      <w:r w:rsidR="005F661B" w:rsidRPr="007F6B58">
        <w:rPr>
          <w:rFonts w:cs="Times New Roman"/>
        </w:rPr>
        <w:t xml:space="preserve">and recurrent activities </w:t>
      </w:r>
      <w:r w:rsidRPr="007F6B58">
        <w:rPr>
          <w:rFonts w:cs="Times New Roman"/>
        </w:rPr>
        <w:t>need</w:t>
      </w:r>
      <w:bookmarkEnd w:id="93"/>
      <w:r w:rsidRPr="007F6B58">
        <w:rPr>
          <w:rFonts w:cs="Times New Roman"/>
        </w:rPr>
        <w:t xml:space="preserve">ed </w:t>
      </w:r>
      <w:r w:rsidR="005F661B" w:rsidRPr="007F6B58">
        <w:rPr>
          <w:rFonts w:cs="Times New Roman"/>
        </w:rPr>
        <w:t>for maintenance (per year)</w:t>
      </w:r>
      <w:bookmarkEnd w:id="94"/>
      <w:bookmarkEnd w:id="95"/>
    </w:p>
    <w:p w14:paraId="1811F4E8" w14:textId="33D876FC" w:rsidR="00F6704C" w:rsidRPr="007F6B58" w:rsidRDefault="00F6704C" w:rsidP="00F6704C">
      <w:pPr>
        <w:spacing w:after="120"/>
        <w:rPr>
          <w:i/>
          <w:color w:val="2E74B5" w:themeColor="accent1" w:themeShade="BF"/>
        </w:rPr>
      </w:pPr>
      <w:r w:rsidRPr="007F6B58">
        <w:rPr>
          <w:b/>
          <w:i/>
          <w:color w:val="2E74B5" w:themeColor="accent1" w:themeShade="BF"/>
        </w:rPr>
        <w:t>Note:</w:t>
      </w:r>
      <w:r w:rsidRPr="007F6B58">
        <w:rPr>
          <w:i/>
          <w:color w:val="2E74B5" w:themeColor="accent1" w:themeShade="BF"/>
        </w:rPr>
        <w:t xml:space="preserve"> Costs and inputs specified below should refer to the Technology area/ T</w:t>
      </w:r>
      <w:r w:rsidR="006467E5" w:rsidRPr="007F6B58">
        <w:rPr>
          <w:i/>
          <w:color w:val="2E74B5" w:themeColor="accent1" w:themeShade="BF"/>
        </w:rPr>
        <w:t>echnology unit defined in 4.</w:t>
      </w:r>
      <w:r w:rsidR="00AB74BF" w:rsidRPr="007F6B58">
        <w:rPr>
          <w:i/>
          <w:color w:val="2E74B5" w:themeColor="accent1" w:themeShade="BF"/>
        </w:rPr>
        <w:t>2</w:t>
      </w:r>
      <w:r w:rsidRPr="007F6B58">
        <w:rPr>
          <w:i/>
          <w:color w:val="2E74B5" w:themeColor="accent1" w:themeShade="BF"/>
        </w:rPr>
        <w:t xml:space="preserve"> and to</w:t>
      </w:r>
      <w:r w:rsidR="006467E5" w:rsidRPr="007F6B58">
        <w:rPr>
          <w:i/>
          <w:color w:val="2E74B5" w:themeColor="accent1" w:themeShade="BF"/>
        </w:rPr>
        <w:t xml:space="preserve"> the activities listed in 4.</w:t>
      </w:r>
      <w:r w:rsidR="00AB74BF" w:rsidRPr="007F6B58">
        <w:rPr>
          <w:i/>
          <w:color w:val="2E74B5" w:themeColor="accent1" w:themeShade="BF"/>
        </w:rPr>
        <w:t>5</w:t>
      </w:r>
      <w:r w:rsidRPr="007F6B58">
        <w:rPr>
          <w:i/>
          <w:color w:val="2E74B5" w:themeColor="accent1" w:themeShade="BF"/>
        </w:rPr>
        <w:t>. U</w:t>
      </w:r>
      <w:r w:rsidR="006467E5" w:rsidRPr="007F6B58">
        <w:rPr>
          <w:i/>
          <w:color w:val="2E74B5" w:themeColor="accent1" w:themeShade="BF"/>
        </w:rPr>
        <w:t>se the currency indicated in 4.</w:t>
      </w:r>
      <w:r w:rsidR="00AB74BF" w:rsidRPr="007F6B58">
        <w:rPr>
          <w:i/>
          <w:color w:val="2E74B5" w:themeColor="accent1" w:themeShade="BF"/>
        </w:rPr>
        <w:t>2</w:t>
      </w:r>
      <w:r w:rsidRPr="007F6B58">
        <w:rPr>
          <w:i/>
          <w:color w:val="2E74B5" w:themeColor="accent1" w:themeShade="BF"/>
        </w:rPr>
        <w:t>.</w:t>
      </w:r>
    </w:p>
    <w:p w14:paraId="2B62535A" w14:textId="2B418CD4" w:rsidR="00F6704C" w:rsidRPr="007F6B58" w:rsidRDefault="00F6704C" w:rsidP="00FE5C0E">
      <w:pPr>
        <w:tabs>
          <w:tab w:val="right" w:leader="dot" w:pos="9468"/>
        </w:tabs>
        <w:spacing w:after="120"/>
      </w:pPr>
      <w:r w:rsidRPr="007F6B58">
        <w:t xml:space="preserve">If possible, break down the costs of maintenance according to the following table, specifying inputs and costs per input.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17"/>
      </w:tblGrid>
      <w:tr w:rsidR="002F5927" w:rsidRPr="007F6B58" w14:paraId="7DAAF7D7" w14:textId="77777777" w:rsidTr="00FF41B0">
        <w:tc>
          <w:tcPr>
            <w:tcW w:w="1225" w:type="dxa"/>
          </w:tcPr>
          <w:p w14:paraId="76247BA8" w14:textId="77777777" w:rsidR="002F5927" w:rsidRPr="007F6B58" w:rsidRDefault="002F5927" w:rsidP="00F24320">
            <w:pPr>
              <w:tabs>
                <w:tab w:val="right" w:leader="dot" w:pos="9072"/>
              </w:tabs>
            </w:pPr>
            <w:r w:rsidRPr="007F6B58">
              <w:t xml:space="preserve">Input </w:t>
            </w:r>
          </w:p>
        </w:tc>
        <w:tc>
          <w:tcPr>
            <w:tcW w:w="3686" w:type="dxa"/>
          </w:tcPr>
          <w:p w14:paraId="70A8E5AC" w14:textId="37FCBFD2" w:rsidR="002F5927" w:rsidRPr="007F6B58" w:rsidRDefault="002F5927">
            <w:pPr>
              <w:tabs>
                <w:tab w:val="right" w:leader="dot" w:pos="9072"/>
              </w:tabs>
            </w:pPr>
            <w:r w:rsidRPr="007F6B58">
              <w:t xml:space="preserve">Specify </w:t>
            </w:r>
            <w:r w:rsidR="00AB74BF" w:rsidRPr="007F6B58">
              <w:t>input</w:t>
            </w:r>
            <w:r w:rsidR="00AB74BF" w:rsidRPr="007F6B58">
              <w:rPr>
                <w:vertAlign w:val="superscript"/>
              </w:rPr>
              <w:t>3</w:t>
            </w:r>
            <w:r w:rsidR="00AB74BF" w:rsidRPr="007F6B58">
              <w:t xml:space="preserve"> </w:t>
            </w:r>
          </w:p>
        </w:tc>
        <w:tc>
          <w:tcPr>
            <w:tcW w:w="567" w:type="dxa"/>
          </w:tcPr>
          <w:p w14:paraId="1A7FEB40" w14:textId="623311CD" w:rsidR="002F5927" w:rsidRPr="007F6B58" w:rsidRDefault="00AB74BF">
            <w:pPr>
              <w:tabs>
                <w:tab w:val="right" w:leader="dot" w:pos="9072"/>
              </w:tabs>
            </w:pPr>
            <w:r w:rsidRPr="007F6B58">
              <w:t>Unit</w:t>
            </w:r>
            <w:r w:rsidRPr="007F6B58">
              <w:rPr>
                <w:vertAlign w:val="superscript"/>
              </w:rPr>
              <w:t>4</w:t>
            </w:r>
            <w:r w:rsidRPr="007F6B58">
              <w:t xml:space="preserve"> </w:t>
            </w:r>
          </w:p>
        </w:tc>
        <w:tc>
          <w:tcPr>
            <w:tcW w:w="851" w:type="dxa"/>
          </w:tcPr>
          <w:p w14:paraId="3870C227" w14:textId="77777777" w:rsidR="002F5927" w:rsidRPr="007F6B58" w:rsidRDefault="00FF41B0" w:rsidP="00052623">
            <w:pPr>
              <w:tabs>
                <w:tab w:val="right" w:leader="dot" w:pos="9072"/>
              </w:tabs>
            </w:pPr>
            <w:r w:rsidRPr="007F6B58">
              <w:t>Quantity</w:t>
            </w:r>
          </w:p>
        </w:tc>
        <w:tc>
          <w:tcPr>
            <w:tcW w:w="850" w:type="dxa"/>
          </w:tcPr>
          <w:p w14:paraId="58D52C15" w14:textId="0BC8958D" w:rsidR="002F5927" w:rsidRPr="007F6B58" w:rsidRDefault="002F5927" w:rsidP="00F24320">
            <w:pPr>
              <w:tabs>
                <w:tab w:val="right" w:leader="dot" w:pos="9072"/>
              </w:tabs>
            </w:pPr>
            <w:r w:rsidRPr="007F6B58">
              <w:t>Costs per Unit</w:t>
            </w:r>
            <w:r w:rsidR="00EE1517" w:rsidRPr="007F6B58">
              <w:t xml:space="preserve"> </w:t>
            </w:r>
            <w:r w:rsidR="00EE1517" w:rsidRPr="007F6B58">
              <w:rPr>
                <w:sz w:val="16"/>
                <w:szCs w:val="16"/>
              </w:rPr>
              <w:t>(specified currency)</w:t>
            </w:r>
            <w:r w:rsidR="00EE1517" w:rsidRPr="007F6B58">
              <w:t xml:space="preserve"> </w:t>
            </w:r>
            <w:r w:rsidRPr="007F6B58">
              <w:t xml:space="preserve"> </w:t>
            </w:r>
          </w:p>
        </w:tc>
        <w:tc>
          <w:tcPr>
            <w:tcW w:w="992" w:type="dxa"/>
            <w:shd w:val="clear" w:color="auto" w:fill="D9D9D9" w:themeFill="background1" w:themeFillShade="D9"/>
          </w:tcPr>
          <w:p w14:paraId="0508FA46" w14:textId="6D2B55F0" w:rsidR="002F5927" w:rsidRPr="007F6B58" w:rsidRDefault="002F5927" w:rsidP="00F24320">
            <w:pPr>
              <w:tabs>
                <w:tab w:val="right" w:leader="dot" w:pos="9072"/>
              </w:tabs>
            </w:pPr>
            <w:r w:rsidRPr="007F6B58">
              <w:t>Total costs per input</w:t>
            </w:r>
            <w:r w:rsidR="00EE1517" w:rsidRPr="007F6B58">
              <w:t xml:space="preserve"> </w:t>
            </w:r>
            <w:r w:rsidR="00EE1517" w:rsidRPr="007F6B58">
              <w:rPr>
                <w:sz w:val="16"/>
                <w:szCs w:val="16"/>
              </w:rPr>
              <w:t>(specified currency)</w:t>
            </w:r>
          </w:p>
        </w:tc>
        <w:tc>
          <w:tcPr>
            <w:tcW w:w="1417" w:type="dxa"/>
          </w:tcPr>
          <w:p w14:paraId="4475FE56" w14:textId="2D40B63D" w:rsidR="002F5927" w:rsidRPr="007F6B58" w:rsidRDefault="002F5927">
            <w:pPr>
              <w:tabs>
                <w:tab w:val="right" w:leader="dot" w:pos="9072"/>
              </w:tabs>
              <w:rPr>
                <w:spacing w:val="-6"/>
              </w:rPr>
            </w:pPr>
            <w:r w:rsidRPr="007F6B58">
              <w:rPr>
                <w:spacing w:val="-6"/>
              </w:rPr>
              <w:t>% of costs borne</w:t>
            </w:r>
            <w:r w:rsidR="00C93454" w:rsidRPr="007F6B58">
              <w:rPr>
                <w:spacing w:val="-6"/>
              </w:rPr>
              <w:t xml:space="preserve"> (covered)</w:t>
            </w:r>
            <w:r w:rsidRPr="007F6B58">
              <w:rPr>
                <w:spacing w:val="-6"/>
              </w:rPr>
              <w:t xml:space="preserve"> by land users</w:t>
            </w:r>
            <w:r w:rsidR="00561BD1" w:rsidRPr="007F6B58">
              <w:rPr>
                <w:vertAlign w:val="superscript"/>
              </w:rPr>
              <w:t>5</w:t>
            </w:r>
          </w:p>
        </w:tc>
      </w:tr>
      <w:tr w:rsidR="002F5927" w:rsidRPr="007F6B58" w14:paraId="1B5C172A" w14:textId="77777777" w:rsidTr="00FF41B0">
        <w:tc>
          <w:tcPr>
            <w:tcW w:w="1225" w:type="dxa"/>
            <w:vMerge w:val="restart"/>
          </w:tcPr>
          <w:p w14:paraId="22F2E1B4" w14:textId="77777777" w:rsidR="002F5927" w:rsidRPr="007F6B58" w:rsidRDefault="002F5927" w:rsidP="00F24320">
            <w:pPr>
              <w:tabs>
                <w:tab w:val="right" w:leader="dot" w:pos="9072"/>
              </w:tabs>
            </w:pPr>
            <w:r w:rsidRPr="007F6B58">
              <w:t>Labour</w:t>
            </w:r>
          </w:p>
        </w:tc>
        <w:tc>
          <w:tcPr>
            <w:tcW w:w="3686" w:type="dxa"/>
          </w:tcPr>
          <w:p w14:paraId="5AC96DC3"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7C84B498"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14:paraId="0A11147F"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14:paraId="4C4C078E"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1BCAAE00"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1417" w:type="dxa"/>
          </w:tcPr>
          <w:p w14:paraId="4982008E"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r>
      <w:tr w:rsidR="002F5927" w:rsidRPr="007F6B58" w14:paraId="275DD32D" w14:textId="77777777" w:rsidTr="00FF41B0">
        <w:tc>
          <w:tcPr>
            <w:tcW w:w="1225" w:type="dxa"/>
            <w:vMerge/>
          </w:tcPr>
          <w:p w14:paraId="36F155FD" w14:textId="77777777" w:rsidR="002F5927" w:rsidRPr="007F6B58" w:rsidRDefault="002F5927" w:rsidP="00F24320">
            <w:pPr>
              <w:tabs>
                <w:tab w:val="right" w:leader="dot" w:pos="9072"/>
              </w:tabs>
            </w:pPr>
          </w:p>
        </w:tc>
        <w:tc>
          <w:tcPr>
            <w:tcW w:w="3686" w:type="dxa"/>
          </w:tcPr>
          <w:p w14:paraId="637C996F"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3E171EF3"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14:paraId="180B3223"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14:paraId="008F24BD"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0E8106BC"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1417" w:type="dxa"/>
          </w:tcPr>
          <w:p w14:paraId="06EC03E3"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r>
      <w:tr w:rsidR="002F5927" w:rsidRPr="007F6B58" w14:paraId="40FD86DA" w14:textId="77777777" w:rsidTr="00FF41B0">
        <w:tc>
          <w:tcPr>
            <w:tcW w:w="1225" w:type="dxa"/>
            <w:vMerge w:val="restart"/>
          </w:tcPr>
          <w:p w14:paraId="557B2DEA" w14:textId="77777777" w:rsidR="002F5927" w:rsidRPr="007F6B58" w:rsidRDefault="002F5927" w:rsidP="00F24320">
            <w:pPr>
              <w:tabs>
                <w:tab w:val="right" w:leader="dot" w:pos="9072"/>
              </w:tabs>
            </w:pPr>
            <w:r w:rsidRPr="007F6B58">
              <w:t>Equipment</w:t>
            </w:r>
          </w:p>
        </w:tc>
        <w:tc>
          <w:tcPr>
            <w:tcW w:w="3686" w:type="dxa"/>
          </w:tcPr>
          <w:p w14:paraId="719D53EB"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3BA941BA"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674B5103"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4F6FD52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1050223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6D3C650D"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65280F35" w14:textId="77777777" w:rsidTr="00FF41B0">
        <w:tc>
          <w:tcPr>
            <w:tcW w:w="1225" w:type="dxa"/>
            <w:vMerge/>
          </w:tcPr>
          <w:p w14:paraId="592B3F06" w14:textId="77777777" w:rsidR="002F5927" w:rsidRPr="007F6B58" w:rsidRDefault="002F5927" w:rsidP="00F24320">
            <w:pPr>
              <w:tabs>
                <w:tab w:val="right" w:leader="dot" w:pos="9072"/>
              </w:tabs>
            </w:pPr>
          </w:p>
        </w:tc>
        <w:tc>
          <w:tcPr>
            <w:tcW w:w="3686" w:type="dxa"/>
          </w:tcPr>
          <w:p w14:paraId="6B1D9D3F"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6A267272"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6001634B"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304B12F5"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B230B42"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1A73BD0B"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0258546F" w14:textId="77777777" w:rsidTr="00FF41B0">
        <w:tc>
          <w:tcPr>
            <w:tcW w:w="1225" w:type="dxa"/>
            <w:vMerge/>
          </w:tcPr>
          <w:p w14:paraId="4CDC57A5" w14:textId="77777777" w:rsidR="002F5927" w:rsidRPr="007F6B58" w:rsidRDefault="002F5927" w:rsidP="00F24320">
            <w:pPr>
              <w:tabs>
                <w:tab w:val="right" w:leader="dot" w:pos="9072"/>
              </w:tabs>
            </w:pPr>
          </w:p>
        </w:tc>
        <w:tc>
          <w:tcPr>
            <w:tcW w:w="3686" w:type="dxa"/>
          </w:tcPr>
          <w:p w14:paraId="3C1B244B"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784C126E"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196C0737"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605D893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7F651030"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632AF726"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31353B2A" w14:textId="77777777" w:rsidTr="00FF41B0">
        <w:tc>
          <w:tcPr>
            <w:tcW w:w="1225" w:type="dxa"/>
            <w:vMerge/>
          </w:tcPr>
          <w:p w14:paraId="11ABE1D2" w14:textId="77777777" w:rsidR="002F5927" w:rsidRPr="007F6B58" w:rsidRDefault="002F5927" w:rsidP="00F24320">
            <w:pPr>
              <w:tabs>
                <w:tab w:val="right" w:leader="dot" w:pos="9072"/>
              </w:tabs>
            </w:pPr>
          </w:p>
        </w:tc>
        <w:tc>
          <w:tcPr>
            <w:tcW w:w="3686" w:type="dxa"/>
          </w:tcPr>
          <w:p w14:paraId="0A02F150"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2DF04123"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74FFA298"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0E0D9AFB"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AFF491B"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6EA453F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238A0A7F" w14:textId="77777777" w:rsidTr="00FF41B0">
        <w:tc>
          <w:tcPr>
            <w:tcW w:w="1225" w:type="dxa"/>
            <w:vMerge w:val="restart"/>
          </w:tcPr>
          <w:p w14:paraId="622B8269" w14:textId="77777777" w:rsidR="002F5927" w:rsidRPr="007F6B58" w:rsidRDefault="00357AEA" w:rsidP="00357AEA">
            <w:pPr>
              <w:tabs>
                <w:tab w:val="right" w:leader="dot" w:pos="9072"/>
              </w:tabs>
            </w:pPr>
            <w:r w:rsidRPr="007F6B58">
              <w:t>Plant material</w:t>
            </w:r>
          </w:p>
        </w:tc>
        <w:tc>
          <w:tcPr>
            <w:tcW w:w="3686" w:type="dxa"/>
          </w:tcPr>
          <w:p w14:paraId="3A36F347"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691FAB4E"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7EFBB83B"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19D7BB07"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042EBE4F"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10478A1C"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1D54FA36" w14:textId="77777777" w:rsidTr="00FF41B0">
        <w:tc>
          <w:tcPr>
            <w:tcW w:w="1225" w:type="dxa"/>
            <w:vMerge/>
          </w:tcPr>
          <w:p w14:paraId="01C17811" w14:textId="77777777" w:rsidR="002F5927" w:rsidRPr="007F6B58" w:rsidRDefault="002F5927" w:rsidP="00F24320">
            <w:pPr>
              <w:tabs>
                <w:tab w:val="right" w:leader="dot" w:pos="9072"/>
              </w:tabs>
            </w:pPr>
          </w:p>
        </w:tc>
        <w:tc>
          <w:tcPr>
            <w:tcW w:w="3686" w:type="dxa"/>
          </w:tcPr>
          <w:p w14:paraId="7627D40D"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70FEF98C"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00B86653"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3D3A385F"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7D917385"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5009A6E8"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43AD2DEA" w14:textId="77777777" w:rsidTr="00FF41B0">
        <w:tc>
          <w:tcPr>
            <w:tcW w:w="1225" w:type="dxa"/>
            <w:vMerge/>
          </w:tcPr>
          <w:p w14:paraId="600F9A9E" w14:textId="77777777" w:rsidR="002F5927" w:rsidRPr="007F6B58" w:rsidRDefault="002F5927" w:rsidP="00F24320">
            <w:pPr>
              <w:tabs>
                <w:tab w:val="right" w:leader="dot" w:pos="9072"/>
              </w:tabs>
            </w:pPr>
          </w:p>
        </w:tc>
        <w:tc>
          <w:tcPr>
            <w:tcW w:w="3686" w:type="dxa"/>
          </w:tcPr>
          <w:p w14:paraId="51AB97A8"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3EE5F653"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1727B66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698C741D"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C4F644F"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1CC81A7F"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5FC5D38E" w14:textId="77777777" w:rsidTr="00FF41B0">
        <w:tc>
          <w:tcPr>
            <w:tcW w:w="1225" w:type="dxa"/>
            <w:vMerge/>
          </w:tcPr>
          <w:p w14:paraId="65C73130" w14:textId="77777777" w:rsidR="002F5927" w:rsidRPr="007F6B58" w:rsidRDefault="002F5927" w:rsidP="00F24320">
            <w:pPr>
              <w:tabs>
                <w:tab w:val="right" w:leader="dot" w:pos="9072"/>
              </w:tabs>
            </w:pPr>
          </w:p>
        </w:tc>
        <w:tc>
          <w:tcPr>
            <w:tcW w:w="3686" w:type="dxa"/>
          </w:tcPr>
          <w:p w14:paraId="25B6EDB5"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75CA087A"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62B41459"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317D870E"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7B2ED1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663D7BDE"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FA2F4B" w:rsidRPr="007F6B58" w14:paraId="161D2A19" w14:textId="77777777" w:rsidTr="00FF41B0">
        <w:tc>
          <w:tcPr>
            <w:tcW w:w="1225" w:type="dxa"/>
            <w:vMerge w:val="restart"/>
          </w:tcPr>
          <w:p w14:paraId="4351DB9B" w14:textId="77777777" w:rsidR="00FA2F4B" w:rsidRPr="007F6B58" w:rsidRDefault="00FA2F4B" w:rsidP="00F24320">
            <w:pPr>
              <w:tabs>
                <w:tab w:val="right" w:leader="dot" w:pos="9072"/>
              </w:tabs>
            </w:pPr>
            <w:r w:rsidRPr="007F6B58">
              <w:t>Fertilizers and biocides</w:t>
            </w:r>
          </w:p>
        </w:tc>
        <w:tc>
          <w:tcPr>
            <w:tcW w:w="3686" w:type="dxa"/>
          </w:tcPr>
          <w:p w14:paraId="3662AE2A" w14:textId="77777777" w:rsidR="00FA2F4B" w:rsidRPr="007F6B58"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02C04778"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258281A4"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1AB42927"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0C9B8CF8"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467BCABA"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7F6B58" w14:paraId="01C736A3" w14:textId="77777777" w:rsidTr="00FF41B0">
        <w:tc>
          <w:tcPr>
            <w:tcW w:w="1225" w:type="dxa"/>
            <w:vMerge/>
          </w:tcPr>
          <w:p w14:paraId="77E4C377" w14:textId="77777777" w:rsidR="00FA2F4B" w:rsidRPr="007F6B58" w:rsidRDefault="00FA2F4B" w:rsidP="00F24320">
            <w:pPr>
              <w:tabs>
                <w:tab w:val="right" w:leader="dot" w:pos="9072"/>
              </w:tabs>
            </w:pPr>
          </w:p>
        </w:tc>
        <w:tc>
          <w:tcPr>
            <w:tcW w:w="3686" w:type="dxa"/>
          </w:tcPr>
          <w:p w14:paraId="1E2BA9E3" w14:textId="77777777" w:rsidR="00FA2F4B" w:rsidRPr="007F6B58"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0C213479"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70E6B29D"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5D5F14C3"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23AC740E"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29ECF030"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7F6B58" w14:paraId="472C88E3" w14:textId="77777777" w:rsidTr="00FF41B0">
        <w:tc>
          <w:tcPr>
            <w:tcW w:w="1225" w:type="dxa"/>
            <w:vMerge/>
          </w:tcPr>
          <w:p w14:paraId="5287AC7B" w14:textId="77777777" w:rsidR="00FA2F4B" w:rsidRPr="007F6B58" w:rsidRDefault="00FA2F4B" w:rsidP="00F24320">
            <w:pPr>
              <w:tabs>
                <w:tab w:val="right" w:leader="dot" w:pos="9072"/>
              </w:tabs>
            </w:pPr>
          </w:p>
        </w:tc>
        <w:tc>
          <w:tcPr>
            <w:tcW w:w="3686" w:type="dxa"/>
          </w:tcPr>
          <w:p w14:paraId="39F0DD67" w14:textId="77777777" w:rsidR="00FA2F4B" w:rsidRPr="007F6B58"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686A866B"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59B39415"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5944C1F8"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DD226DA"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42295848"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7F6B58" w14:paraId="1B1C8B3E" w14:textId="77777777" w:rsidTr="00FF41B0">
        <w:tc>
          <w:tcPr>
            <w:tcW w:w="1225" w:type="dxa"/>
            <w:vMerge/>
          </w:tcPr>
          <w:p w14:paraId="128C584A" w14:textId="77777777" w:rsidR="00FA2F4B" w:rsidRPr="007F6B58" w:rsidRDefault="00FA2F4B" w:rsidP="00F24320">
            <w:pPr>
              <w:tabs>
                <w:tab w:val="right" w:leader="dot" w:pos="9072"/>
              </w:tabs>
            </w:pPr>
          </w:p>
        </w:tc>
        <w:tc>
          <w:tcPr>
            <w:tcW w:w="3686" w:type="dxa"/>
          </w:tcPr>
          <w:p w14:paraId="2D23D0F9" w14:textId="77777777" w:rsidR="00FA2F4B" w:rsidRPr="007F6B58"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52149BE0"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7BACBBC9"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2CACFEF0"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03BD0CD7"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06A24ACF" w14:textId="77777777" w:rsidR="00FA2F4B" w:rsidRPr="007F6B58"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3BEE18DF" w14:textId="77777777" w:rsidTr="00FF41B0">
        <w:tc>
          <w:tcPr>
            <w:tcW w:w="1225" w:type="dxa"/>
            <w:vMerge w:val="restart"/>
          </w:tcPr>
          <w:p w14:paraId="31168B29" w14:textId="77777777" w:rsidR="002F5927" w:rsidRPr="007F6B58" w:rsidRDefault="002F5927" w:rsidP="00F24320">
            <w:pPr>
              <w:tabs>
                <w:tab w:val="right" w:leader="dot" w:pos="9072"/>
              </w:tabs>
            </w:pPr>
            <w:r w:rsidRPr="007F6B58">
              <w:t xml:space="preserve">Construction material </w:t>
            </w:r>
          </w:p>
        </w:tc>
        <w:tc>
          <w:tcPr>
            <w:tcW w:w="3686" w:type="dxa"/>
          </w:tcPr>
          <w:p w14:paraId="48E5823B"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27C1DF36"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539CE2EC"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44BA5C70"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C791353"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0BE71A7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6927EEDF" w14:textId="77777777" w:rsidTr="00FF41B0">
        <w:tc>
          <w:tcPr>
            <w:tcW w:w="1225" w:type="dxa"/>
            <w:vMerge/>
          </w:tcPr>
          <w:p w14:paraId="383D0937" w14:textId="77777777" w:rsidR="002F5927" w:rsidRPr="007F6B58" w:rsidRDefault="002F5927" w:rsidP="00F24320">
            <w:pPr>
              <w:tabs>
                <w:tab w:val="right" w:leader="dot" w:pos="9072"/>
              </w:tabs>
            </w:pPr>
          </w:p>
        </w:tc>
        <w:tc>
          <w:tcPr>
            <w:tcW w:w="3686" w:type="dxa"/>
          </w:tcPr>
          <w:p w14:paraId="18975388"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006C4600"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54C62D50"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51C5428F"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17974DDB"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22927F3C"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1D88A9FB" w14:textId="77777777" w:rsidTr="00FF41B0">
        <w:tc>
          <w:tcPr>
            <w:tcW w:w="1225" w:type="dxa"/>
            <w:vMerge/>
          </w:tcPr>
          <w:p w14:paraId="3C03C531" w14:textId="77777777" w:rsidR="002F5927" w:rsidRPr="007F6B58" w:rsidRDefault="002F5927" w:rsidP="00F24320">
            <w:pPr>
              <w:tabs>
                <w:tab w:val="right" w:leader="dot" w:pos="9072"/>
              </w:tabs>
            </w:pPr>
          </w:p>
        </w:tc>
        <w:tc>
          <w:tcPr>
            <w:tcW w:w="3686" w:type="dxa"/>
          </w:tcPr>
          <w:p w14:paraId="77B0BD04"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525048F3"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6D0B6DEA"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6A848977"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799A83F3"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37C50CCB"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7F6B58" w14:paraId="49197D1E" w14:textId="77777777" w:rsidTr="00FF41B0">
        <w:tc>
          <w:tcPr>
            <w:tcW w:w="1225" w:type="dxa"/>
            <w:vMerge/>
          </w:tcPr>
          <w:p w14:paraId="1EEDBAAF" w14:textId="77777777" w:rsidR="002F5927" w:rsidRPr="007F6B58" w:rsidRDefault="002F5927" w:rsidP="00F24320">
            <w:pPr>
              <w:tabs>
                <w:tab w:val="right" w:leader="dot" w:pos="9072"/>
              </w:tabs>
            </w:pPr>
          </w:p>
        </w:tc>
        <w:tc>
          <w:tcPr>
            <w:tcW w:w="3686" w:type="dxa"/>
          </w:tcPr>
          <w:p w14:paraId="211F7D67" w14:textId="77777777" w:rsidR="002F5927" w:rsidRPr="007F6B58"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501AAA3D"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2A01CD7D"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2234FA65"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6576C131"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14:paraId="17DE601A" w14:textId="77777777" w:rsidR="002F5927" w:rsidRPr="007F6B58"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6467E5" w:rsidRPr="007F6B58" w14:paraId="267C4FCD" w14:textId="77777777" w:rsidTr="00996AFF">
        <w:tc>
          <w:tcPr>
            <w:tcW w:w="1225" w:type="dxa"/>
            <w:vMerge w:val="restart"/>
          </w:tcPr>
          <w:p w14:paraId="71E1C029" w14:textId="77777777" w:rsidR="006467E5" w:rsidRPr="007F6B58" w:rsidRDefault="006467E5" w:rsidP="00996AFF">
            <w:pPr>
              <w:tabs>
                <w:tab w:val="right" w:leader="dot" w:pos="9072"/>
              </w:tabs>
            </w:pPr>
            <w:r w:rsidRPr="007F6B58">
              <w:t>Others</w:t>
            </w:r>
          </w:p>
        </w:tc>
        <w:tc>
          <w:tcPr>
            <w:tcW w:w="3686" w:type="dxa"/>
          </w:tcPr>
          <w:p w14:paraId="7C95E40B" w14:textId="77777777" w:rsidR="006467E5" w:rsidRPr="007F6B58" w:rsidRDefault="006467E5" w:rsidP="00996AF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1D5A83A4" w14:textId="77777777" w:rsidR="006467E5" w:rsidRPr="007F6B58"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851" w:type="dxa"/>
          </w:tcPr>
          <w:p w14:paraId="3478F7FB" w14:textId="77777777" w:rsidR="006467E5" w:rsidRPr="007F6B58"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850" w:type="dxa"/>
          </w:tcPr>
          <w:p w14:paraId="1FCE2403" w14:textId="77777777" w:rsidR="006467E5" w:rsidRPr="007F6B58"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42485A09" w14:textId="77777777" w:rsidR="006467E5" w:rsidRPr="007F6B58"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1417" w:type="dxa"/>
          </w:tcPr>
          <w:p w14:paraId="6CB2E807" w14:textId="77777777" w:rsidR="006467E5" w:rsidRPr="007F6B58" w:rsidRDefault="006467E5" w:rsidP="00996AFF">
            <w:pPr>
              <w:tabs>
                <w:tab w:val="left" w:pos="895"/>
                <w:tab w:val="left" w:pos="1504"/>
                <w:tab w:val="left" w:pos="2239"/>
                <w:tab w:val="left" w:pos="3009"/>
                <w:tab w:val="left" w:pos="3863"/>
                <w:tab w:val="left" w:pos="4786"/>
                <w:tab w:val="right" w:leader="dot" w:pos="9072"/>
              </w:tabs>
              <w:rPr>
                <w:spacing w:val="-3"/>
              </w:rPr>
            </w:pPr>
          </w:p>
        </w:tc>
      </w:tr>
      <w:tr w:rsidR="006467E5" w:rsidRPr="007F6B58" w14:paraId="2440A6D0" w14:textId="77777777" w:rsidTr="00FF41B0">
        <w:tc>
          <w:tcPr>
            <w:tcW w:w="1225" w:type="dxa"/>
            <w:vMerge/>
          </w:tcPr>
          <w:p w14:paraId="0A0E3DAC" w14:textId="77777777" w:rsidR="006467E5" w:rsidRPr="007F6B58" w:rsidRDefault="006467E5" w:rsidP="00F24320">
            <w:pPr>
              <w:tabs>
                <w:tab w:val="right" w:leader="dot" w:pos="9072"/>
              </w:tabs>
            </w:pPr>
          </w:p>
        </w:tc>
        <w:tc>
          <w:tcPr>
            <w:tcW w:w="3686" w:type="dxa"/>
            <w:tcBorders>
              <w:bottom w:val="single" w:sz="4" w:space="0" w:color="808080" w:themeColor="background1" w:themeShade="80"/>
            </w:tcBorders>
          </w:tcPr>
          <w:p w14:paraId="5F60ACED" w14:textId="77777777" w:rsidR="006467E5" w:rsidRPr="007F6B58" w:rsidRDefault="006467E5"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14:paraId="1AD6D7D7"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14:paraId="3F23217B"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14:paraId="41C8455F"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14:paraId="3B1A379C"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bottom w:val="single" w:sz="4" w:space="0" w:color="808080" w:themeColor="background1" w:themeShade="80"/>
            </w:tcBorders>
          </w:tcPr>
          <w:p w14:paraId="77D43D4D"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r>
      <w:tr w:rsidR="006467E5" w:rsidRPr="007F6B58" w14:paraId="71CDA900" w14:textId="77777777" w:rsidTr="00FF41B0">
        <w:tc>
          <w:tcPr>
            <w:tcW w:w="1225" w:type="dxa"/>
            <w:vMerge/>
            <w:tcBorders>
              <w:bottom w:val="single" w:sz="4" w:space="0" w:color="808080" w:themeColor="background1" w:themeShade="80"/>
            </w:tcBorders>
          </w:tcPr>
          <w:p w14:paraId="5F4C4C82" w14:textId="77777777" w:rsidR="006467E5" w:rsidRPr="007F6B58" w:rsidRDefault="006467E5" w:rsidP="00F24320">
            <w:pPr>
              <w:tabs>
                <w:tab w:val="right" w:leader="dot" w:pos="9072"/>
              </w:tabs>
            </w:pPr>
          </w:p>
        </w:tc>
        <w:tc>
          <w:tcPr>
            <w:tcW w:w="3686" w:type="dxa"/>
            <w:tcBorders>
              <w:bottom w:val="single" w:sz="4" w:space="0" w:color="808080" w:themeColor="background1" w:themeShade="80"/>
            </w:tcBorders>
          </w:tcPr>
          <w:p w14:paraId="0D1FF3FE" w14:textId="77777777" w:rsidR="006467E5" w:rsidRPr="007F6B58" w:rsidRDefault="006467E5"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Borders>
              <w:bottom w:val="single" w:sz="4" w:space="0" w:color="808080" w:themeColor="background1" w:themeShade="80"/>
            </w:tcBorders>
          </w:tcPr>
          <w:p w14:paraId="1DE005CE"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1" w:type="dxa"/>
            <w:tcBorders>
              <w:bottom w:val="single" w:sz="4" w:space="0" w:color="808080" w:themeColor="background1" w:themeShade="80"/>
            </w:tcBorders>
          </w:tcPr>
          <w:p w14:paraId="364B81F5"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0" w:type="dxa"/>
            <w:tcBorders>
              <w:bottom w:val="single" w:sz="4" w:space="0" w:color="808080" w:themeColor="background1" w:themeShade="80"/>
            </w:tcBorders>
          </w:tcPr>
          <w:p w14:paraId="09C570D8"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992" w:type="dxa"/>
            <w:tcBorders>
              <w:bottom w:val="single" w:sz="12" w:space="0" w:color="auto"/>
            </w:tcBorders>
            <w:shd w:val="clear" w:color="auto" w:fill="D9D9D9" w:themeFill="background1" w:themeFillShade="D9"/>
          </w:tcPr>
          <w:p w14:paraId="7686C3F7"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bottom w:val="single" w:sz="4" w:space="0" w:color="808080" w:themeColor="background1" w:themeShade="80"/>
            </w:tcBorders>
          </w:tcPr>
          <w:p w14:paraId="2B18CF19" w14:textId="77777777" w:rsidR="006467E5" w:rsidRPr="007F6B58" w:rsidRDefault="006467E5" w:rsidP="00F24320">
            <w:pPr>
              <w:tabs>
                <w:tab w:val="left" w:pos="895"/>
                <w:tab w:val="left" w:pos="1504"/>
                <w:tab w:val="left" w:pos="2239"/>
                <w:tab w:val="left" w:pos="3009"/>
                <w:tab w:val="left" w:pos="3863"/>
                <w:tab w:val="left" w:pos="4786"/>
                <w:tab w:val="right" w:leader="dot" w:pos="9072"/>
              </w:tabs>
              <w:rPr>
                <w:spacing w:val="-3"/>
              </w:rPr>
            </w:pPr>
          </w:p>
        </w:tc>
      </w:tr>
      <w:tr w:rsidR="00063AFF" w:rsidRPr="007F6B58" w14:paraId="052BAE22" w14:textId="77777777" w:rsidTr="00EE1517">
        <w:tc>
          <w:tcPr>
            <w:tcW w:w="1225" w:type="dxa"/>
            <w:tcBorders>
              <w:left w:val="nil"/>
              <w:right w:val="nil"/>
            </w:tcBorders>
          </w:tcPr>
          <w:p w14:paraId="79D96AAB" w14:textId="77777777" w:rsidR="00063AFF" w:rsidRPr="007F6B58" w:rsidRDefault="00063AFF" w:rsidP="00F24320">
            <w:pPr>
              <w:tabs>
                <w:tab w:val="right" w:leader="dot" w:pos="9072"/>
              </w:tabs>
            </w:pPr>
          </w:p>
        </w:tc>
        <w:tc>
          <w:tcPr>
            <w:tcW w:w="5954" w:type="dxa"/>
            <w:gridSpan w:val="4"/>
            <w:tcBorders>
              <w:left w:val="nil"/>
              <w:right w:val="single" w:sz="12" w:space="0" w:color="auto"/>
            </w:tcBorders>
          </w:tcPr>
          <w:p w14:paraId="24DE2420" w14:textId="14CFA5AF" w:rsidR="00063AFF" w:rsidRPr="007F6B58" w:rsidRDefault="00063AFF" w:rsidP="00F6704C">
            <w:pPr>
              <w:tabs>
                <w:tab w:val="left" w:pos="895"/>
                <w:tab w:val="left" w:pos="1504"/>
                <w:tab w:val="left" w:pos="2239"/>
                <w:tab w:val="left" w:pos="3009"/>
                <w:tab w:val="left" w:pos="3863"/>
                <w:tab w:val="left" w:pos="4786"/>
                <w:tab w:val="right" w:leader="dot" w:pos="9072"/>
              </w:tabs>
              <w:jc w:val="right"/>
              <w:rPr>
                <w:spacing w:val="-3"/>
              </w:rPr>
            </w:pPr>
            <w:r w:rsidRPr="007F6B58">
              <w:rPr>
                <w:spacing w:val="-3"/>
              </w:rPr>
              <w:t xml:space="preserve">Total cost </w:t>
            </w:r>
            <w:r w:rsidR="00F6704C" w:rsidRPr="007F6B58">
              <w:rPr>
                <w:spacing w:val="-3"/>
              </w:rPr>
              <w:t>of</w:t>
            </w:r>
            <w:r w:rsidRPr="007F6B58">
              <w:rPr>
                <w:spacing w:val="-3"/>
              </w:rPr>
              <w:t xml:space="preserve"> </w:t>
            </w:r>
            <w:r w:rsidR="00AD2139" w:rsidRPr="007F6B58">
              <w:rPr>
                <w:spacing w:val="-3"/>
              </w:rPr>
              <w:t>maint</w:t>
            </w:r>
            <w:r w:rsidR="00D05DC4" w:rsidRPr="007F6B58">
              <w:rPr>
                <w:spacing w:val="-3"/>
              </w:rPr>
              <w:t xml:space="preserve">aining </w:t>
            </w:r>
            <w:r w:rsidRPr="007F6B58">
              <w:rPr>
                <w:spacing w:val="-3"/>
              </w:rPr>
              <w:t>the Technology</w:t>
            </w:r>
            <w:r w:rsidR="00EE1517" w:rsidRPr="007F6B58">
              <w:rPr>
                <w:spacing w:val="-3"/>
              </w:rPr>
              <w:t xml:space="preserve"> </w:t>
            </w:r>
            <w:r w:rsidR="00EE1517" w:rsidRPr="007F6B58">
              <w:rPr>
                <w:sz w:val="16"/>
                <w:szCs w:val="16"/>
              </w:rPr>
              <w:t>(specified currency)</w:t>
            </w:r>
            <w:r w:rsidR="00EE1517" w:rsidRPr="007F6B58">
              <w:t xml:space="preserve"> </w:t>
            </w:r>
            <w:r w:rsidRPr="007F6B58">
              <w:rPr>
                <w:spacing w:val="-3"/>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1C98CB" w14:textId="77777777" w:rsidR="00063AFF" w:rsidRPr="007F6B58" w:rsidRDefault="00063AFF"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left w:val="single" w:sz="12" w:space="0" w:color="auto"/>
              <w:right w:val="nil"/>
            </w:tcBorders>
          </w:tcPr>
          <w:p w14:paraId="591E944A" w14:textId="77777777" w:rsidR="00063AFF" w:rsidRPr="007F6B58" w:rsidRDefault="00063AFF" w:rsidP="00F24320">
            <w:pPr>
              <w:tabs>
                <w:tab w:val="left" w:pos="895"/>
                <w:tab w:val="left" w:pos="1504"/>
                <w:tab w:val="left" w:pos="2239"/>
                <w:tab w:val="left" w:pos="3009"/>
                <w:tab w:val="left" w:pos="3863"/>
                <w:tab w:val="left" w:pos="4786"/>
                <w:tab w:val="right" w:leader="dot" w:pos="9072"/>
              </w:tabs>
              <w:rPr>
                <w:spacing w:val="-3"/>
              </w:rPr>
            </w:pPr>
          </w:p>
        </w:tc>
      </w:tr>
      <w:tr w:rsidR="00EE1517" w:rsidRPr="007F6B58" w14:paraId="4BAC1377" w14:textId="77777777" w:rsidTr="00C44041">
        <w:tc>
          <w:tcPr>
            <w:tcW w:w="1225" w:type="dxa"/>
            <w:tcBorders>
              <w:left w:val="nil"/>
              <w:bottom w:val="nil"/>
              <w:right w:val="nil"/>
            </w:tcBorders>
          </w:tcPr>
          <w:p w14:paraId="79522A0B" w14:textId="77777777" w:rsidR="00EE1517" w:rsidRPr="007F6B58" w:rsidRDefault="00EE1517" w:rsidP="00F24320">
            <w:pPr>
              <w:tabs>
                <w:tab w:val="right" w:leader="dot" w:pos="9072"/>
              </w:tabs>
            </w:pPr>
          </w:p>
        </w:tc>
        <w:tc>
          <w:tcPr>
            <w:tcW w:w="5954" w:type="dxa"/>
            <w:gridSpan w:val="4"/>
            <w:tcBorders>
              <w:left w:val="nil"/>
              <w:bottom w:val="nil"/>
              <w:right w:val="single" w:sz="12" w:space="0" w:color="auto"/>
            </w:tcBorders>
          </w:tcPr>
          <w:p w14:paraId="6023ECFE" w14:textId="7D31F64A" w:rsidR="00EE1517" w:rsidRPr="007F6B58" w:rsidRDefault="00EE1517" w:rsidP="00F6704C">
            <w:pPr>
              <w:tabs>
                <w:tab w:val="left" w:pos="895"/>
                <w:tab w:val="left" w:pos="1504"/>
                <w:tab w:val="left" w:pos="2239"/>
                <w:tab w:val="left" w:pos="3009"/>
                <w:tab w:val="left" w:pos="3863"/>
                <w:tab w:val="left" w:pos="4786"/>
                <w:tab w:val="right" w:leader="dot" w:pos="9072"/>
              </w:tabs>
              <w:jc w:val="right"/>
              <w:rPr>
                <w:spacing w:val="-3"/>
              </w:rPr>
            </w:pPr>
            <w:r w:rsidRPr="007F6B58">
              <w:rPr>
                <w:spacing w:val="-3"/>
              </w:rPr>
              <w:t>Total cost of maint</w:t>
            </w:r>
            <w:r w:rsidR="00D05DC4" w:rsidRPr="007F6B58">
              <w:rPr>
                <w:spacing w:val="-3"/>
              </w:rPr>
              <w:t xml:space="preserve">aining </w:t>
            </w:r>
            <w:r w:rsidRPr="007F6B58">
              <w:rPr>
                <w:spacing w:val="-3"/>
              </w:rPr>
              <w:t xml:space="preserve">the Technology in USD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47B5FF" w14:textId="77777777" w:rsidR="00EE1517" w:rsidRPr="007F6B58" w:rsidRDefault="00EE1517"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left w:val="single" w:sz="12" w:space="0" w:color="auto"/>
              <w:bottom w:val="nil"/>
              <w:right w:val="nil"/>
            </w:tcBorders>
          </w:tcPr>
          <w:p w14:paraId="231DDCCB" w14:textId="77777777" w:rsidR="00EE1517" w:rsidRPr="007F6B58" w:rsidRDefault="00EE1517" w:rsidP="00F24320">
            <w:pPr>
              <w:tabs>
                <w:tab w:val="left" w:pos="895"/>
                <w:tab w:val="left" w:pos="1504"/>
                <w:tab w:val="left" w:pos="2239"/>
                <w:tab w:val="left" w:pos="3009"/>
                <w:tab w:val="left" w:pos="3863"/>
                <w:tab w:val="left" w:pos="4786"/>
                <w:tab w:val="right" w:leader="dot" w:pos="9072"/>
              </w:tabs>
              <w:rPr>
                <w:spacing w:val="-3"/>
              </w:rPr>
            </w:pPr>
          </w:p>
        </w:tc>
      </w:tr>
    </w:tbl>
    <w:p w14:paraId="77C3FA42" w14:textId="6EE7CA1A" w:rsidR="002F5927" w:rsidRPr="007F6B58" w:rsidRDefault="00AB74BF" w:rsidP="002F5927">
      <w:pPr>
        <w:rPr>
          <w:b/>
          <w:i/>
          <w:color w:val="2E74B5" w:themeColor="accent1" w:themeShade="BF"/>
        </w:rPr>
      </w:pPr>
      <w:r w:rsidRPr="007F6B58">
        <w:rPr>
          <w:b/>
          <w:i/>
          <w:color w:val="2E74B5" w:themeColor="accent1" w:themeShade="BF"/>
          <w:sz w:val="18"/>
          <w:szCs w:val="18"/>
          <w:vertAlign w:val="superscript"/>
        </w:rPr>
        <w:t>3</w:t>
      </w:r>
      <w:r w:rsidRPr="007F6B58">
        <w:rPr>
          <w:b/>
          <w:i/>
          <w:color w:val="2E74B5" w:themeColor="accent1" w:themeShade="BF"/>
          <w:sz w:val="18"/>
          <w:szCs w:val="18"/>
        </w:rPr>
        <w:t xml:space="preserve"> </w:t>
      </w:r>
      <w:r w:rsidR="002F5927" w:rsidRPr="007F6B58">
        <w:rPr>
          <w:b/>
          <w:i/>
          <w:color w:val="2E74B5" w:themeColor="accent1" w:themeShade="BF"/>
        </w:rPr>
        <w:t>Specify inputs:</w:t>
      </w:r>
    </w:p>
    <w:p w14:paraId="3464A0C0" w14:textId="5E4C22C7" w:rsidR="00F6704C" w:rsidRPr="007F6B58" w:rsidRDefault="00F6704C" w:rsidP="00F6704C">
      <w:pPr>
        <w:pStyle w:val="FootnoteText"/>
        <w:numPr>
          <w:ilvl w:val="0"/>
          <w:numId w:val="21"/>
        </w:numPr>
        <w:tabs>
          <w:tab w:val="right" w:leader="dot" w:pos="8959"/>
        </w:tabs>
        <w:ind w:left="426" w:hanging="284"/>
        <w:rPr>
          <w:i/>
          <w:iCs/>
          <w:color w:val="2E74B5" w:themeColor="accent1" w:themeShade="BF"/>
        </w:rPr>
      </w:pPr>
      <w:r w:rsidRPr="007F6B58">
        <w:rPr>
          <w:b/>
          <w:i/>
          <w:iCs/>
          <w:color w:val="2E74B5" w:themeColor="accent1" w:themeShade="BF"/>
        </w:rPr>
        <w:t>Labour</w:t>
      </w:r>
      <w:r w:rsidRPr="007F6B58">
        <w:rPr>
          <w:i/>
          <w:color w:val="2E74B5" w:themeColor="accent1" w:themeShade="BF"/>
        </w:rPr>
        <w:t xml:space="preserve"> </w:t>
      </w:r>
      <w:r w:rsidRPr="007F6B58">
        <w:rPr>
          <w:i/>
          <w:iCs/>
          <w:color w:val="2E74B5" w:themeColor="accent1" w:themeShade="BF"/>
        </w:rPr>
        <w:t xml:space="preserve">includes total person-days, be they paid or unpaid (e.g. contributed by </w:t>
      </w:r>
      <w:r w:rsidR="00223C53" w:rsidRPr="007F6B58">
        <w:rPr>
          <w:i/>
          <w:iCs/>
          <w:color w:val="2E74B5" w:themeColor="accent1" w:themeShade="BF"/>
        </w:rPr>
        <w:t xml:space="preserve">non-hired </w:t>
      </w:r>
      <w:r w:rsidRPr="007F6B58">
        <w:rPr>
          <w:i/>
          <w:iCs/>
          <w:color w:val="2E74B5" w:themeColor="accent1" w:themeShade="BF"/>
        </w:rPr>
        <w:t xml:space="preserve">family members). Under “Costs per unit”, indicate daily wage for hired labour. If relevant, differentiate between skilled and unskilled labour. </w:t>
      </w:r>
    </w:p>
    <w:p w14:paraId="1377B973" w14:textId="77777777" w:rsidR="00F6704C" w:rsidRPr="007F6B58" w:rsidRDefault="00F6704C" w:rsidP="00F6704C">
      <w:pPr>
        <w:pStyle w:val="FootnoteText"/>
        <w:numPr>
          <w:ilvl w:val="0"/>
          <w:numId w:val="21"/>
        </w:numPr>
        <w:tabs>
          <w:tab w:val="right" w:leader="dot" w:pos="8959"/>
        </w:tabs>
        <w:ind w:left="426" w:hanging="284"/>
        <w:rPr>
          <w:i/>
          <w:iCs/>
          <w:color w:val="2E74B5" w:themeColor="accent1" w:themeShade="BF"/>
        </w:rPr>
      </w:pPr>
      <w:r w:rsidRPr="007F6B58">
        <w:rPr>
          <w:b/>
          <w:i/>
          <w:iCs/>
          <w:color w:val="2E74B5" w:themeColor="accent1" w:themeShade="BF"/>
        </w:rPr>
        <w:t>Equipment</w:t>
      </w:r>
      <w:r w:rsidRPr="007F6B58">
        <w:rPr>
          <w:i/>
          <w:color w:val="2E74B5" w:themeColor="accent1" w:themeShade="BF"/>
        </w:rPr>
        <w:t xml:space="preserve"> </w:t>
      </w:r>
      <w:r w:rsidRPr="007F6B58">
        <w:rPr>
          <w:i/>
          <w:iCs/>
          <w:color w:val="2E74B5" w:themeColor="accent1" w:themeShade="BF"/>
        </w:rPr>
        <w:t xml:space="preserve">includes </w:t>
      </w:r>
      <w:r w:rsidRPr="007F6B58">
        <w:rPr>
          <w:i/>
          <w:color w:val="2E74B5" w:themeColor="accent1" w:themeShade="BF"/>
        </w:rPr>
        <w:t>tools, machine hours</w:t>
      </w:r>
      <w:r w:rsidRPr="007F6B58">
        <w:rPr>
          <w:i/>
          <w:iCs/>
          <w:color w:val="2E74B5" w:themeColor="accent1" w:themeShade="BF"/>
        </w:rPr>
        <w:t xml:space="preserve">, </w:t>
      </w:r>
      <w:r w:rsidRPr="007F6B58">
        <w:rPr>
          <w:i/>
          <w:color w:val="2E74B5" w:themeColor="accent1" w:themeShade="BF"/>
        </w:rPr>
        <w:t>animal traction</w:t>
      </w:r>
      <w:r w:rsidRPr="007F6B58">
        <w:rPr>
          <w:i/>
          <w:iCs/>
          <w:color w:val="2E74B5" w:themeColor="accent1" w:themeShade="BF"/>
        </w:rPr>
        <w:t xml:space="preserve">, etc. Cost calculation for machine hours and animal traction should be based on hiring costs – even if the machinery/ animals are owned by the land user. </w:t>
      </w:r>
    </w:p>
    <w:p w14:paraId="73122021" w14:textId="4BB000DC" w:rsidR="00F6704C" w:rsidRPr="007F6B58" w:rsidRDefault="00F6704C" w:rsidP="00F6704C">
      <w:pPr>
        <w:pStyle w:val="FootnoteText"/>
        <w:numPr>
          <w:ilvl w:val="0"/>
          <w:numId w:val="21"/>
        </w:numPr>
        <w:tabs>
          <w:tab w:val="right" w:leader="dot" w:pos="8959"/>
        </w:tabs>
        <w:ind w:left="426" w:hanging="284"/>
        <w:rPr>
          <w:i/>
          <w:iCs/>
          <w:color w:val="2E74B5" w:themeColor="accent1" w:themeShade="BF"/>
        </w:rPr>
      </w:pPr>
      <w:r w:rsidRPr="007F6B58">
        <w:rPr>
          <w:b/>
          <w:i/>
          <w:color w:val="2E74B5" w:themeColor="accent1" w:themeShade="BF"/>
        </w:rPr>
        <w:t>Plant material</w:t>
      </w:r>
      <w:r w:rsidRPr="007F6B58">
        <w:rPr>
          <w:i/>
          <w:color w:val="2E74B5" w:themeColor="accent1" w:themeShade="BF"/>
        </w:rPr>
        <w:t xml:space="preserve"> includes seeds, seedling</w:t>
      </w:r>
      <w:r w:rsidR="00D05DC4" w:rsidRPr="007F6B58">
        <w:rPr>
          <w:i/>
          <w:color w:val="2E74B5" w:themeColor="accent1" w:themeShade="BF"/>
        </w:rPr>
        <w:t>s</w:t>
      </w:r>
      <w:r w:rsidRPr="007F6B58">
        <w:rPr>
          <w:i/>
          <w:color w:val="2E74B5" w:themeColor="accent1" w:themeShade="BF"/>
        </w:rPr>
        <w:t xml:space="preserve">, cuttings, etc. </w:t>
      </w:r>
    </w:p>
    <w:p w14:paraId="19678A67" w14:textId="4D413A3C" w:rsidR="00F6704C" w:rsidRPr="007F6B58" w:rsidRDefault="00F6704C" w:rsidP="00F6704C">
      <w:pPr>
        <w:pStyle w:val="FootnoteText"/>
        <w:numPr>
          <w:ilvl w:val="0"/>
          <w:numId w:val="21"/>
        </w:numPr>
        <w:tabs>
          <w:tab w:val="right" w:leader="dot" w:pos="8959"/>
        </w:tabs>
        <w:ind w:left="426" w:hanging="284"/>
        <w:rPr>
          <w:i/>
          <w:iCs/>
          <w:color w:val="2E74B5" w:themeColor="accent1" w:themeShade="BF"/>
        </w:rPr>
      </w:pPr>
      <w:r w:rsidRPr="007F6B58">
        <w:rPr>
          <w:b/>
          <w:i/>
          <w:color w:val="2E74B5" w:themeColor="accent1" w:themeShade="BF"/>
        </w:rPr>
        <w:t>Fertilizers and biocides</w:t>
      </w:r>
      <w:r w:rsidR="0057564B" w:rsidRPr="007F6B58">
        <w:rPr>
          <w:i/>
          <w:color w:val="2E74B5" w:themeColor="accent1" w:themeShade="BF"/>
        </w:rPr>
        <w:t xml:space="preserve"> includes</w:t>
      </w:r>
      <w:r w:rsidRPr="007F6B58">
        <w:rPr>
          <w:i/>
          <w:color w:val="2E74B5" w:themeColor="accent1" w:themeShade="BF"/>
        </w:rPr>
        <w:t xml:space="preserve"> compost/ manure, inorganic fertilizer, herbicides, pesticides, etc.</w:t>
      </w:r>
    </w:p>
    <w:p w14:paraId="34354100" w14:textId="77777777" w:rsidR="00F6704C" w:rsidRPr="007F6B58" w:rsidRDefault="00F6704C" w:rsidP="002F5927">
      <w:pPr>
        <w:pStyle w:val="FootnoteText"/>
        <w:numPr>
          <w:ilvl w:val="0"/>
          <w:numId w:val="21"/>
        </w:numPr>
        <w:tabs>
          <w:tab w:val="right" w:leader="dot" w:pos="8959"/>
        </w:tabs>
        <w:ind w:left="426" w:hanging="284"/>
        <w:rPr>
          <w:i/>
          <w:color w:val="2E74B5" w:themeColor="accent1" w:themeShade="BF"/>
        </w:rPr>
      </w:pPr>
      <w:r w:rsidRPr="007F6B58">
        <w:rPr>
          <w:b/>
          <w:i/>
          <w:color w:val="2E74B5" w:themeColor="accent1" w:themeShade="BF"/>
        </w:rPr>
        <w:t>Construction material</w:t>
      </w:r>
      <w:r w:rsidRPr="007F6B58">
        <w:rPr>
          <w:i/>
          <w:color w:val="2E74B5" w:themeColor="accent1" w:themeShade="BF"/>
        </w:rPr>
        <w:t xml:space="preserve"> includes timber, stones, earth, cement, pipes, tanks, etc.</w:t>
      </w:r>
    </w:p>
    <w:p w14:paraId="7A0B5D96" w14:textId="3A1DD908" w:rsidR="00052623" w:rsidRPr="00314CBB" w:rsidRDefault="00AB74BF" w:rsidP="00063AFF">
      <w:pPr>
        <w:pStyle w:val="FootnoteText"/>
        <w:tabs>
          <w:tab w:val="right" w:leader="dot" w:pos="8959"/>
        </w:tabs>
        <w:spacing w:after="120"/>
        <w:rPr>
          <w:i/>
          <w:color w:val="2E74B5" w:themeColor="accent1" w:themeShade="BF"/>
        </w:rPr>
      </w:pPr>
      <w:r w:rsidRPr="00314CBB">
        <w:rPr>
          <w:b/>
          <w:i/>
          <w:color w:val="2E74B5" w:themeColor="accent1" w:themeShade="BF"/>
          <w:vertAlign w:val="superscript"/>
        </w:rPr>
        <w:t>4</w:t>
      </w:r>
      <w:r w:rsidRPr="00314CBB">
        <w:rPr>
          <w:b/>
          <w:i/>
          <w:color w:val="2E74B5" w:themeColor="accent1" w:themeShade="BF"/>
        </w:rPr>
        <w:t xml:space="preserve"> </w:t>
      </w:r>
      <w:r w:rsidR="00052623" w:rsidRPr="00314CBB">
        <w:rPr>
          <w:b/>
          <w:i/>
          <w:color w:val="2E74B5" w:themeColor="accent1" w:themeShade="BF"/>
        </w:rPr>
        <w:t xml:space="preserve">Unit: </w:t>
      </w:r>
      <w:r w:rsidR="00052623" w:rsidRPr="00314CBB">
        <w:rPr>
          <w:i/>
          <w:color w:val="2E74B5" w:themeColor="accent1" w:themeShade="BF"/>
        </w:rPr>
        <w:t>person-days, kg, litres, pieces</w:t>
      </w:r>
      <w:r w:rsidR="006720AF" w:rsidRPr="00314CBB">
        <w:rPr>
          <w:i/>
          <w:color w:val="2E74B5" w:themeColor="accent1" w:themeShade="BF"/>
        </w:rPr>
        <w:t>, lump</w:t>
      </w:r>
      <w:r w:rsidR="00D05DC4" w:rsidRPr="00314CBB">
        <w:rPr>
          <w:i/>
          <w:color w:val="2E74B5" w:themeColor="accent1" w:themeShade="BF"/>
        </w:rPr>
        <w:t xml:space="preserve"> </w:t>
      </w:r>
      <w:r w:rsidR="006720AF" w:rsidRPr="00314CBB">
        <w:rPr>
          <w:i/>
          <w:color w:val="2E74B5" w:themeColor="accent1" w:themeShade="BF"/>
        </w:rPr>
        <w:t xml:space="preserve">sum </w:t>
      </w:r>
      <w:r w:rsidR="00052623" w:rsidRPr="00314CBB">
        <w:rPr>
          <w:i/>
          <w:color w:val="2E74B5" w:themeColor="accent1" w:themeShade="BF"/>
        </w:rPr>
        <w:t>etc.</w:t>
      </w:r>
      <w:r w:rsidR="006720AF" w:rsidRPr="00314CBB">
        <w:rPr>
          <w:i/>
          <w:color w:val="2E74B5" w:themeColor="accent1" w:themeShade="BF"/>
        </w:rPr>
        <w:t xml:space="preserve"> </w:t>
      </w:r>
    </w:p>
    <w:p w14:paraId="7B679EEA" w14:textId="3E5AA704" w:rsidR="006720AF" w:rsidRPr="007F6B58" w:rsidRDefault="00561BD1" w:rsidP="006720AF">
      <w:pPr>
        <w:pStyle w:val="FootnoteText"/>
        <w:tabs>
          <w:tab w:val="right" w:leader="dot" w:pos="8959"/>
        </w:tabs>
        <w:spacing w:after="120"/>
        <w:rPr>
          <w:i/>
          <w:color w:val="2E74B5" w:themeColor="accent1" w:themeShade="BF"/>
          <w:lang w:val="en-US"/>
        </w:rPr>
      </w:pPr>
      <w:r w:rsidRPr="007F6B58">
        <w:rPr>
          <w:b/>
          <w:i/>
          <w:color w:val="2E74B5" w:themeColor="accent1" w:themeShade="BF"/>
          <w:vertAlign w:val="superscript"/>
          <w:lang w:val="en-US"/>
        </w:rPr>
        <w:t>5</w:t>
      </w:r>
      <w:r w:rsidR="006720AF" w:rsidRPr="007F6B58">
        <w:rPr>
          <w:b/>
          <w:i/>
          <w:color w:val="2E74B5" w:themeColor="accent1" w:themeShade="BF"/>
          <w:lang w:val="en-US"/>
        </w:rPr>
        <w:t xml:space="preserve"> Costs borne by land users: </w:t>
      </w:r>
      <w:r w:rsidR="006720AF" w:rsidRPr="007F6B58">
        <w:rPr>
          <w:i/>
          <w:color w:val="2E74B5" w:themeColor="accent1" w:themeShade="BF"/>
          <w:lang w:val="en-US"/>
        </w:rPr>
        <w:t>The percentage of costs that land users contribute. Specify for each input. E.g. if they receive fertilizers for free from a supporting agency, indicate Fertilizer = 0%. If land user</w:t>
      </w:r>
      <w:r w:rsidR="00811AB4" w:rsidRPr="007F6B58">
        <w:rPr>
          <w:i/>
          <w:color w:val="2E74B5" w:themeColor="accent1" w:themeShade="BF"/>
          <w:lang w:val="en-US"/>
        </w:rPr>
        <w:t>s</w:t>
      </w:r>
      <w:r w:rsidR="006720AF" w:rsidRPr="007F6B58">
        <w:rPr>
          <w:i/>
          <w:color w:val="2E74B5" w:themeColor="accent1" w:themeShade="BF"/>
          <w:lang w:val="en-US"/>
        </w:rPr>
        <w:t xml:space="preserve"> provide </w:t>
      </w:r>
      <w:r w:rsidR="00811AB4" w:rsidRPr="007F6B58">
        <w:rPr>
          <w:i/>
          <w:color w:val="2E74B5" w:themeColor="accent1" w:themeShade="BF"/>
          <w:lang w:val="en-US"/>
        </w:rPr>
        <w:t xml:space="preserve">the entire </w:t>
      </w:r>
      <w:r w:rsidR="006720AF" w:rsidRPr="007F6B58">
        <w:rPr>
          <w:i/>
          <w:color w:val="2E74B5" w:themeColor="accent1" w:themeShade="BF"/>
          <w:lang w:val="en-US"/>
        </w:rPr>
        <w:t xml:space="preserve">labour force, without receiving any reward or subsidies, indicate Labour = 100%. For inputs </w:t>
      </w:r>
      <w:r w:rsidR="00811AB4" w:rsidRPr="007F6B58">
        <w:rPr>
          <w:i/>
          <w:color w:val="2E74B5" w:themeColor="accent1" w:themeShade="BF"/>
          <w:lang w:val="en-US"/>
        </w:rPr>
        <w:t xml:space="preserve">that </w:t>
      </w:r>
      <w:r w:rsidR="006720AF" w:rsidRPr="007F6B58">
        <w:rPr>
          <w:i/>
          <w:color w:val="2E74B5" w:themeColor="accent1" w:themeShade="BF"/>
          <w:lang w:val="en-US"/>
        </w:rPr>
        <w:t xml:space="preserve">are fully paid or provided by external entities, always enter 0%. </w:t>
      </w:r>
    </w:p>
    <w:p w14:paraId="3C26508A" w14:textId="77777777" w:rsidR="006720AF" w:rsidRPr="007F6B58" w:rsidRDefault="006720AF" w:rsidP="00063AFF">
      <w:pPr>
        <w:pStyle w:val="FootnoteText"/>
        <w:tabs>
          <w:tab w:val="right" w:leader="dot" w:pos="8959"/>
        </w:tabs>
        <w:spacing w:after="120"/>
        <w:rPr>
          <w:i/>
          <w:color w:val="2E74B5" w:themeColor="accent1" w:themeShade="BF"/>
          <w:lang w:val="en-US"/>
        </w:rPr>
      </w:pPr>
    </w:p>
    <w:p w14:paraId="1FEBF417" w14:textId="36C62004" w:rsidR="00AB74BF" w:rsidRPr="007F6B58" w:rsidRDefault="00AB74BF" w:rsidP="00FE5C0E">
      <w:pPr>
        <w:tabs>
          <w:tab w:val="right" w:leader="dot" w:pos="9498"/>
        </w:tabs>
        <w:spacing w:after="120" w:line="360" w:lineRule="auto"/>
      </w:pPr>
      <w:r w:rsidRPr="007F6B58">
        <w:t>If you are unable to break down the costs, give an estimat</w:t>
      </w:r>
      <w:r w:rsidR="00811AB4" w:rsidRPr="007F6B58">
        <w:t>e</w:t>
      </w:r>
      <w:r w:rsidRPr="007F6B58">
        <w:t xml:space="preserve"> of the total costs of maintaining the Technology: </w:t>
      </w:r>
      <w:r w:rsidRPr="007F6B58">
        <w:tab/>
      </w:r>
    </w:p>
    <w:p w14:paraId="2112335D" w14:textId="69C71D68" w:rsidR="00A81ACF" w:rsidRPr="007F6B58" w:rsidRDefault="005F661B" w:rsidP="00FE5C0E">
      <w:pPr>
        <w:tabs>
          <w:tab w:val="right" w:leader="dot" w:pos="9498"/>
        </w:tabs>
        <w:spacing w:before="120" w:after="120" w:line="360" w:lineRule="auto"/>
      </w:pPr>
      <w:r w:rsidRPr="007F6B58">
        <w:t>If land user</w:t>
      </w:r>
      <w:r w:rsidR="00811AB4" w:rsidRPr="007F6B58">
        <w:t>s</w:t>
      </w:r>
      <w:r w:rsidRPr="007F6B58">
        <w:t xml:space="preserve"> bore</w:t>
      </w:r>
      <w:r w:rsidR="00C93454" w:rsidRPr="007F6B58">
        <w:t xml:space="preserve"> (covered)</w:t>
      </w:r>
      <w:r w:rsidRPr="007F6B58">
        <w:t xml:space="preserve"> less than 100% of costs, indicate who covered the remaining cost</w:t>
      </w:r>
      <w:bookmarkStart w:id="96" w:name="_Toc449121962"/>
      <w:r w:rsidRPr="007F6B58">
        <w:t xml:space="preserve">s: </w:t>
      </w:r>
      <w:r w:rsidR="008C32C0" w:rsidRPr="007F6B58">
        <w:tab/>
      </w:r>
    </w:p>
    <w:p w14:paraId="5249319A" w14:textId="77777777" w:rsidR="00A81ACF" w:rsidRPr="007F6B58" w:rsidRDefault="00A81ACF" w:rsidP="00FD43B6">
      <w:pPr>
        <w:pStyle w:val="FootnoteText"/>
        <w:tabs>
          <w:tab w:val="right" w:leader="dot" w:pos="9498"/>
        </w:tabs>
        <w:spacing w:line="360" w:lineRule="auto"/>
      </w:pPr>
      <w:r w:rsidRPr="007F6B58">
        <w:t>Remarks/</w:t>
      </w:r>
      <w:r w:rsidR="00122294" w:rsidRPr="007F6B58">
        <w:t xml:space="preserve"> </w:t>
      </w:r>
      <w:r w:rsidRPr="007F6B58">
        <w:t xml:space="preserve">comments: </w:t>
      </w:r>
      <w:r w:rsidRPr="007F6B58">
        <w:tab/>
      </w:r>
    </w:p>
    <w:p w14:paraId="5D00D156" w14:textId="77777777" w:rsidR="00A81ACF" w:rsidRPr="007F6B58" w:rsidRDefault="00A81ACF" w:rsidP="00A81ACF">
      <w:pPr>
        <w:pStyle w:val="FootnoteText"/>
        <w:tabs>
          <w:tab w:val="right" w:leader="dot" w:pos="9498"/>
        </w:tabs>
        <w:spacing w:line="360" w:lineRule="auto"/>
      </w:pPr>
      <w:r w:rsidRPr="007F6B58">
        <w:tab/>
      </w:r>
    </w:p>
    <w:p w14:paraId="036BBBC5" w14:textId="77777777" w:rsidR="00FD43B6" w:rsidRPr="007F6B58" w:rsidRDefault="00FD43B6" w:rsidP="00A81ACF">
      <w:pPr>
        <w:pStyle w:val="FootnoteText"/>
        <w:tabs>
          <w:tab w:val="right" w:leader="dot" w:pos="9498"/>
        </w:tabs>
        <w:spacing w:line="360" w:lineRule="auto"/>
      </w:pPr>
    </w:p>
    <w:p w14:paraId="570F1AC7" w14:textId="77777777" w:rsidR="00357AEA" w:rsidRPr="007F6B58" w:rsidRDefault="000B0E27" w:rsidP="00CD2E1C">
      <w:pPr>
        <w:pStyle w:val="Heading2"/>
        <w:rPr>
          <w:rFonts w:cs="Times New Roman"/>
        </w:rPr>
      </w:pPr>
      <w:bookmarkStart w:id="97" w:name="_Toc22472453"/>
      <w:r w:rsidRPr="007F6B58">
        <w:rPr>
          <w:rFonts w:cs="Times New Roman"/>
          <w:lang w:eastAsia="en-GB"/>
        </w:rPr>
        <w:lastRenderedPageBreak/>
        <w:drawing>
          <wp:anchor distT="0" distB="0" distL="114300" distR="114300" simplePos="0" relativeHeight="251855872" behindDoc="0" locked="0" layoutInCell="1" allowOverlap="1" wp14:anchorId="0A59F984" wp14:editId="38C5E544">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771B1" w:rsidRPr="007F6B58">
        <w:rPr>
          <w:rFonts w:cs="Times New Roman"/>
        </w:rPr>
        <w:t>M</w:t>
      </w:r>
      <w:r w:rsidR="00A81ACF" w:rsidRPr="007F6B58">
        <w:rPr>
          <w:rFonts w:cs="Times New Roman"/>
        </w:rPr>
        <w:t xml:space="preserve">ost </w:t>
      </w:r>
      <w:r w:rsidR="00357AEA" w:rsidRPr="007F6B58">
        <w:rPr>
          <w:rFonts w:cs="Times New Roman"/>
        </w:rPr>
        <w:t>impo</w:t>
      </w:r>
      <w:bookmarkEnd w:id="96"/>
      <w:r w:rsidR="00357AEA" w:rsidRPr="007F6B58">
        <w:rPr>
          <w:rFonts w:cs="Times New Roman"/>
        </w:rPr>
        <w:t>rtant</w:t>
      </w:r>
      <w:bookmarkStart w:id="98" w:name="_Toc449121963"/>
      <w:r w:rsidR="00357AEA" w:rsidRPr="007F6B58">
        <w:rPr>
          <w:rFonts w:cs="Times New Roman"/>
        </w:rPr>
        <w:t xml:space="preserve"> </w:t>
      </w:r>
      <w:r w:rsidR="00A81ACF" w:rsidRPr="007F6B58">
        <w:rPr>
          <w:rFonts w:cs="Times New Roman"/>
        </w:rPr>
        <w:t>factors affecting costs</w:t>
      </w:r>
      <w:bookmarkEnd w:id="97"/>
    </w:p>
    <w:p w14:paraId="7983368E" w14:textId="77777777" w:rsidR="00A81ACF" w:rsidRPr="007F6B58" w:rsidRDefault="00A81ACF" w:rsidP="00357AEA">
      <w:pPr>
        <w:pStyle w:val="FootnoteText"/>
        <w:tabs>
          <w:tab w:val="right" w:leader="dot" w:pos="9498"/>
        </w:tabs>
        <w:spacing w:before="120" w:line="360" w:lineRule="auto"/>
      </w:pPr>
      <w:r w:rsidRPr="007F6B58">
        <w:tab/>
      </w:r>
    </w:p>
    <w:p w14:paraId="1E0F27ED" w14:textId="2A6697DE" w:rsidR="00CA1413" w:rsidRPr="007F6B58" w:rsidRDefault="00A81ACF" w:rsidP="004A3E5E">
      <w:pPr>
        <w:tabs>
          <w:tab w:val="right" w:leader="dot" w:pos="9498"/>
        </w:tabs>
        <w:spacing w:line="360" w:lineRule="auto"/>
      </w:pPr>
      <w:r w:rsidRPr="007F6B58">
        <w:tab/>
      </w:r>
      <w:bookmarkEnd w:id="98"/>
    </w:p>
    <w:p w14:paraId="467B845E" w14:textId="77777777" w:rsidR="00A81ACF" w:rsidRPr="007F6B58" w:rsidRDefault="00A81ACF" w:rsidP="00175FA4">
      <w:pPr>
        <w:pStyle w:val="Heading1"/>
      </w:pPr>
      <w:bookmarkStart w:id="99" w:name="_Toc22472454"/>
      <w:r w:rsidRPr="007F6B58">
        <w:t xml:space="preserve">Natural </w:t>
      </w:r>
      <w:r w:rsidR="008A584E" w:rsidRPr="007F6B58">
        <w:t xml:space="preserve">and human </w:t>
      </w:r>
      <w:r w:rsidRPr="007F6B58">
        <w:t>environment</w:t>
      </w:r>
      <w:bookmarkEnd w:id="99"/>
    </w:p>
    <w:p w14:paraId="0B91D8C0" w14:textId="77777777" w:rsidR="00A81ACF" w:rsidRPr="007F6B58" w:rsidRDefault="00A81ACF" w:rsidP="00A81ACF">
      <w:pPr>
        <w:tabs>
          <w:tab w:val="left" w:pos="-142"/>
          <w:tab w:val="left" w:pos="0"/>
        </w:tabs>
        <w:ind w:right="112"/>
        <w:rPr>
          <w:i/>
          <w:color w:val="2E74B5" w:themeColor="accent1" w:themeShade="BF"/>
        </w:rPr>
      </w:pPr>
      <w:r w:rsidRPr="007F6B58">
        <w:rPr>
          <w:i/>
          <w:color w:val="2E74B5" w:themeColor="accent1" w:themeShade="BF"/>
        </w:rPr>
        <w:t xml:space="preserve">Give details of the natural (biophysical) conditions where the </w:t>
      </w:r>
      <w:r w:rsidR="00EF4469" w:rsidRPr="007F6B58">
        <w:rPr>
          <w:i/>
          <w:color w:val="2E74B5" w:themeColor="accent1" w:themeShade="BF"/>
        </w:rPr>
        <w:t>T</w:t>
      </w:r>
      <w:r w:rsidRPr="007F6B58">
        <w:rPr>
          <w:i/>
          <w:color w:val="2E74B5" w:themeColor="accent1" w:themeShade="BF"/>
        </w:rPr>
        <w:t>echnology is applied</w:t>
      </w:r>
      <w:r w:rsidRPr="007F6B58">
        <w:rPr>
          <w:b/>
          <w:i/>
          <w:color w:val="2E74B5" w:themeColor="accent1" w:themeShade="BF"/>
        </w:rPr>
        <w:t xml:space="preserve">. </w:t>
      </w:r>
      <w:r w:rsidRPr="007F6B58">
        <w:rPr>
          <w:i/>
          <w:color w:val="2E74B5" w:themeColor="accent1" w:themeShade="BF"/>
        </w:rPr>
        <w:t xml:space="preserve">Make specific reference to the sites where the documented </w:t>
      </w:r>
      <w:r w:rsidR="00EF4469" w:rsidRPr="007F6B58">
        <w:rPr>
          <w:i/>
          <w:color w:val="2E74B5" w:themeColor="accent1" w:themeShade="BF"/>
        </w:rPr>
        <w:t>T</w:t>
      </w:r>
      <w:r w:rsidRPr="007F6B58">
        <w:rPr>
          <w:i/>
          <w:color w:val="2E74B5" w:themeColor="accent1" w:themeShade="BF"/>
        </w:rPr>
        <w:t xml:space="preserve">echnology has been assessed and analysed. Tick one box per question only, except for slope and soil parameters (see indications below). Use comment sections to specify </w:t>
      </w:r>
      <w:r w:rsidR="00BE038C" w:rsidRPr="007F6B58">
        <w:rPr>
          <w:i/>
          <w:color w:val="2E74B5" w:themeColor="accent1" w:themeShade="BF"/>
        </w:rPr>
        <w:t xml:space="preserve">your answers </w:t>
      </w:r>
      <w:r w:rsidRPr="007F6B58">
        <w:rPr>
          <w:i/>
          <w:color w:val="2E74B5" w:themeColor="accent1" w:themeShade="BF"/>
        </w:rPr>
        <w:t>and provide additional information.</w:t>
      </w:r>
    </w:p>
    <w:p w14:paraId="753505FA" w14:textId="5F77E900" w:rsidR="00877251" w:rsidRPr="007F6B58" w:rsidRDefault="00A81ACF" w:rsidP="00A81ACF">
      <w:pPr>
        <w:tabs>
          <w:tab w:val="left" w:pos="-142"/>
          <w:tab w:val="left" w:pos="0"/>
        </w:tabs>
        <w:ind w:right="112"/>
        <w:rPr>
          <w:bCs/>
          <w:i/>
          <w:color w:val="2E74B5" w:themeColor="accent1" w:themeShade="BF"/>
        </w:rPr>
      </w:pPr>
      <w:r w:rsidRPr="007F6B58">
        <w:rPr>
          <w:b/>
          <w:i/>
          <w:color w:val="2E74B5" w:themeColor="accent1" w:themeShade="BF"/>
        </w:rPr>
        <w:t>Note</w:t>
      </w:r>
      <w:r w:rsidRPr="007F6B58">
        <w:rPr>
          <w:i/>
          <w:color w:val="2E74B5" w:themeColor="accent1" w:themeShade="BF"/>
        </w:rPr>
        <w:t>: Some of the environmental conditions (e.g. slope angle, soil characteristics, water quality/</w:t>
      </w:r>
      <w:r w:rsidR="00122294" w:rsidRPr="007F6B58">
        <w:rPr>
          <w:i/>
          <w:color w:val="2E74B5" w:themeColor="accent1" w:themeShade="BF"/>
        </w:rPr>
        <w:t xml:space="preserve"> </w:t>
      </w:r>
      <w:r w:rsidRPr="007F6B58">
        <w:rPr>
          <w:i/>
          <w:color w:val="2E74B5" w:themeColor="accent1" w:themeShade="BF"/>
        </w:rPr>
        <w:t xml:space="preserve">availability, etc.) may change as a result of the </w:t>
      </w:r>
      <w:r w:rsidR="00EF4469" w:rsidRPr="007F6B58">
        <w:rPr>
          <w:i/>
          <w:color w:val="2E74B5" w:themeColor="accent1" w:themeShade="BF"/>
        </w:rPr>
        <w:t>T</w:t>
      </w:r>
      <w:r w:rsidRPr="007F6B58">
        <w:rPr>
          <w:i/>
          <w:color w:val="2E74B5" w:themeColor="accent1" w:themeShade="BF"/>
        </w:rPr>
        <w:t>echnology</w:t>
      </w:r>
      <w:r w:rsidR="00FF4BCB" w:rsidRPr="007F6B58">
        <w:rPr>
          <w:i/>
          <w:color w:val="2E74B5" w:themeColor="accent1" w:themeShade="BF"/>
        </w:rPr>
        <w:t>.</w:t>
      </w:r>
      <w:r w:rsidRPr="007F6B58">
        <w:rPr>
          <w:i/>
          <w:color w:val="2E74B5" w:themeColor="accent1" w:themeShade="BF"/>
        </w:rPr>
        <w:t xml:space="preserve"> </w:t>
      </w:r>
      <w:r w:rsidR="00BE038C" w:rsidRPr="007F6B58">
        <w:rPr>
          <w:i/>
          <w:color w:val="2E74B5" w:themeColor="accent1" w:themeShade="BF"/>
        </w:rPr>
        <w:t>However, you are requested to</w:t>
      </w:r>
      <w:r w:rsidRPr="007F6B58">
        <w:rPr>
          <w:i/>
          <w:color w:val="2E74B5" w:themeColor="accent1" w:themeShade="BF"/>
        </w:rPr>
        <w:t xml:space="preserve"> </w:t>
      </w:r>
      <w:r w:rsidRPr="007F6B58">
        <w:rPr>
          <w:b/>
          <w:bCs/>
          <w:i/>
          <w:color w:val="2E74B5" w:themeColor="accent1" w:themeShade="BF"/>
        </w:rPr>
        <w:t xml:space="preserve">describe the conditions </w:t>
      </w:r>
      <w:r w:rsidR="003143BE" w:rsidRPr="007F6B58">
        <w:rPr>
          <w:b/>
          <w:bCs/>
          <w:i/>
          <w:color w:val="2E74B5" w:themeColor="accent1" w:themeShade="BF"/>
        </w:rPr>
        <w:t xml:space="preserve">as they were </w:t>
      </w:r>
      <w:r w:rsidRPr="007F6B58">
        <w:rPr>
          <w:b/>
          <w:bCs/>
          <w:i/>
          <w:color w:val="2E74B5" w:themeColor="accent1" w:themeShade="BF"/>
        </w:rPr>
        <w:t>without any impact of sustainable land management</w:t>
      </w:r>
      <w:r w:rsidR="00FF4BCB" w:rsidRPr="007F6B58">
        <w:rPr>
          <w:b/>
          <w:bCs/>
          <w:i/>
          <w:color w:val="2E74B5" w:themeColor="accent1" w:themeShade="BF"/>
        </w:rPr>
        <w:t>.</w:t>
      </w:r>
      <w:r w:rsidR="004A3E5E" w:rsidRPr="007F6B58">
        <w:rPr>
          <w:b/>
          <w:bCs/>
          <w:i/>
          <w:color w:val="2E74B5" w:themeColor="accent1" w:themeShade="BF"/>
        </w:rPr>
        <w:t xml:space="preserve"> </w:t>
      </w:r>
      <w:r w:rsidR="00877251" w:rsidRPr="007F6B58">
        <w:rPr>
          <w:bCs/>
          <w:i/>
          <w:color w:val="2E74B5" w:themeColor="accent1" w:themeShade="BF"/>
        </w:rPr>
        <w:t>In exceptional cases</w:t>
      </w:r>
      <w:r w:rsidR="00BE038C" w:rsidRPr="007F6B58">
        <w:rPr>
          <w:bCs/>
          <w:i/>
          <w:color w:val="2E74B5" w:themeColor="accent1" w:themeShade="BF"/>
        </w:rPr>
        <w:t>,</w:t>
      </w:r>
      <w:r w:rsidR="00877251" w:rsidRPr="007F6B58">
        <w:rPr>
          <w:bCs/>
          <w:i/>
          <w:color w:val="2E74B5" w:themeColor="accent1" w:themeShade="BF"/>
        </w:rPr>
        <w:t xml:space="preserve"> certain questions might not be relevant for the Technology. In such cases</w:t>
      </w:r>
      <w:r w:rsidR="00423211" w:rsidRPr="007F6B58">
        <w:rPr>
          <w:bCs/>
          <w:i/>
          <w:color w:val="2E74B5" w:themeColor="accent1" w:themeShade="BF"/>
        </w:rPr>
        <w:t>,</w:t>
      </w:r>
      <w:r w:rsidR="00877251" w:rsidRPr="007F6B58">
        <w:rPr>
          <w:bCs/>
          <w:i/>
          <w:color w:val="2E74B5" w:themeColor="accent1" w:themeShade="BF"/>
        </w:rPr>
        <w:t xml:space="preserve"> skip the question but use the comment sections </w:t>
      </w:r>
      <w:r w:rsidR="00423211" w:rsidRPr="007F6B58">
        <w:rPr>
          <w:bCs/>
          <w:i/>
          <w:color w:val="2E74B5" w:themeColor="accent1" w:themeShade="BF"/>
        </w:rPr>
        <w:t>to expla</w:t>
      </w:r>
      <w:bookmarkStart w:id="100" w:name="_Toc449121964"/>
      <w:r w:rsidR="00423211" w:rsidRPr="007F6B58">
        <w:rPr>
          <w:bCs/>
          <w:i/>
          <w:color w:val="2E74B5" w:themeColor="accent1" w:themeShade="BF"/>
        </w:rPr>
        <w:t xml:space="preserve">in why </w:t>
      </w:r>
      <w:bookmarkEnd w:id="100"/>
      <w:r w:rsidR="00423211" w:rsidRPr="007F6B58">
        <w:rPr>
          <w:bCs/>
          <w:i/>
          <w:color w:val="2E74B5" w:themeColor="accent1" w:themeShade="BF"/>
        </w:rPr>
        <w:t>you are skipping it</w:t>
      </w:r>
      <w:r w:rsidR="00877251" w:rsidRPr="007F6B58">
        <w:rPr>
          <w:bCs/>
          <w:i/>
          <w:color w:val="2E74B5" w:themeColor="accent1" w:themeShade="BF"/>
        </w:rPr>
        <w:t>.</w:t>
      </w:r>
    </w:p>
    <w:p w14:paraId="1AF82F7A" w14:textId="50818326" w:rsidR="003F78FF" w:rsidRPr="007F6B58" w:rsidRDefault="003F78FF" w:rsidP="00A81ACF">
      <w:pPr>
        <w:tabs>
          <w:tab w:val="left" w:pos="-142"/>
          <w:tab w:val="left" w:pos="0"/>
        </w:tabs>
        <w:ind w:right="112"/>
        <w:rPr>
          <w:b/>
          <w:bCs/>
          <w:i/>
          <w:color w:val="2E74B5" w:themeColor="accent1" w:themeShade="BF"/>
        </w:rPr>
      </w:pPr>
      <w:r w:rsidRPr="007F6B58">
        <w:rPr>
          <w:i/>
          <w:color w:val="2E74B5" w:themeColor="accent1" w:themeShade="BF"/>
          <w:spacing w:val="-3"/>
        </w:rPr>
        <w:t>Use the definitions given in this document, even if they deviate from your own/ national definitions (e.g. slope, soil depth, etc.)</w:t>
      </w:r>
    </w:p>
    <w:p w14:paraId="0E334BEC" w14:textId="77777777" w:rsidR="00A81ACF" w:rsidRPr="007F6B58" w:rsidRDefault="00A81ACF" w:rsidP="00A81ACF"/>
    <w:p w14:paraId="60F45933" w14:textId="00408937" w:rsidR="00A81ACF" w:rsidRPr="007F6B58" w:rsidRDefault="00A81ACF" w:rsidP="00CD2E1C">
      <w:pPr>
        <w:pStyle w:val="Heading2"/>
        <w:rPr>
          <w:rFonts w:cs="Times New Roman"/>
        </w:rPr>
      </w:pPr>
      <w:bookmarkStart w:id="101" w:name="_Toc22472455"/>
      <w:r w:rsidRPr="007F6B58">
        <w:rPr>
          <w:rFonts w:cs="Times New Roman"/>
        </w:rPr>
        <w:t>Climate</w:t>
      </w:r>
      <w:bookmarkEnd w:id="101"/>
    </w:p>
    <w:p w14:paraId="46DCBFF9" w14:textId="2A4FCEBF" w:rsidR="004F7228" w:rsidRPr="007F6B58" w:rsidRDefault="00D82F23" w:rsidP="00FE5C0E">
      <w:pPr>
        <w:spacing w:after="120"/>
      </w:pPr>
      <w:r w:rsidRPr="007F6B58">
        <w:rPr>
          <w:i/>
          <w:color w:val="2E74B5" w:themeColor="accent1" w:themeShade="BF"/>
        </w:rPr>
        <w:t xml:space="preserve">Tick no more than </w:t>
      </w:r>
      <w:r w:rsidR="004F7228" w:rsidRPr="007F6B58">
        <w:rPr>
          <w:i/>
          <w:color w:val="2E74B5" w:themeColor="accent1" w:themeShade="BF"/>
        </w:rPr>
        <w:t>two answers per question.</w:t>
      </w:r>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7F6B58" w14:paraId="49E494FD" w14:textId="77777777" w:rsidTr="00A81ACF">
        <w:trPr>
          <w:trHeight w:val="199"/>
        </w:trPr>
        <w:tc>
          <w:tcPr>
            <w:tcW w:w="2991" w:type="dxa"/>
          </w:tcPr>
          <w:p w14:paraId="190EE9C6" w14:textId="4252C2EA" w:rsidR="00A81ACF" w:rsidRPr="007F6B58" w:rsidRDefault="00A51DB0" w:rsidP="00FE5C0E">
            <w:pPr>
              <w:spacing w:after="120"/>
              <w:rPr>
                <w:i/>
                <w:iCs/>
                <w:color w:val="2E74B5" w:themeColor="accent1" w:themeShade="BF"/>
              </w:rPr>
            </w:pPr>
            <w:bookmarkStart w:id="102" w:name="_Toc386363433"/>
            <w:bookmarkStart w:id="103" w:name="_Toc386363999"/>
            <w:bookmarkStart w:id="104" w:name="_Toc386535167"/>
            <w:bookmarkStart w:id="105" w:name="_Toc388345279"/>
            <w:bookmarkStart w:id="106" w:name="_Toc388346221"/>
            <w:bookmarkStart w:id="107" w:name="_Toc388431549"/>
            <w:bookmarkStart w:id="108" w:name="_Toc388433327"/>
            <w:bookmarkStart w:id="109" w:name="_Toc393521360"/>
            <w:bookmarkStart w:id="110" w:name="_Toc417381099"/>
            <w:r w:rsidRPr="007F6B58">
              <w:rPr>
                <w:i/>
              </w:rPr>
              <w:t>A</w:t>
            </w:r>
            <w:r w:rsidR="00A81ACF" w:rsidRPr="007F6B58">
              <w:rPr>
                <w:i/>
              </w:rPr>
              <w:t>nnual rainfall</w:t>
            </w:r>
            <w:bookmarkEnd w:id="102"/>
            <w:bookmarkEnd w:id="103"/>
            <w:bookmarkEnd w:id="104"/>
            <w:bookmarkEnd w:id="105"/>
            <w:bookmarkEnd w:id="106"/>
            <w:bookmarkEnd w:id="107"/>
            <w:bookmarkEnd w:id="108"/>
            <w:bookmarkEnd w:id="109"/>
            <w:bookmarkEnd w:id="110"/>
            <w:r w:rsidRPr="007F6B58">
              <w:rPr>
                <w:i/>
              </w:rPr>
              <w:t xml:space="preserve"> </w:t>
            </w:r>
          </w:p>
        </w:tc>
        <w:tc>
          <w:tcPr>
            <w:tcW w:w="3119" w:type="dxa"/>
          </w:tcPr>
          <w:p w14:paraId="6C2B0826" w14:textId="77777777" w:rsidR="00A81ACF" w:rsidRPr="007F6B58" w:rsidRDefault="009D7444" w:rsidP="00A51F89">
            <w:pPr>
              <w:pStyle w:val="Titel3"/>
              <w:spacing w:before="0" w:after="120"/>
              <w:rPr>
                <w:i/>
              </w:rPr>
            </w:pPr>
            <w:r w:rsidRPr="007F6B58">
              <w:rPr>
                <w:noProof/>
                <w:lang w:eastAsia="en-GB"/>
              </w:rPr>
              <mc:AlternateContent>
                <mc:Choice Requires="wps">
                  <w:drawing>
                    <wp:anchor distT="0" distB="0" distL="114300" distR="114300" simplePos="0" relativeHeight="251708416" behindDoc="0" locked="0" layoutInCell="1" allowOverlap="1" wp14:anchorId="1AF930E8" wp14:editId="64D5E788">
                      <wp:simplePos x="0" y="0"/>
                      <wp:positionH relativeFrom="column">
                        <wp:posOffset>159673</wp:posOffset>
                      </wp:positionH>
                      <wp:positionV relativeFrom="paragraph">
                        <wp:posOffset>79579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14:paraId="09455108" w14:textId="77777777" w:rsidR="00DB6E4E" w:rsidRDefault="00DB6E4E"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 mm</w:t>
                                  </w:r>
                                </w:p>
                                <w:p w14:paraId="43424811" w14:textId="07BF876A" w:rsidR="00DB6E4E" w:rsidRPr="001E7DE2" w:rsidRDefault="00DB6E4E" w:rsidP="00A81ACF">
                                  <w:pPr>
                                    <w:pStyle w:val="Titel4"/>
                                    <w:tabs>
                                      <w:tab w:val="clear" w:pos="709"/>
                                      <w:tab w:val="right" w:leader="dot" w:pos="9498"/>
                                    </w:tabs>
                                    <w:spacing w:before="60" w:after="0"/>
                                    <w:ind w:left="0" w:firstLine="0"/>
                                    <w:rPr>
                                      <w:b w:val="0"/>
                                      <w:lang w:val="en-US"/>
                                    </w:rPr>
                                  </w:pPr>
                                  <w:r>
                                    <w:rPr>
                                      <w:b w:val="0"/>
                                    </w:rPr>
                                    <w:t>Specifications</w:t>
                                  </w:r>
                                  <w:r w:rsidRPr="001E7DE2">
                                    <w:rPr>
                                      <w:b w:val="0"/>
                                    </w:rPr>
                                    <w:t>/</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77777777" w:rsidR="00DB6E4E" w:rsidRDefault="00DB6E4E" w:rsidP="003C4A8F">
                                  <w:pPr>
                                    <w:pStyle w:val="FootnoteText"/>
                                    <w:tabs>
                                      <w:tab w:val="right" w:leader="dot" w:pos="9356"/>
                                    </w:tabs>
                                    <w:spacing w:before="120"/>
                                    <w:rPr>
                                      <w:lang w:val="en-US"/>
                                    </w:rPr>
                                  </w:pPr>
                                  <w:r>
                                    <w:rPr>
                                      <w:lang w:val="en-US"/>
                                    </w:rPr>
                                    <w:t xml:space="preserve">Indicate the name of the reference meteorological station considered: </w:t>
                                  </w:r>
                                  <w:r>
                                    <w:rPr>
                                      <w:lang w:val="en-US"/>
                                    </w:rPr>
                                    <w:tab/>
                                  </w:r>
                                </w:p>
                                <w:p w14:paraId="71B9757D" w14:textId="77777777" w:rsidR="00DB6E4E" w:rsidRPr="001E2C07" w:rsidRDefault="00DB6E4E" w:rsidP="003C4A8F">
                                  <w:pPr>
                                    <w:pStyle w:val="FootnoteText"/>
                                    <w:tabs>
                                      <w:tab w:val="right" w:leader="dot" w:pos="9356"/>
                                    </w:tabs>
                                    <w:spacing w:before="120"/>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930E8" id="Text Box 9" o:spid="_x0000_s1031" type="#_x0000_t202" style="position:absolute;left:0;text-align:left;margin-left:12.55pt;margin-top:6.2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" stroked="f">
                      <v:textbox>
                        <w:txbxContent>
                          <w:p w14:paraId="09455108" w14:textId="77777777" w:rsidR="00DB6E4E" w:rsidRDefault="00DB6E4E"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 mm</w:t>
                            </w:r>
                          </w:p>
                          <w:p w14:paraId="43424811" w14:textId="07BF876A" w:rsidR="00DB6E4E" w:rsidRPr="001E7DE2" w:rsidRDefault="00DB6E4E" w:rsidP="00A81ACF">
                            <w:pPr>
                              <w:pStyle w:val="Titel4"/>
                              <w:tabs>
                                <w:tab w:val="clear" w:pos="709"/>
                                <w:tab w:val="right" w:leader="dot" w:pos="9498"/>
                              </w:tabs>
                              <w:spacing w:before="60" w:after="0"/>
                              <w:ind w:left="0" w:firstLine="0"/>
                              <w:rPr>
                                <w:b w:val="0"/>
                                <w:lang w:val="en-US"/>
                              </w:rPr>
                            </w:pPr>
                            <w:r>
                              <w:rPr>
                                <w:b w:val="0"/>
                              </w:rPr>
                              <w:t>Specifications</w:t>
                            </w:r>
                            <w:r w:rsidRPr="001E7DE2">
                              <w:rPr>
                                <w:b w:val="0"/>
                              </w:rPr>
                              <w:t>/</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77777777" w:rsidR="00DB6E4E" w:rsidRDefault="00DB6E4E" w:rsidP="003C4A8F">
                            <w:pPr>
                              <w:pStyle w:val="Funotentext"/>
                              <w:tabs>
                                <w:tab w:val="right" w:leader="dot" w:pos="9356"/>
                              </w:tabs>
                              <w:spacing w:before="120"/>
                              <w:rPr>
                                <w:lang w:val="en-US"/>
                              </w:rPr>
                            </w:pPr>
                            <w:r>
                              <w:rPr>
                                <w:lang w:val="en-US"/>
                              </w:rPr>
                              <w:t xml:space="preserve">Indicate the name of the reference meteorological station considered: </w:t>
                            </w:r>
                            <w:r>
                              <w:rPr>
                                <w:lang w:val="en-US"/>
                              </w:rPr>
                              <w:tab/>
                            </w:r>
                          </w:p>
                          <w:p w14:paraId="71B9757D" w14:textId="77777777" w:rsidR="00DB6E4E" w:rsidRPr="001E2C07" w:rsidRDefault="00DB6E4E" w:rsidP="003C4A8F">
                            <w:pPr>
                              <w:pStyle w:val="Funotentext"/>
                              <w:tabs>
                                <w:tab w:val="right" w:leader="dot" w:pos="9356"/>
                              </w:tabs>
                              <w:spacing w:before="120"/>
                              <w:rPr>
                                <w:lang w:val="en-US"/>
                              </w:rPr>
                            </w:pPr>
                            <w:r>
                              <w:rPr>
                                <w:lang w:val="en-US"/>
                              </w:rPr>
                              <w:tab/>
                            </w:r>
                          </w:p>
                        </w:txbxContent>
                      </v:textbox>
                    </v:shape>
                  </w:pict>
                </mc:Fallback>
              </mc:AlternateContent>
            </w:r>
          </w:p>
        </w:tc>
      </w:tr>
      <w:tr w:rsidR="00464186" w:rsidRPr="007F6B58" w14:paraId="0AA2D00F" w14:textId="77777777" w:rsidTr="00834366">
        <w:tc>
          <w:tcPr>
            <w:tcW w:w="2991" w:type="dxa"/>
          </w:tcPr>
          <w:p w14:paraId="61347910" w14:textId="77777777" w:rsidR="00464186" w:rsidRPr="007F6B58" w:rsidRDefault="00464186" w:rsidP="00917551">
            <w:pPr>
              <w:rPr>
                <w:i/>
              </w:rPr>
            </w:pPr>
            <w:r w:rsidRPr="007F6B58">
              <w:rPr>
                <w:spacing w:val="-3"/>
                <w:sz w:val="28"/>
              </w:rPr>
              <w:sym w:font="Wingdings 2" w:char="F030"/>
            </w:r>
            <w:r w:rsidRPr="007F6B58">
              <w:t xml:space="preserve">  &lt; 250 mm</w:t>
            </w:r>
          </w:p>
        </w:tc>
        <w:tc>
          <w:tcPr>
            <w:tcW w:w="3119" w:type="dxa"/>
          </w:tcPr>
          <w:p w14:paraId="35153BC5" w14:textId="77777777" w:rsidR="00464186" w:rsidRPr="007F6B58" w:rsidRDefault="00464186" w:rsidP="00917551">
            <w:pPr>
              <w:tabs>
                <w:tab w:val="right" w:leader="dot" w:pos="9072"/>
              </w:tabs>
            </w:pPr>
          </w:p>
        </w:tc>
      </w:tr>
      <w:tr w:rsidR="00464186" w:rsidRPr="007F6B58" w14:paraId="04E36819" w14:textId="77777777" w:rsidTr="00834366">
        <w:tc>
          <w:tcPr>
            <w:tcW w:w="2991" w:type="dxa"/>
          </w:tcPr>
          <w:p w14:paraId="23147A9C" w14:textId="77777777" w:rsidR="00464186" w:rsidRPr="007F6B58" w:rsidRDefault="00464186" w:rsidP="00917551">
            <w:r w:rsidRPr="007F6B58">
              <w:rPr>
                <w:spacing w:val="-3"/>
                <w:sz w:val="28"/>
              </w:rPr>
              <w:sym w:font="Wingdings 2" w:char="F030"/>
            </w:r>
            <w:r w:rsidRPr="007F6B58">
              <w:t xml:space="preserve">  25</w:t>
            </w:r>
            <w:r w:rsidRPr="007F6B58">
              <w:rPr>
                <w:lang w:eastAsia="zh-CN"/>
              </w:rPr>
              <w:t>1</w:t>
            </w:r>
            <w:r w:rsidRPr="007F6B58">
              <w:t>-500 mm</w:t>
            </w:r>
          </w:p>
        </w:tc>
        <w:tc>
          <w:tcPr>
            <w:tcW w:w="3119" w:type="dxa"/>
          </w:tcPr>
          <w:p w14:paraId="63B07E1F" w14:textId="77777777" w:rsidR="00464186" w:rsidRPr="007F6B58" w:rsidRDefault="00464186" w:rsidP="00917551">
            <w:pPr>
              <w:tabs>
                <w:tab w:val="right" w:leader="dot" w:pos="9072"/>
              </w:tabs>
            </w:pPr>
          </w:p>
        </w:tc>
      </w:tr>
      <w:tr w:rsidR="00464186" w:rsidRPr="007F6B58" w14:paraId="2D3E33CD" w14:textId="77777777" w:rsidTr="00834366">
        <w:tc>
          <w:tcPr>
            <w:tcW w:w="2991" w:type="dxa"/>
          </w:tcPr>
          <w:p w14:paraId="231D2BB9" w14:textId="77777777" w:rsidR="00464186" w:rsidRPr="007F6B58" w:rsidRDefault="00464186" w:rsidP="00917551">
            <w:r w:rsidRPr="007F6B58">
              <w:rPr>
                <w:spacing w:val="-3"/>
                <w:sz w:val="28"/>
              </w:rPr>
              <w:sym w:font="Wingdings 2" w:char="F030"/>
            </w:r>
            <w:r w:rsidRPr="007F6B58">
              <w:t xml:space="preserve">  50</w:t>
            </w:r>
            <w:r w:rsidRPr="007F6B58">
              <w:rPr>
                <w:lang w:eastAsia="zh-CN"/>
              </w:rPr>
              <w:t>1</w:t>
            </w:r>
            <w:r w:rsidRPr="007F6B58">
              <w:t>-750 mm</w:t>
            </w:r>
          </w:p>
        </w:tc>
        <w:tc>
          <w:tcPr>
            <w:tcW w:w="3119" w:type="dxa"/>
          </w:tcPr>
          <w:p w14:paraId="31232B3B" w14:textId="77777777" w:rsidR="00464186" w:rsidRPr="007F6B58" w:rsidRDefault="00464186" w:rsidP="00917551"/>
        </w:tc>
      </w:tr>
      <w:tr w:rsidR="00464186" w:rsidRPr="007F6B58" w14:paraId="73866FEA" w14:textId="77777777" w:rsidTr="00834366">
        <w:tc>
          <w:tcPr>
            <w:tcW w:w="2991" w:type="dxa"/>
          </w:tcPr>
          <w:p w14:paraId="4656103F" w14:textId="77777777" w:rsidR="00464186" w:rsidRPr="007F6B58" w:rsidRDefault="00464186" w:rsidP="00917551">
            <w:r w:rsidRPr="007F6B58">
              <w:rPr>
                <w:spacing w:val="-3"/>
                <w:sz w:val="28"/>
              </w:rPr>
              <w:sym w:font="Wingdings 2" w:char="F030"/>
            </w:r>
            <w:r w:rsidRPr="007F6B58">
              <w:t xml:space="preserve">  75</w:t>
            </w:r>
            <w:r w:rsidRPr="007F6B58">
              <w:rPr>
                <w:lang w:eastAsia="zh-CN"/>
              </w:rPr>
              <w:t>1</w:t>
            </w:r>
            <w:r w:rsidRPr="007F6B58">
              <w:t>-1</w:t>
            </w:r>
            <w:r w:rsidR="00423211" w:rsidRPr="007F6B58">
              <w:t>,</w:t>
            </w:r>
            <w:r w:rsidRPr="007F6B58">
              <w:t>000 mm</w:t>
            </w:r>
          </w:p>
        </w:tc>
        <w:tc>
          <w:tcPr>
            <w:tcW w:w="3119" w:type="dxa"/>
          </w:tcPr>
          <w:p w14:paraId="6EBA1361" w14:textId="77777777" w:rsidR="00464186" w:rsidRPr="007F6B58" w:rsidRDefault="00464186" w:rsidP="00917551">
            <w:pPr>
              <w:tabs>
                <w:tab w:val="right" w:leader="dot" w:pos="9072"/>
              </w:tabs>
            </w:pPr>
          </w:p>
        </w:tc>
      </w:tr>
      <w:tr w:rsidR="00464186" w:rsidRPr="007F6B58" w14:paraId="01B56443" w14:textId="77777777" w:rsidTr="00834366">
        <w:tc>
          <w:tcPr>
            <w:tcW w:w="2991" w:type="dxa"/>
          </w:tcPr>
          <w:p w14:paraId="078051A2" w14:textId="77777777" w:rsidR="00464186" w:rsidRPr="007F6B58" w:rsidRDefault="00464186" w:rsidP="00917551">
            <w:r w:rsidRPr="007F6B58">
              <w:rPr>
                <w:spacing w:val="-3"/>
                <w:sz w:val="28"/>
              </w:rPr>
              <w:sym w:font="Wingdings 2" w:char="F030"/>
            </w:r>
            <w:r w:rsidRPr="007F6B58">
              <w:t xml:space="preserve">  1</w:t>
            </w:r>
            <w:r w:rsidR="00423211" w:rsidRPr="007F6B58">
              <w:t>,</w:t>
            </w:r>
            <w:r w:rsidRPr="007F6B58">
              <w:t>00</w:t>
            </w:r>
            <w:r w:rsidRPr="007F6B58">
              <w:rPr>
                <w:lang w:eastAsia="zh-CN"/>
              </w:rPr>
              <w:t>1</w:t>
            </w:r>
            <w:r w:rsidRPr="007F6B58">
              <w:t>-1</w:t>
            </w:r>
            <w:r w:rsidR="00423211" w:rsidRPr="007F6B58">
              <w:t>,</w:t>
            </w:r>
            <w:r w:rsidRPr="007F6B58">
              <w:t>500 mm</w:t>
            </w:r>
          </w:p>
        </w:tc>
        <w:tc>
          <w:tcPr>
            <w:tcW w:w="3119" w:type="dxa"/>
          </w:tcPr>
          <w:p w14:paraId="60C85D6F" w14:textId="77777777" w:rsidR="00464186" w:rsidRPr="007F6B58" w:rsidRDefault="00464186" w:rsidP="00917551">
            <w:pPr>
              <w:tabs>
                <w:tab w:val="right" w:leader="dot" w:pos="9072"/>
              </w:tabs>
            </w:pPr>
          </w:p>
        </w:tc>
      </w:tr>
      <w:tr w:rsidR="00464186" w:rsidRPr="007F6B58" w14:paraId="4F148092" w14:textId="77777777" w:rsidTr="00834366">
        <w:tc>
          <w:tcPr>
            <w:tcW w:w="2991" w:type="dxa"/>
          </w:tcPr>
          <w:p w14:paraId="26D41843" w14:textId="77777777" w:rsidR="00464186" w:rsidRPr="007F6B58" w:rsidRDefault="00464186" w:rsidP="00917551">
            <w:r w:rsidRPr="007F6B58">
              <w:rPr>
                <w:spacing w:val="-3"/>
                <w:sz w:val="28"/>
              </w:rPr>
              <w:sym w:font="Wingdings 2" w:char="F030"/>
            </w:r>
            <w:r w:rsidRPr="007F6B58">
              <w:t xml:space="preserve">  1</w:t>
            </w:r>
            <w:r w:rsidR="00423211" w:rsidRPr="007F6B58">
              <w:t>,</w:t>
            </w:r>
            <w:r w:rsidRPr="007F6B58">
              <w:t>50</w:t>
            </w:r>
            <w:r w:rsidRPr="007F6B58">
              <w:rPr>
                <w:lang w:eastAsia="zh-CN"/>
              </w:rPr>
              <w:t>1</w:t>
            </w:r>
            <w:r w:rsidRPr="007F6B58">
              <w:t>-2</w:t>
            </w:r>
            <w:r w:rsidR="00423211" w:rsidRPr="007F6B58">
              <w:t>,</w:t>
            </w:r>
            <w:r w:rsidRPr="007F6B58">
              <w:t>000 mm</w:t>
            </w:r>
          </w:p>
        </w:tc>
        <w:tc>
          <w:tcPr>
            <w:tcW w:w="3119" w:type="dxa"/>
          </w:tcPr>
          <w:p w14:paraId="31B3857B" w14:textId="77777777" w:rsidR="00464186" w:rsidRPr="007F6B58" w:rsidRDefault="00464186" w:rsidP="00917551">
            <w:pPr>
              <w:tabs>
                <w:tab w:val="right" w:leader="dot" w:pos="9072"/>
              </w:tabs>
              <w:rPr>
                <w:b/>
              </w:rPr>
            </w:pPr>
          </w:p>
        </w:tc>
      </w:tr>
      <w:tr w:rsidR="00464186" w:rsidRPr="007F6B58" w14:paraId="00B297B3" w14:textId="77777777" w:rsidTr="00834366">
        <w:tc>
          <w:tcPr>
            <w:tcW w:w="2991" w:type="dxa"/>
          </w:tcPr>
          <w:p w14:paraId="6095466A" w14:textId="77777777" w:rsidR="00464186" w:rsidRPr="007F6B58" w:rsidRDefault="00464186" w:rsidP="00917551">
            <w:r w:rsidRPr="007F6B58">
              <w:rPr>
                <w:spacing w:val="-3"/>
                <w:sz w:val="28"/>
              </w:rPr>
              <w:sym w:font="Wingdings 2" w:char="F030"/>
            </w:r>
            <w:r w:rsidRPr="007F6B58">
              <w:t xml:space="preserve">  2</w:t>
            </w:r>
            <w:r w:rsidR="00423211" w:rsidRPr="007F6B58">
              <w:t>,</w:t>
            </w:r>
            <w:r w:rsidRPr="007F6B58">
              <w:t>00</w:t>
            </w:r>
            <w:r w:rsidRPr="007F6B58">
              <w:rPr>
                <w:lang w:eastAsia="zh-CN"/>
              </w:rPr>
              <w:t>1</w:t>
            </w:r>
            <w:r w:rsidRPr="007F6B58">
              <w:t>-3</w:t>
            </w:r>
            <w:r w:rsidR="00423211" w:rsidRPr="007F6B58">
              <w:t>,</w:t>
            </w:r>
            <w:r w:rsidRPr="007F6B58">
              <w:t>000 mm</w:t>
            </w:r>
          </w:p>
        </w:tc>
        <w:tc>
          <w:tcPr>
            <w:tcW w:w="3119" w:type="dxa"/>
          </w:tcPr>
          <w:p w14:paraId="59BB477E" w14:textId="77777777" w:rsidR="00464186" w:rsidRPr="007F6B58" w:rsidRDefault="00464186" w:rsidP="00917551">
            <w:pPr>
              <w:tabs>
                <w:tab w:val="right" w:leader="dot" w:pos="9072"/>
              </w:tabs>
            </w:pPr>
          </w:p>
        </w:tc>
      </w:tr>
      <w:tr w:rsidR="00464186" w:rsidRPr="007F6B58" w14:paraId="1232FE5D" w14:textId="77777777" w:rsidTr="00834366">
        <w:tc>
          <w:tcPr>
            <w:tcW w:w="2991" w:type="dxa"/>
          </w:tcPr>
          <w:p w14:paraId="5E726938" w14:textId="77777777" w:rsidR="00464186" w:rsidRPr="007F6B58" w:rsidRDefault="00464186" w:rsidP="00917551">
            <w:r w:rsidRPr="007F6B58">
              <w:rPr>
                <w:spacing w:val="-3"/>
                <w:sz w:val="28"/>
              </w:rPr>
              <w:sym w:font="Wingdings 2" w:char="F030"/>
            </w:r>
            <w:r w:rsidRPr="007F6B58">
              <w:t xml:space="preserve">  3</w:t>
            </w:r>
            <w:r w:rsidR="00423211" w:rsidRPr="007F6B58">
              <w:t>,</w:t>
            </w:r>
            <w:r w:rsidRPr="007F6B58">
              <w:t>00</w:t>
            </w:r>
            <w:r w:rsidRPr="007F6B58">
              <w:rPr>
                <w:lang w:eastAsia="zh-CN"/>
              </w:rPr>
              <w:t>1</w:t>
            </w:r>
            <w:r w:rsidRPr="007F6B58">
              <w:t>-4</w:t>
            </w:r>
            <w:r w:rsidR="00423211" w:rsidRPr="007F6B58">
              <w:t>,</w:t>
            </w:r>
            <w:r w:rsidRPr="007F6B58">
              <w:t>000 mm</w:t>
            </w:r>
          </w:p>
        </w:tc>
        <w:tc>
          <w:tcPr>
            <w:tcW w:w="3119" w:type="dxa"/>
          </w:tcPr>
          <w:p w14:paraId="663B7637" w14:textId="77777777" w:rsidR="00464186" w:rsidRPr="007F6B58" w:rsidRDefault="00464186" w:rsidP="00917551">
            <w:pPr>
              <w:tabs>
                <w:tab w:val="right" w:leader="dot" w:pos="9072"/>
              </w:tabs>
            </w:pPr>
          </w:p>
        </w:tc>
      </w:tr>
      <w:tr w:rsidR="00464186" w:rsidRPr="007F6B58" w14:paraId="6D49CFD1" w14:textId="77777777" w:rsidTr="00834366">
        <w:tc>
          <w:tcPr>
            <w:tcW w:w="2991" w:type="dxa"/>
          </w:tcPr>
          <w:p w14:paraId="4954FC38" w14:textId="77777777" w:rsidR="00464186" w:rsidRPr="007F6B58" w:rsidRDefault="00464186" w:rsidP="00917551">
            <w:r w:rsidRPr="007F6B58">
              <w:rPr>
                <w:spacing w:val="-3"/>
                <w:sz w:val="28"/>
              </w:rPr>
              <w:sym w:font="Wingdings 2" w:char="F030"/>
            </w:r>
            <w:r w:rsidRPr="007F6B58">
              <w:t xml:space="preserve">  </w:t>
            </w:r>
            <w:r w:rsidRPr="007F6B58">
              <w:rPr>
                <w:sz w:val="18"/>
              </w:rPr>
              <w:t xml:space="preserve">&gt; </w:t>
            </w:r>
            <w:r w:rsidRPr="007F6B58">
              <w:t>4</w:t>
            </w:r>
            <w:r w:rsidR="00423211" w:rsidRPr="007F6B58">
              <w:t>,</w:t>
            </w:r>
            <w:r w:rsidRPr="007F6B58">
              <w:t>000 mm</w:t>
            </w:r>
          </w:p>
        </w:tc>
        <w:tc>
          <w:tcPr>
            <w:tcW w:w="3119" w:type="dxa"/>
          </w:tcPr>
          <w:p w14:paraId="5C5CC04A" w14:textId="77777777" w:rsidR="00464186" w:rsidRPr="007F6B58" w:rsidRDefault="00464186" w:rsidP="00917551">
            <w:pPr>
              <w:tabs>
                <w:tab w:val="right" w:leader="dot" w:pos="9072"/>
              </w:tabs>
            </w:pPr>
          </w:p>
        </w:tc>
      </w:tr>
    </w:tbl>
    <w:p w14:paraId="43B66535" w14:textId="77777777" w:rsidR="00A81ACF" w:rsidRPr="007F6B58" w:rsidRDefault="00A81ACF" w:rsidP="00A81ACF">
      <w:pPr>
        <w:pStyle w:val="FootnoteText"/>
        <w:tabs>
          <w:tab w:val="right" w:leader="dot" w:pos="9356"/>
        </w:tabs>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7F6B58" w14:paraId="783B90C1" w14:textId="77777777" w:rsidTr="00FE5C0E">
        <w:trPr>
          <w:gridAfter w:val="1"/>
          <w:wAfter w:w="1159" w:type="dxa"/>
          <w:trHeight w:val="277"/>
        </w:trPr>
        <w:tc>
          <w:tcPr>
            <w:tcW w:w="3787" w:type="dxa"/>
          </w:tcPr>
          <w:p w14:paraId="47558BD4" w14:textId="686BBE06" w:rsidR="00A81ACF" w:rsidRPr="007F6B58" w:rsidRDefault="007A093E" w:rsidP="00FE5C0E">
            <w:pPr>
              <w:spacing w:after="120"/>
            </w:pPr>
            <w:r w:rsidRPr="007F6B58">
              <w:rPr>
                <w:i/>
                <w:vertAlign w:val="superscript"/>
              </w:rPr>
              <w:t>1</w:t>
            </w:r>
            <w:r w:rsidR="00A81ACF" w:rsidRPr="007F6B58">
              <w:rPr>
                <w:i/>
              </w:rPr>
              <w:t>Agro-climatic zone</w:t>
            </w:r>
            <w:r w:rsidR="000F53AA" w:rsidRPr="007F6B58">
              <w:rPr>
                <w:i/>
              </w:rPr>
              <w:t xml:space="preserve"> </w:t>
            </w:r>
            <w:r w:rsidRPr="007F6B58">
              <w:rPr>
                <w:i/>
              </w:rPr>
              <w:t xml:space="preserve"> </w:t>
            </w:r>
          </w:p>
        </w:tc>
        <w:tc>
          <w:tcPr>
            <w:tcW w:w="3305" w:type="dxa"/>
            <w:gridSpan w:val="2"/>
            <w:shd w:val="clear" w:color="auto" w:fill="auto"/>
          </w:tcPr>
          <w:p w14:paraId="37E21B3C" w14:textId="77777777" w:rsidR="00A81ACF" w:rsidRPr="007F6B58" w:rsidRDefault="00A81ACF" w:rsidP="00FE5C0E">
            <w:pPr>
              <w:pStyle w:val="Titel3"/>
              <w:spacing w:before="120" w:after="120"/>
              <w:ind w:left="0" w:firstLine="0"/>
              <w:rPr>
                <w:i/>
              </w:rPr>
            </w:pPr>
          </w:p>
        </w:tc>
      </w:tr>
      <w:tr w:rsidR="00A81ACF" w:rsidRPr="007F6B58" w14:paraId="040A1AD0" w14:textId="77777777" w:rsidTr="008B6D80">
        <w:trPr>
          <w:gridAfter w:val="1"/>
          <w:wAfter w:w="1159" w:type="dxa"/>
        </w:trPr>
        <w:tc>
          <w:tcPr>
            <w:tcW w:w="3787" w:type="dxa"/>
          </w:tcPr>
          <w:p w14:paraId="202D32A7" w14:textId="5E8F78DD" w:rsidR="00A81ACF" w:rsidRPr="007F6B58" w:rsidRDefault="00FD43B6" w:rsidP="00917551">
            <w:r w:rsidRPr="007F6B58">
              <w:rPr>
                <w:noProof/>
                <w:lang w:eastAsia="en-GB"/>
              </w:rPr>
              <mc:AlternateContent>
                <mc:Choice Requires="wps">
                  <w:drawing>
                    <wp:anchor distT="0" distB="0" distL="114300" distR="114300" simplePos="0" relativeHeight="251680768" behindDoc="0" locked="0" layoutInCell="1" allowOverlap="1" wp14:anchorId="7D202F88" wp14:editId="56CC808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1FB0DF8B" w:rsidR="00DB6E4E" w:rsidRPr="00617CB5" w:rsidRDefault="00DB6E4E" w:rsidP="00A81ACF">
                                  <w:pPr>
                                    <w:tabs>
                                      <w:tab w:val="right" w:leader="dot" w:pos="9468"/>
                                    </w:tabs>
                                    <w:spacing w:line="360" w:lineRule="auto"/>
                                  </w:pPr>
                                  <w:r w:rsidRPr="00CE3A61">
                                    <w:t>Specifications</w:t>
                                  </w:r>
                                  <w:r>
                                    <w:t xml:space="preserve">/ </w:t>
                                  </w:r>
                                  <w:r w:rsidRPr="00617CB5">
                                    <w:t>comments on climate</w:t>
                                  </w:r>
                                  <w:r>
                                    <w:t xml:space="preserve"> (e.g. mean annual temperature)</w:t>
                                  </w:r>
                                  <w:r w:rsidRPr="00617CB5">
                                    <w:t xml:space="preserve">: </w:t>
                                  </w:r>
                                  <w:r w:rsidRPr="00617CB5">
                                    <w:tab/>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202F88" id="_x0000_s1032"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" stroked="f">
                      <v:textbox>
                        <w:txbxContent>
                          <w:p w14:paraId="2D6259A9" w14:textId="1FB0DF8B" w:rsidR="00DB6E4E" w:rsidRPr="00617CB5" w:rsidRDefault="00DB6E4E" w:rsidP="00A81ACF">
                            <w:pPr>
                              <w:tabs>
                                <w:tab w:val="right" w:leader="dot" w:pos="9468"/>
                              </w:tabs>
                              <w:spacing w:line="360" w:lineRule="auto"/>
                            </w:pPr>
                            <w:r w:rsidRPr="00CE3A61">
                              <w:t>Specifications</w:t>
                            </w:r>
                            <w:r>
                              <w:t xml:space="preserve">/ </w:t>
                            </w:r>
                            <w:r w:rsidRPr="00617CB5">
                              <w:t>comments on climate</w:t>
                            </w:r>
                            <w:r>
                              <w:t xml:space="preserve"> (e.g. mean annual temperature)</w:t>
                            </w:r>
                            <w:r w:rsidRPr="00617CB5">
                              <w:t xml:space="preserve">: </w:t>
                            </w:r>
                            <w:r w:rsidRPr="00617CB5">
                              <w:tab/>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v:textbox>
                    </v:shape>
                  </w:pict>
                </mc:Fallback>
              </mc:AlternateContent>
            </w:r>
            <w:r w:rsidR="000F53AA" w:rsidRPr="007F6B58">
              <w:rPr>
                <w:spacing w:val="-3"/>
                <w:sz w:val="28"/>
              </w:rPr>
              <w:sym w:font="Wingdings 2" w:char="F030"/>
            </w:r>
            <w:r w:rsidR="008B6D80" w:rsidRPr="007F6B58">
              <w:t xml:space="preserve">  </w:t>
            </w:r>
            <w:r w:rsidR="00A81ACF" w:rsidRPr="007F6B58">
              <w:t>humid</w:t>
            </w:r>
          </w:p>
        </w:tc>
        <w:tc>
          <w:tcPr>
            <w:tcW w:w="2083" w:type="dxa"/>
            <w:shd w:val="clear" w:color="auto" w:fill="auto"/>
          </w:tcPr>
          <w:p w14:paraId="00FCF1EF" w14:textId="77777777" w:rsidR="00A81ACF" w:rsidRPr="007F6B58" w:rsidRDefault="00A81ACF" w:rsidP="00917551"/>
        </w:tc>
        <w:tc>
          <w:tcPr>
            <w:tcW w:w="1222" w:type="dxa"/>
            <w:shd w:val="clear" w:color="auto" w:fill="auto"/>
          </w:tcPr>
          <w:p w14:paraId="02DA1952" w14:textId="77777777" w:rsidR="00A81ACF" w:rsidRPr="007F6B58" w:rsidRDefault="00A81ACF" w:rsidP="00917551"/>
        </w:tc>
      </w:tr>
      <w:tr w:rsidR="00A81ACF" w:rsidRPr="007F6B58" w14:paraId="41A0083A" w14:textId="77777777" w:rsidTr="008B6D80">
        <w:trPr>
          <w:gridAfter w:val="1"/>
          <w:wAfter w:w="1159" w:type="dxa"/>
        </w:trPr>
        <w:tc>
          <w:tcPr>
            <w:tcW w:w="3787" w:type="dxa"/>
          </w:tcPr>
          <w:p w14:paraId="12B34922" w14:textId="411C8D94" w:rsidR="00A81ACF" w:rsidRPr="007F6B58" w:rsidRDefault="000F53AA" w:rsidP="00917551">
            <w:r w:rsidRPr="007F6B58">
              <w:rPr>
                <w:spacing w:val="-3"/>
                <w:sz w:val="28"/>
              </w:rPr>
              <w:sym w:font="Wingdings 2" w:char="F030"/>
            </w:r>
            <w:r w:rsidR="008B6D80" w:rsidRPr="007F6B58">
              <w:t xml:space="preserve">  </w:t>
            </w:r>
            <w:r w:rsidR="00A81ACF" w:rsidRPr="007F6B58">
              <w:t>sub-humid</w:t>
            </w:r>
          </w:p>
        </w:tc>
        <w:tc>
          <w:tcPr>
            <w:tcW w:w="2083" w:type="dxa"/>
            <w:shd w:val="clear" w:color="auto" w:fill="auto"/>
          </w:tcPr>
          <w:p w14:paraId="030964F5" w14:textId="77777777" w:rsidR="00A81ACF" w:rsidRPr="007F6B58" w:rsidRDefault="00A81ACF" w:rsidP="00917551"/>
        </w:tc>
        <w:tc>
          <w:tcPr>
            <w:tcW w:w="1222" w:type="dxa"/>
            <w:shd w:val="clear" w:color="auto" w:fill="auto"/>
          </w:tcPr>
          <w:p w14:paraId="1A72CFF1" w14:textId="77777777" w:rsidR="00A81ACF" w:rsidRPr="007F6B58" w:rsidRDefault="00A81ACF" w:rsidP="00917551"/>
        </w:tc>
      </w:tr>
      <w:tr w:rsidR="008E6998" w:rsidRPr="007F6B58" w14:paraId="4683838B" w14:textId="77777777" w:rsidTr="004A3E5E">
        <w:trPr>
          <w:gridAfter w:val="1"/>
          <w:wAfter w:w="1159" w:type="dxa"/>
        </w:trPr>
        <w:tc>
          <w:tcPr>
            <w:tcW w:w="7092" w:type="dxa"/>
            <w:gridSpan w:val="3"/>
          </w:tcPr>
          <w:p w14:paraId="336861FA" w14:textId="7F7031B1" w:rsidR="008E6998" w:rsidRPr="007F6B58" w:rsidRDefault="000F53AA" w:rsidP="00917551">
            <w:r w:rsidRPr="007F6B58">
              <w:rPr>
                <w:spacing w:val="-3"/>
                <w:sz w:val="28"/>
              </w:rPr>
              <w:sym w:font="Wingdings 2" w:char="F030"/>
            </w:r>
            <w:r w:rsidR="008E6998" w:rsidRPr="007F6B58">
              <w:t xml:space="preserve">  semi-arid</w:t>
            </w:r>
          </w:p>
        </w:tc>
      </w:tr>
      <w:tr w:rsidR="00A81ACF" w:rsidRPr="007F6B58" w14:paraId="028861DC" w14:textId="77777777" w:rsidTr="008B6D80">
        <w:trPr>
          <w:gridAfter w:val="1"/>
          <w:wAfter w:w="1159" w:type="dxa"/>
        </w:trPr>
        <w:tc>
          <w:tcPr>
            <w:tcW w:w="3787" w:type="dxa"/>
          </w:tcPr>
          <w:p w14:paraId="3E5A4F87" w14:textId="0E2F45B8" w:rsidR="00A81ACF" w:rsidRPr="007F6B58" w:rsidRDefault="000F53AA" w:rsidP="00917551">
            <w:r w:rsidRPr="007F6B58">
              <w:rPr>
                <w:spacing w:val="-3"/>
                <w:sz w:val="28"/>
              </w:rPr>
              <w:sym w:font="Wingdings 2" w:char="F030"/>
            </w:r>
            <w:r w:rsidR="008B6D80" w:rsidRPr="007F6B58">
              <w:t xml:space="preserve">  </w:t>
            </w:r>
            <w:r w:rsidR="00A81ACF" w:rsidRPr="007F6B58">
              <w:t>arid</w:t>
            </w:r>
          </w:p>
        </w:tc>
        <w:tc>
          <w:tcPr>
            <w:tcW w:w="2083" w:type="dxa"/>
            <w:shd w:val="clear" w:color="auto" w:fill="auto"/>
          </w:tcPr>
          <w:p w14:paraId="29A9B454" w14:textId="77777777" w:rsidR="00A81ACF" w:rsidRPr="007F6B58" w:rsidRDefault="00A81ACF" w:rsidP="00917551"/>
        </w:tc>
        <w:tc>
          <w:tcPr>
            <w:tcW w:w="1222" w:type="dxa"/>
            <w:shd w:val="clear" w:color="auto" w:fill="auto"/>
          </w:tcPr>
          <w:p w14:paraId="6E77BC86" w14:textId="77777777" w:rsidR="00A81ACF" w:rsidRPr="007F6B58" w:rsidRDefault="00A81ACF" w:rsidP="00917551"/>
        </w:tc>
      </w:tr>
      <w:tr w:rsidR="00546A08" w:rsidRPr="007F6B58" w14:paraId="0AB3EC3B" w14:textId="77777777" w:rsidTr="00886DD4">
        <w:tblPrEx>
          <w:tblCellMar>
            <w:left w:w="108" w:type="dxa"/>
            <w:right w:w="108" w:type="dxa"/>
          </w:tblCellMar>
          <w:tblLook w:val="04A0" w:firstRow="1" w:lastRow="0" w:firstColumn="1" w:lastColumn="0" w:noHBand="0" w:noVBand="1"/>
        </w:tblPrEx>
        <w:tc>
          <w:tcPr>
            <w:tcW w:w="8251" w:type="dxa"/>
            <w:gridSpan w:val="4"/>
          </w:tcPr>
          <w:p w14:paraId="4D807074" w14:textId="77777777" w:rsidR="009C153A" w:rsidRPr="007F6B58" w:rsidRDefault="009C153A" w:rsidP="00464186">
            <w:pPr>
              <w:spacing w:before="120"/>
              <w:rPr>
                <w:b/>
                <w:i/>
                <w:iCs/>
                <w:color w:val="2E74B5" w:themeColor="accent1" w:themeShade="BF"/>
              </w:rPr>
            </w:pPr>
          </w:p>
          <w:p w14:paraId="451EEE18" w14:textId="279F075A" w:rsidR="00546A08" w:rsidRPr="007F6B58" w:rsidRDefault="003C4A8F" w:rsidP="00464186">
            <w:pPr>
              <w:spacing w:before="120"/>
              <w:rPr>
                <w:b/>
                <w:i/>
                <w:iCs/>
                <w:color w:val="2E74B5" w:themeColor="accent1" w:themeShade="BF"/>
              </w:rPr>
            </w:pPr>
            <w:r w:rsidRPr="007F6B58">
              <w:rPr>
                <w:noProof/>
                <w:lang w:eastAsia="en-GB"/>
              </w:rPr>
              <mc:AlternateContent>
                <mc:Choice Requires="wps">
                  <w:drawing>
                    <wp:anchor distT="0" distB="0" distL="114300" distR="114300" simplePos="0" relativeHeight="251914240" behindDoc="0" locked="0" layoutInCell="1" allowOverlap="1" wp14:anchorId="7E6B61ED" wp14:editId="37BAF8EB">
                      <wp:simplePos x="0" y="0"/>
                      <wp:positionH relativeFrom="column">
                        <wp:posOffset>3069507</wp:posOffset>
                      </wp:positionH>
                      <wp:positionV relativeFrom="paragraph">
                        <wp:posOffset>117834</wp:posOffset>
                      </wp:positionV>
                      <wp:extent cx="2953855" cy="86669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855" cy="866692"/>
                              </a:xfrm>
                              <a:prstGeom prst="rect">
                                <a:avLst/>
                              </a:prstGeom>
                              <a:solidFill>
                                <a:srgbClr val="FFFFFF"/>
                              </a:solidFill>
                              <a:ln w="9525">
                                <a:noFill/>
                                <a:miter lim="800000"/>
                                <a:headEnd/>
                                <a:tailEnd/>
                              </a:ln>
                            </wps:spPr>
                            <wps:txbx>
                              <w:txbxContent>
                                <w:p w14:paraId="663E2B22" w14:textId="43B7478F" w:rsidR="00DB6E4E" w:rsidRPr="00654B63" w:rsidRDefault="00DB6E4E" w:rsidP="003C4A8F">
                                  <w:pPr>
                                    <w:pStyle w:val="FootnoteText"/>
                                    <w:tabs>
                                      <w:tab w:val="right" w:leader="dot" w:pos="9356"/>
                                    </w:tabs>
                                    <w:spacing w:before="120"/>
                                    <w:rPr>
                                      <w:lang w:val="en-US"/>
                                    </w:rPr>
                                  </w:pPr>
                                  <w:r w:rsidRPr="00654B63">
                                    <w:rPr>
                                      <w:i/>
                                      <w:iCs/>
                                      <w:color w:val="2E74B5" w:themeColor="accent1" w:themeShade="BF"/>
                                    </w:rPr>
                                    <w:t>Length of growing period (LGP) is defined as the period during which precipitation is more than half the potential evapotranspiration (PET) and the temperature is higher than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B61ED" id="Text Box 6" o:spid="_x0000_s1033" type="#_x0000_t202" style="position:absolute;margin-left:241.7pt;margin-top:9.3pt;width:232.6pt;height:6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" stroked="f">
                      <v:textbox>
                        <w:txbxContent>
                          <w:p w14:paraId="663E2B22" w14:textId="43B7478F" w:rsidR="00DB6E4E" w:rsidRPr="00654B63" w:rsidRDefault="00DB6E4E" w:rsidP="003C4A8F">
                            <w:pPr>
                              <w:pStyle w:val="Funotentext"/>
                              <w:tabs>
                                <w:tab w:val="right" w:leader="dot" w:pos="9356"/>
                              </w:tabs>
                              <w:spacing w:before="120"/>
                              <w:rPr>
                                <w:lang w:val="en-US"/>
                              </w:rPr>
                            </w:pPr>
                            <w:r w:rsidRPr="00654B63">
                              <w:rPr>
                                <w:i/>
                                <w:iCs/>
                                <w:color w:val="2E74B5" w:themeColor="accent1" w:themeShade="BF"/>
                              </w:rPr>
                              <w:t>Length of growing period (LGP) is defined as the period during which precipitation is more than half the potential evapotranspiration (PET) and the temperature is higher than 6.5° C.</w:t>
                            </w:r>
                          </w:p>
                        </w:txbxContent>
                      </v:textbox>
                    </v:shape>
                  </w:pict>
                </mc:Fallback>
              </mc:AlternateContent>
            </w:r>
            <w:r w:rsidR="007A093E" w:rsidRPr="007F6B58">
              <w:rPr>
                <w:b/>
                <w:i/>
                <w:iCs/>
                <w:color w:val="2E74B5" w:themeColor="accent1" w:themeShade="BF"/>
                <w:vertAlign w:val="superscript"/>
              </w:rPr>
              <w:t>1</w:t>
            </w:r>
            <w:r w:rsidR="00546A08" w:rsidRPr="007F6B58">
              <w:rPr>
                <w:b/>
                <w:i/>
                <w:iCs/>
                <w:color w:val="2E74B5" w:themeColor="accent1" w:themeShade="BF"/>
              </w:rPr>
              <w:t>Agro-climatic zone</w:t>
            </w:r>
          </w:p>
          <w:p w14:paraId="4EA0D8E6" w14:textId="77777777" w:rsidR="00546A08" w:rsidRPr="007F6B58" w:rsidRDefault="00546A08" w:rsidP="00A81ACF">
            <w:pPr>
              <w:numPr>
                <w:ilvl w:val="0"/>
                <w:numId w:val="1"/>
              </w:numPr>
              <w:spacing w:before="60"/>
              <w:ind w:left="284" w:hanging="284"/>
              <w:rPr>
                <w:bCs/>
                <w:i/>
                <w:iCs/>
                <w:color w:val="2E74B5" w:themeColor="accent1" w:themeShade="BF"/>
              </w:rPr>
            </w:pPr>
            <w:r w:rsidRPr="007F6B58">
              <w:rPr>
                <w:bCs/>
                <w:i/>
                <w:iCs/>
                <w:color w:val="2E74B5" w:themeColor="accent1" w:themeShade="BF"/>
              </w:rPr>
              <w:t xml:space="preserve">Humid: </w:t>
            </w:r>
            <w:r w:rsidRPr="007F6B58">
              <w:rPr>
                <w:i/>
                <w:iCs/>
                <w:color w:val="2E74B5" w:themeColor="accent1" w:themeShade="BF"/>
              </w:rPr>
              <w:t>length of growing period (LGP) &gt; 270 days</w:t>
            </w:r>
          </w:p>
          <w:p w14:paraId="0BADD9A8" w14:textId="77777777" w:rsidR="00546A08" w:rsidRPr="007F6B58" w:rsidRDefault="00546A08" w:rsidP="00A81ACF">
            <w:pPr>
              <w:numPr>
                <w:ilvl w:val="0"/>
                <w:numId w:val="11"/>
              </w:numPr>
              <w:tabs>
                <w:tab w:val="left" w:pos="284"/>
              </w:tabs>
              <w:ind w:left="284" w:hanging="284"/>
              <w:rPr>
                <w:i/>
                <w:iCs/>
                <w:color w:val="2E74B5" w:themeColor="accent1" w:themeShade="BF"/>
              </w:rPr>
            </w:pPr>
            <w:r w:rsidRPr="007F6B58">
              <w:rPr>
                <w:bCs/>
                <w:i/>
                <w:iCs/>
                <w:color w:val="2E74B5" w:themeColor="accent1" w:themeShade="BF"/>
              </w:rPr>
              <w:t>Sub-humid:</w:t>
            </w:r>
            <w:r w:rsidRPr="007F6B58">
              <w:rPr>
                <w:i/>
                <w:iCs/>
                <w:color w:val="2E74B5" w:themeColor="accent1" w:themeShade="BF"/>
              </w:rPr>
              <w:t xml:space="preserve"> LGP 180</w:t>
            </w:r>
            <w:r w:rsidR="00372D33" w:rsidRPr="007F6B58">
              <w:rPr>
                <w:i/>
                <w:iCs/>
                <w:color w:val="2E74B5" w:themeColor="accent1" w:themeShade="BF"/>
              </w:rPr>
              <w:t>-</w:t>
            </w:r>
            <w:r w:rsidRPr="007F6B58">
              <w:rPr>
                <w:i/>
                <w:iCs/>
                <w:color w:val="2E74B5" w:themeColor="accent1" w:themeShade="BF"/>
              </w:rPr>
              <w:t>269 days</w:t>
            </w:r>
          </w:p>
          <w:p w14:paraId="2783BD4D" w14:textId="77777777" w:rsidR="00546A08" w:rsidRPr="007F6B58" w:rsidRDefault="00546A08" w:rsidP="00A81ACF">
            <w:pPr>
              <w:numPr>
                <w:ilvl w:val="0"/>
                <w:numId w:val="11"/>
              </w:numPr>
              <w:tabs>
                <w:tab w:val="left" w:pos="284"/>
              </w:tabs>
              <w:ind w:left="284" w:hanging="284"/>
              <w:rPr>
                <w:i/>
                <w:iCs/>
                <w:color w:val="2E74B5" w:themeColor="accent1" w:themeShade="BF"/>
              </w:rPr>
            </w:pPr>
            <w:r w:rsidRPr="007F6B58">
              <w:rPr>
                <w:bCs/>
                <w:i/>
                <w:iCs/>
                <w:color w:val="2E74B5" w:themeColor="accent1" w:themeShade="BF"/>
              </w:rPr>
              <w:t>Semi-arid:</w:t>
            </w:r>
            <w:r w:rsidRPr="007F6B58">
              <w:rPr>
                <w:i/>
                <w:iCs/>
                <w:color w:val="2E74B5" w:themeColor="accent1" w:themeShade="BF"/>
              </w:rPr>
              <w:t xml:space="preserve"> LGP 75</w:t>
            </w:r>
            <w:r w:rsidR="00372D33" w:rsidRPr="007F6B58">
              <w:rPr>
                <w:i/>
                <w:iCs/>
                <w:color w:val="2E74B5" w:themeColor="accent1" w:themeShade="BF"/>
              </w:rPr>
              <w:t>-</w:t>
            </w:r>
            <w:r w:rsidRPr="007F6B58">
              <w:rPr>
                <w:i/>
                <w:iCs/>
                <w:color w:val="2E74B5" w:themeColor="accent1" w:themeShade="BF"/>
              </w:rPr>
              <w:t>179</w:t>
            </w:r>
            <w:bookmarkStart w:id="111" w:name="_Toc449121965"/>
            <w:r w:rsidRPr="007F6B58">
              <w:rPr>
                <w:i/>
                <w:iCs/>
                <w:color w:val="2E74B5" w:themeColor="accent1" w:themeShade="BF"/>
              </w:rPr>
              <w:t xml:space="preserve"> days</w:t>
            </w:r>
          </w:p>
          <w:p w14:paraId="04020074" w14:textId="77777777" w:rsidR="00546A08" w:rsidRPr="007F6B58" w:rsidRDefault="00546A08" w:rsidP="00A81ACF">
            <w:pPr>
              <w:numPr>
                <w:ilvl w:val="0"/>
                <w:numId w:val="11"/>
              </w:numPr>
              <w:tabs>
                <w:tab w:val="left" w:pos="284"/>
              </w:tabs>
              <w:ind w:left="284" w:hanging="284"/>
              <w:rPr>
                <w:i/>
                <w:iCs/>
                <w:color w:val="2E74B5" w:themeColor="accent1" w:themeShade="BF"/>
              </w:rPr>
            </w:pPr>
            <w:r w:rsidRPr="007F6B58">
              <w:rPr>
                <w:bCs/>
                <w:i/>
                <w:iCs/>
                <w:color w:val="2E74B5" w:themeColor="accent1" w:themeShade="BF"/>
              </w:rPr>
              <w:t>Arid:</w:t>
            </w:r>
            <w:bookmarkEnd w:id="111"/>
            <w:r w:rsidRPr="007F6B58">
              <w:rPr>
                <w:i/>
                <w:iCs/>
                <w:color w:val="2E74B5" w:themeColor="accent1" w:themeShade="BF"/>
              </w:rPr>
              <w:t xml:space="preserve"> LGP </w:t>
            </w:r>
            <w:r w:rsidR="00C046CB" w:rsidRPr="007F6B58">
              <w:rPr>
                <w:i/>
                <w:iCs/>
                <w:color w:val="2E74B5" w:themeColor="accent1" w:themeShade="BF"/>
              </w:rPr>
              <w:t xml:space="preserve">&lt; </w:t>
            </w:r>
            <w:r w:rsidRPr="007F6B58">
              <w:rPr>
                <w:i/>
                <w:iCs/>
                <w:color w:val="2E74B5" w:themeColor="accent1" w:themeShade="BF"/>
              </w:rPr>
              <w:t>74 days</w:t>
            </w:r>
          </w:p>
          <w:p w14:paraId="5BD80E92" w14:textId="77777777" w:rsidR="00546A08" w:rsidRPr="007F6B58" w:rsidRDefault="00546A08" w:rsidP="00A81ACF">
            <w:pPr>
              <w:rPr>
                <w:i/>
                <w:iCs/>
                <w:sz w:val="18"/>
              </w:rPr>
            </w:pPr>
          </w:p>
        </w:tc>
      </w:tr>
    </w:tbl>
    <w:p w14:paraId="337A4A35" w14:textId="77777777" w:rsidR="00A81ACF" w:rsidRPr="007F6B58" w:rsidRDefault="00A81ACF" w:rsidP="00A81ACF">
      <w:pPr>
        <w:tabs>
          <w:tab w:val="right" w:leader="dot" w:pos="9072"/>
        </w:tabs>
      </w:pPr>
    </w:p>
    <w:p w14:paraId="757DA4A0" w14:textId="2D2BD971" w:rsidR="00A81ACF" w:rsidRPr="007F6B58" w:rsidRDefault="00F771B1" w:rsidP="00CD2E1C">
      <w:pPr>
        <w:pStyle w:val="Heading2"/>
        <w:rPr>
          <w:rFonts w:cs="Times New Roman"/>
        </w:rPr>
      </w:pPr>
      <w:bookmarkStart w:id="112" w:name="_Toc22472456"/>
      <w:r w:rsidRPr="007F6B58">
        <w:rPr>
          <w:rFonts w:cs="Times New Roman"/>
          <w:lang w:eastAsia="en-GB"/>
        </w:rPr>
        <w:drawing>
          <wp:anchor distT="0" distB="0" distL="114300" distR="114300" simplePos="0" relativeHeight="251858944" behindDoc="0" locked="0" layoutInCell="1" allowOverlap="1" wp14:anchorId="18CC06D2" wp14:editId="662E69F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7F6B58">
        <w:rPr>
          <w:rFonts w:cs="Times New Roman"/>
        </w:rPr>
        <w:t>Topography</w:t>
      </w:r>
      <w:bookmarkEnd w:id="112"/>
    </w:p>
    <w:p w14:paraId="06417F19" w14:textId="71D92F6B" w:rsidR="00C77079" w:rsidRPr="007F6B58" w:rsidRDefault="00D82F23" w:rsidP="00FE5C0E">
      <w:pPr>
        <w:spacing w:after="120"/>
      </w:pPr>
      <w:r w:rsidRPr="007F6B58">
        <w:rPr>
          <w:i/>
          <w:color w:val="2E74B5" w:themeColor="accent1" w:themeShade="BF"/>
        </w:rPr>
        <w:t xml:space="preserve">Tick no more than </w:t>
      </w:r>
      <w:r w:rsidR="004F7228" w:rsidRPr="007F6B58">
        <w:rPr>
          <w:i/>
          <w:color w:val="2E74B5" w:themeColor="accent1" w:themeShade="BF"/>
        </w:rPr>
        <w:t>two answers per question.</w:t>
      </w:r>
    </w:p>
    <w:tbl>
      <w:tblPr>
        <w:tblW w:w="9864" w:type="dxa"/>
        <w:tblInd w:w="-80" w:type="dxa"/>
        <w:tblLayout w:type="fixed"/>
        <w:tblCellMar>
          <w:left w:w="28" w:type="dxa"/>
          <w:right w:w="28" w:type="dxa"/>
        </w:tblCellMar>
        <w:tblLook w:val="0000" w:firstRow="0" w:lastRow="0" w:firstColumn="0" w:lastColumn="0" w:noHBand="0" w:noVBand="0"/>
      </w:tblPr>
      <w:tblGrid>
        <w:gridCol w:w="94"/>
        <w:gridCol w:w="3247"/>
        <w:gridCol w:w="2977"/>
        <w:gridCol w:w="2977"/>
        <w:gridCol w:w="569"/>
      </w:tblGrid>
      <w:tr w:rsidR="00A81ACF" w:rsidRPr="007F6B58" w14:paraId="0CDD805C" w14:textId="77777777" w:rsidTr="00FE5C0E">
        <w:trPr>
          <w:gridBefore w:val="1"/>
          <w:gridAfter w:val="1"/>
          <w:wBefore w:w="94" w:type="dxa"/>
          <w:wAfter w:w="569" w:type="dxa"/>
        </w:trPr>
        <w:tc>
          <w:tcPr>
            <w:tcW w:w="3247" w:type="dxa"/>
            <w:shd w:val="clear" w:color="auto" w:fill="auto"/>
          </w:tcPr>
          <w:p w14:paraId="70217200" w14:textId="57C88869" w:rsidR="00A81ACF" w:rsidRPr="007F6B58" w:rsidRDefault="00A81ACF">
            <w:pPr>
              <w:pStyle w:val="Titel3"/>
              <w:spacing w:before="0" w:after="120"/>
              <w:rPr>
                <w:b w:val="0"/>
              </w:rPr>
            </w:pPr>
            <w:bookmarkStart w:id="113" w:name="_Toc386363437"/>
            <w:bookmarkStart w:id="114" w:name="_Toc386364003"/>
            <w:bookmarkStart w:id="115" w:name="_Toc386535171"/>
            <w:bookmarkStart w:id="116" w:name="_Toc388345283"/>
            <w:bookmarkStart w:id="117" w:name="_Toc388346225"/>
            <w:bookmarkStart w:id="118" w:name="_Toc388431553"/>
            <w:bookmarkStart w:id="119" w:name="_Toc388433331"/>
            <w:bookmarkStart w:id="120" w:name="_Toc393521364"/>
            <w:bookmarkStart w:id="121" w:name="_Toc417381104"/>
            <w:r w:rsidRPr="007F6B58">
              <w:rPr>
                <w:i/>
              </w:rPr>
              <w:t>Slopes on average</w:t>
            </w:r>
            <w:bookmarkEnd w:id="113"/>
            <w:bookmarkEnd w:id="114"/>
            <w:bookmarkEnd w:id="115"/>
            <w:bookmarkEnd w:id="116"/>
            <w:bookmarkEnd w:id="117"/>
            <w:bookmarkEnd w:id="118"/>
            <w:bookmarkEnd w:id="119"/>
            <w:bookmarkEnd w:id="120"/>
            <w:bookmarkEnd w:id="121"/>
            <w:r w:rsidR="004F7228" w:rsidRPr="007F6B58">
              <w:rPr>
                <w:i/>
                <w:vertAlign w:val="superscript"/>
              </w:rPr>
              <w:t>1</w:t>
            </w:r>
            <w:r w:rsidRPr="007F6B58">
              <w:rPr>
                <w:i/>
              </w:rPr>
              <w:t xml:space="preserve"> </w:t>
            </w:r>
          </w:p>
        </w:tc>
        <w:tc>
          <w:tcPr>
            <w:tcW w:w="2977" w:type="dxa"/>
          </w:tcPr>
          <w:p w14:paraId="4E1F6F26" w14:textId="432601F4" w:rsidR="00A81ACF" w:rsidRPr="007F6B58" w:rsidRDefault="00A81ACF">
            <w:pPr>
              <w:pStyle w:val="Titel3"/>
              <w:spacing w:before="0" w:after="120"/>
              <w:rPr>
                <w:i/>
              </w:rPr>
            </w:pPr>
            <w:r w:rsidRPr="007F6B58">
              <w:rPr>
                <w:i/>
                <w:color w:val="000000" w:themeColor="text1"/>
              </w:rPr>
              <w:t>Landforms</w:t>
            </w:r>
            <w:r w:rsidR="004F7228" w:rsidRPr="007F6B58">
              <w:rPr>
                <w:i/>
                <w:color w:val="000000" w:themeColor="text1"/>
                <w:vertAlign w:val="superscript"/>
              </w:rPr>
              <w:t>2</w:t>
            </w:r>
            <w:r w:rsidR="00A51DB0" w:rsidRPr="007F6B58">
              <w:rPr>
                <w:color w:val="000000" w:themeColor="text1"/>
                <w:vertAlign w:val="superscript"/>
              </w:rPr>
              <w:t xml:space="preserve"> </w:t>
            </w:r>
          </w:p>
        </w:tc>
        <w:tc>
          <w:tcPr>
            <w:tcW w:w="2977" w:type="dxa"/>
          </w:tcPr>
          <w:p w14:paraId="26F7D61B" w14:textId="33FD182E" w:rsidR="00A81ACF" w:rsidRPr="007F6B58" w:rsidRDefault="00A81ACF">
            <w:pPr>
              <w:pStyle w:val="Titel3"/>
              <w:spacing w:before="0" w:after="120"/>
              <w:rPr>
                <w:i/>
              </w:rPr>
            </w:pPr>
            <w:r w:rsidRPr="007F6B58">
              <w:rPr>
                <w:i/>
                <w:color w:val="000000" w:themeColor="text1"/>
              </w:rPr>
              <w:t>Altitudinal zone</w:t>
            </w:r>
          </w:p>
        </w:tc>
      </w:tr>
      <w:tr w:rsidR="00A81ACF" w:rsidRPr="007F6B58" w14:paraId="73F2746C" w14:textId="77777777" w:rsidTr="00FE5C0E">
        <w:trPr>
          <w:gridBefore w:val="1"/>
          <w:gridAfter w:val="1"/>
          <w:wBefore w:w="94" w:type="dxa"/>
          <w:wAfter w:w="569" w:type="dxa"/>
        </w:trPr>
        <w:tc>
          <w:tcPr>
            <w:tcW w:w="3247" w:type="dxa"/>
            <w:shd w:val="clear" w:color="auto" w:fill="auto"/>
          </w:tcPr>
          <w:p w14:paraId="289205E4" w14:textId="77777777" w:rsidR="00A81ACF" w:rsidRPr="007F6B58" w:rsidRDefault="003431AC" w:rsidP="00917551">
            <w:pPr>
              <w:tabs>
                <w:tab w:val="left" w:pos="1418"/>
              </w:tabs>
            </w:pPr>
            <w:r w:rsidRPr="007F6B58">
              <w:rPr>
                <w:spacing w:val="-3"/>
                <w:sz w:val="28"/>
              </w:rPr>
              <w:sym w:font="Wingdings 2" w:char="F030"/>
            </w:r>
            <w:r w:rsidRPr="007F6B58">
              <w:t xml:space="preserve">  </w:t>
            </w:r>
            <w:r w:rsidR="00A81ACF" w:rsidRPr="007F6B58">
              <w:t>flat (0-2</w:t>
            </w:r>
            <w:r w:rsidR="00914CC0" w:rsidRPr="007F6B58">
              <w:t>%</w:t>
            </w:r>
            <w:r w:rsidR="00A81ACF" w:rsidRPr="007F6B58">
              <w:t>)</w:t>
            </w:r>
          </w:p>
        </w:tc>
        <w:tc>
          <w:tcPr>
            <w:tcW w:w="2977" w:type="dxa"/>
          </w:tcPr>
          <w:p w14:paraId="04F8C5B6" w14:textId="77777777" w:rsidR="00A81ACF" w:rsidRPr="007F6B58" w:rsidRDefault="003431AC" w:rsidP="00917551">
            <w:pPr>
              <w:tabs>
                <w:tab w:val="left" w:pos="1418"/>
              </w:tabs>
              <w:rPr>
                <w:color w:val="000000" w:themeColor="text1"/>
              </w:rPr>
            </w:pPr>
            <w:r w:rsidRPr="007F6B58">
              <w:rPr>
                <w:spacing w:val="-3"/>
                <w:sz w:val="28"/>
              </w:rPr>
              <w:sym w:font="Wingdings 2" w:char="F030"/>
            </w:r>
            <w:r w:rsidRPr="007F6B58">
              <w:t xml:space="preserve">  </w:t>
            </w:r>
            <w:r w:rsidR="00A81ACF" w:rsidRPr="007F6B58">
              <w:rPr>
                <w:color w:val="000000" w:themeColor="text1"/>
              </w:rPr>
              <w:t>plateau/</w:t>
            </w:r>
            <w:r w:rsidR="00122294" w:rsidRPr="007F6B58">
              <w:rPr>
                <w:color w:val="000000" w:themeColor="text1"/>
              </w:rPr>
              <w:t xml:space="preserve"> </w:t>
            </w:r>
            <w:r w:rsidR="00A81ACF" w:rsidRPr="007F6B58">
              <w:rPr>
                <w:color w:val="000000" w:themeColor="text1"/>
              </w:rPr>
              <w:t>plains</w:t>
            </w:r>
          </w:p>
        </w:tc>
        <w:tc>
          <w:tcPr>
            <w:tcW w:w="2977" w:type="dxa"/>
          </w:tcPr>
          <w:p w14:paraId="56C58E57" w14:textId="77777777" w:rsidR="00A81ACF" w:rsidRPr="007F6B58" w:rsidRDefault="003431AC" w:rsidP="00914CC0">
            <w:pPr>
              <w:rPr>
                <w:color w:val="000000" w:themeColor="text1"/>
              </w:rPr>
            </w:pPr>
            <w:r w:rsidRPr="007F6B58">
              <w:rPr>
                <w:spacing w:val="-3"/>
                <w:sz w:val="28"/>
              </w:rPr>
              <w:sym w:font="Wingdings 2" w:char="F030"/>
            </w:r>
            <w:r w:rsidRPr="007F6B58">
              <w:t xml:space="preserve">  </w:t>
            </w:r>
            <w:r w:rsidR="00914CC0" w:rsidRPr="007F6B58">
              <w:rPr>
                <w:color w:val="000000" w:themeColor="text1"/>
              </w:rPr>
              <w:t xml:space="preserve">&lt; </w:t>
            </w:r>
            <w:r w:rsidR="00A81ACF" w:rsidRPr="007F6B58">
              <w:rPr>
                <w:color w:val="000000" w:themeColor="text1"/>
              </w:rPr>
              <w:t>100 m a.s.l.</w:t>
            </w:r>
          </w:p>
        </w:tc>
      </w:tr>
      <w:tr w:rsidR="00A81ACF" w:rsidRPr="007F6B58" w14:paraId="21945EF0" w14:textId="77777777" w:rsidTr="00FE5C0E">
        <w:trPr>
          <w:gridBefore w:val="1"/>
          <w:gridAfter w:val="1"/>
          <w:wBefore w:w="94" w:type="dxa"/>
          <w:wAfter w:w="569" w:type="dxa"/>
        </w:trPr>
        <w:tc>
          <w:tcPr>
            <w:tcW w:w="3247" w:type="dxa"/>
            <w:shd w:val="clear" w:color="auto" w:fill="auto"/>
          </w:tcPr>
          <w:p w14:paraId="376944C0" w14:textId="77777777" w:rsidR="00A81ACF" w:rsidRPr="007F6B58" w:rsidRDefault="003431AC" w:rsidP="00917551">
            <w:pPr>
              <w:tabs>
                <w:tab w:val="left" w:pos="1418"/>
              </w:tabs>
            </w:pPr>
            <w:r w:rsidRPr="007F6B58">
              <w:rPr>
                <w:spacing w:val="-3"/>
                <w:sz w:val="28"/>
              </w:rPr>
              <w:sym w:font="Wingdings 2" w:char="F030"/>
            </w:r>
            <w:r w:rsidRPr="007F6B58">
              <w:t xml:space="preserve">  </w:t>
            </w:r>
            <w:r w:rsidR="00A81ACF" w:rsidRPr="007F6B58">
              <w:t>gentle (3-5%)</w:t>
            </w:r>
          </w:p>
        </w:tc>
        <w:tc>
          <w:tcPr>
            <w:tcW w:w="2977" w:type="dxa"/>
          </w:tcPr>
          <w:p w14:paraId="5C7F5AC8" w14:textId="77777777" w:rsidR="00A81ACF" w:rsidRPr="007F6B58" w:rsidRDefault="003431AC" w:rsidP="00917551">
            <w:pPr>
              <w:tabs>
                <w:tab w:val="left" w:pos="1418"/>
              </w:tabs>
              <w:rPr>
                <w:color w:val="000000" w:themeColor="text1"/>
              </w:rPr>
            </w:pPr>
            <w:r w:rsidRPr="007F6B58">
              <w:rPr>
                <w:spacing w:val="-3"/>
                <w:sz w:val="28"/>
              </w:rPr>
              <w:sym w:font="Wingdings 2" w:char="F030"/>
            </w:r>
            <w:r w:rsidRPr="007F6B58">
              <w:t xml:space="preserve">  </w:t>
            </w:r>
            <w:r w:rsidR="00A81ACF" w:rsidRPr="007F6B58">
              <w:rPr>
                <w:color w:val="000000" w:themeColor="text1"/>
              </w:rPr>
              <w:t>ridges</w:t>
            </w:r>
          </w:p>
        </w:tc>
        <w:tc>
          <w:tcPr>
            <w:tcW w:w="2977" w:type="dxa"/>
          </w:tcPr>
          <w:p w14:paraId="1CCA8D1D" w14:textId="77777777" w:rsidR="00A81ACF" w:rsidRPr="007F6B58" w:rsidRDefault="003431AC" w:rsidP="00DB5D59">
            <w:pPr>
              <w:rPr>
                <w:color w:val="000000" w:themeColor="text1"/>
              </w:rPr>
            </w:pPr>
            <w:r w:rsidRPr="007F6B58">
              <w:rPr>
                <w:spacing w:val="-3"/>
                <w:sz w:val="28"/>
              </w:rPr>
              <w:sym w:font="Wingdings 2" w:char="F030"/>
            </w:r>
            <w:r w:rsidRPr="007F6B58">
              <w:t xml:space="preserve">  </w:t>
            </w:r>
            <w:r w:rsidR="00DB5D59" w:rsidRPr="007F6B58">
              <w:rPr>
                <w:color w:val="000000" w:themeColor="text1"/>
              </w:rPr>
              <w:t>101</w:t>
            </w:r>
            <w:r w:rsidR="00A81ACF" w:rsidRPr="007F6B58">
              <w:rPr>
                <w:color w:val="000000" w:themeColor="text1"/>
              </w:rPr>
              <w:t>-500 m a.s.l.</w:t>
            </w:r>
          </w:p>
        </w:tc>
      </w:tr>
      <w:tr w:rsidR="00A81ACF" w:rsidRPr="007F6B58" w14:paraId="1167F0D3" w14:textId="77777777" w:rsidTr="00FE5C0E">
        <w:trPr>
          <w:gridBefore w:val="1"/>
          <w:gridAfter w:val="1"/>
          <w:wBefore w:w="94" w:type="dxa"/>
          <w:wAfter w:w="569" w:type="dxa"/>
        </w:trPr>
        <w:tc>
          <w:tcPr>
            <w:tcW w:w="3247" w:type="dxa"/>
            <w:shd w:val="clear" w:color="auto" w:fill="auto"/>
          </w:tcPr>
          <w:p w14:paraId="540AE904" w14:textId="77777777" w:rsidR="00A81ACF" w:rsidRPr="007F6B58" w:rsidRDefault="003431AC" w:rsidP="00917551">
            <w:pPr>
              <w:tabs>
                <w:tab w:val="left" w:pos="1418"/>
              </w:tabs>
            </w:pPr>
            <w:r w:rsidRPr="007F6B58">
              <w:rPr>
                <w:spacing w:val="-3"/>
                <w:sz w:val="28"/>
              </w:rPr>
              <w:sym w:font="Wingdings 2" w:char="F030"/>
            </w:r>
            <w:r w:rsidRPr="007F6B58">
              <w:t xml:space="preserve">  </w:t>
            </w:r>
            <w:r w:rsidR="00A81ACF" w:rsidRPr="007F6B58">
              <w:t>moderate (6-10%)</w:t>
            </w:r>
          </w:p>
        </w:tc>
        <w:tc>
          <w:tcPr>
            <w:tcW w:w="2977" w:type="dxa"/>
          </w:tcPr>
          <w:p w14:paraId="419A1166" w14:textId="77777777" w:rsidR="00A81ACF" w:rsidRPr="007F6B58" w:rsidRDefault="003431AC" w:rsidP="00917551">
            <w:pPr>
              <w:tabs>
                <w:tab w:val="left" w:pos="1418"/>
              </w:tabs>
              <w:rPr>
                <w:color w:val="000000" w:themeColor="text1"/>
              </w:rPr>
            </w:pPr>
            <w:r w:rsidRPr="007F6B58">
              <w:rPr>
                <w:spacing w:val="-3"/>
                <w:sz w:val="28"/>
              </w:rPr>
              <w:sym w:font="Wingdings 2" w:char="F030"/>
            </w:r>
            <w:r w:rsidRPr="007F6B58">
              <w:t xml:space="preserve">  </w:t>
            </w:r>
            <w:r w:rsidR="00A81ACF" w:rsidRPr="007F6B58">
              <w:rPr>
                <w:color w:val="000000" w:themeColor="text1"/>
              </w:rPr>
              <w:t>mountain slopes</w:t>
            </w:r>
          </w:p>
        </w:tc>
        <w:tc>
          <w:tcPr>
            <w:tcW w:w="2977" w:type="dxa"/>
          </w:tcPr>
          <w:p w14:paraId="4E9A52D1" w14:textId="77777777" w:rsidR="00A81ACF" w:rsidRPr="007F6B58" w:rsidRDefault="003431AC" w:rsidP="00DB5D59">
            <w:pPr>
              <w:rPr>
                <w:color w:val="000000" w:themeColor="text1"/>
              </w:rPr>
            </w:pPr>
            <w:r w:rsidRPr="007F6B58">
              <w:rPr>
                <w:spacing w:val="-3"/>
                <w:sz w:val="28"/>
              </w:rPr>
              <w:sym w:font="Wingdings 2" w:char="F030"/>
            </w:r>
            <w:r w:rsidRPr="007F6B58">
              <w:t xml:space="preserve">  </w:t>
            </w:r>
            <w:r w:rsidR="00DB5D59" w:rsidRPr="007F6B58">
              <w:rPr>
                <w:color w:val="000000" w:themeColor="text1"/>
              </w:rPr>
              <w:t>501</w:t>
            </w:r>
            <w:r w:rsidR="00A81ACF" w:rsidRPr="007F6B58">
              <w:rPr>
                <w:color w:val="000000" w:themeColor="text1"/>
              </w:rPr>
              <w:t>-1</w:t>
            </w:r>
            <w:r w:rsidR="00914CC0" w:rsidRPr="007F6B58">
              <w:rPr>
                <w:color w:val="000000" w:themeColor="text1"/>
              </w:rPr>
              <w:t>,</w:t>
            </w:r>
            <w:r w:rsidR="00A81ACF" w:rsidRPr="007F6B58">
              <w:rPr>
                <w:color w:val="000000" w:themeColor="text1"/>
              </w:rPr>
              <w:t>000 m a.s.l.</w:t>
            </w:r>
          </w:p>
        </w:tc>
      </w:tr>
      <w:tr w:rsidR="00A81ACF" w:rsidRPr="007F6B58" w14:paraId="6F1E495B" w14:textId="77777777" w:rsidTr="00FE5C0E">
        <w:trPr>
          <w:gridBefore w:val="1"/>
          <w:gridAfter w:val="1"/>
          <w:wBefore w:w="94" w:type="dxa"/>
          <w:wAfter w:w="569" w:type="dxa"/>
        </w:trPr>
        <w:tc>
          <w:tcPr>
            <w:tcW w:w="3247" w:type="dxa"/>
            <w:shd w:val="clear" w:color="auto" w:fill="auto"/>
          </w:tcPr>
          <w:p w14:paraId="5B8E7A69" w14:textId="77777777" w:rsidR="00A81ACF" w:rsidRPr="007F6B58" w:rsidRDefault="003431AC" w:rsidP="00917551">
            <w:pPr>
              <w:tabs>
                <w:tab w:val="left" w:pos="1418"/>
              </w:tabs>
            </w:pPr>
            <w:r w:rsidRPr="007F6B58">
              <w:rPr>
                <w:spacing w:val="-3"/>
                <w:sz w:val="28"/>
              </w:rPr>
              <w:sym w:font="Wingdings 2" w:char="F030"/>
            </w:r>
            <w:r w:rsidRPr="007F6B58">
              <w:t xml:space="preserve">  </w:t>
            </w:r>
            <w:r w:rsidR="00A81ACF" w:rsidRPr="007F6B58">
              <w:t>rolling (11-15%)</w:t>
            </w:r>
          </w:p>
        </w:tc>
        <w:tc>
          <w:tcPr>
            <w:tcW w:w="2977" w:type="dxa"/>
          </w:tcPr>
          <w:p w14:paraId="03FAEAFC" w14:textId="77777777" w:rsidR="00A81ACF" w:rsidRPr="007F6B58" w:rsidRDefault="003431AC" w:rsidP="00917551">
            <w:pPr>
              <w:tabs>
                <w:tab w:val="left" w:pos="1418"/>
              </w:tabs>
              <w:rPr>
                <w:color w:val="000000" w:themeColor="text1"/>
              </w:rPr>
            </w:pPr>
            <w:r w:rsidRPr="007F6B58">
              <w:rPr>
                <w:spacing w:val="-3"/>
                <w:sz w:val="28"/>
              </w:rPr>
              <w:sym w:font="Wingdings 2" w:char="F030"/>
            </w:r>
            <w:r w:rsidRPr="007F6B58">
              <w:t xml:space="preserve">  </w:t>
            </w:r>
            <w:r w:rsidR="00A81ACF" w:rsidRPr="007F6B58">
              <w:rPr>
                <w:color w:val="000000" w:themeColor="text1"/>
              </w:rPr>
              <w:t>hill slopes</w:t>
            </w:r>
          </w:p>
        </w:tc>
        <w:tc>
          <w:tcPr>
            <w:tcW w:w="2977" w:type="dxa"/>
          </w:tcPr>
          <w:p w14:paraId="4C157B0C" w14:textId="77777777" w:rsidR="00A81ACF" w:rsidRPr="007F6B58" w:rsidRDefault="003431AC" w:rsidP="00DB5D59">
            <w:pPr>
              <w:rPr>
                <w:color w:val="000000" w:themeColor="text1"/>
              </w:rPr>
            </w:pPr>
            <w:r w:rsidRPr="007F6B58">
              <w:rPr>
                <w:spacing w:val="-3"/>
                <w:sz w:val="28"/>
              </w:rPr>
              <w:sym w:font="Wingdings 2" w:char="F030"/>
            </w:r>
            <w:r w:rsidRPr="007F6B58">
              <w:t xml:space="preserve">  </w:t>
            </w:r>
            <w:r w:rsidR="00DB5D59" w:rsidRPr="007F6B58">
              <w:rPr>
                <w:color w:val="000000" w:themeColor="text1"/>
              </w:rPr>
              <w:t>1</w:t>
            </w:r>
            <w:r w:rsidR="00914CC0" w:rsidRPr="007F6B58">
              <w:rPr>
                <w:color w:val="000000" w:themeColor="text1"/>
              </w:rPr>
              <w:t>,</w:t>
            </w:r>
            <w:r w:rsidR="00DB5D59" w:rsidRPr="007F6B58">
              <w:rPr>
                <w:color w:val="000000" w:themeColor="text1"/>
              </w:rPr>
              <w:t>001</w:t>
            </w:r>
            <w:r w:rsidR="00A81ACF" w:rsidRPr="007F6B58">
              <w:rPr>
                <w:color w:val="000000" w:themeColor="text1"/>
              </w:rPr>
              <w:t>-1</w:t>
            </w:r>
            <w:r w:rsidR="00914CC0" w:rsidRPr="007F6B58">
              <w:rPr>
                <w:color w:val="000000" w:themeColor="text1"/>
              </w:rPr>
              <w:t>,</w:t>
            </w:r>
            <w:r w:rsidR="00A81ACF" w:rsidRPr="007F6B58">
              <w:rPr>
                <w:color w:val="000000" w:themeColor="text1"/>
              </w:rPr>
              <w:t>500 m a.s.l.</w:t>
            </w:r>
          </w:p>
        </w:tc>
      </w:tr>
      <w:tr w:rsidR="00A81ACF" w:rsidRPr="007F6B58" w14:paraId="7CFD55FA" w14:textId="77777777" w:rsidTr="00FE5C0E">
        <w:trPr>
          <w:gridBefore w:val="1"/>
          <w:gridAfter w:val="1"/>
          <w:wBefore w:w="94" w:type="dxa"/>
          <w:wAfter w:w="569" w:type="dxa"/>
        </w:trPr>
        <w:tc>
          <w:tcPr>
            <w:tcW w:w="3247" w:type="dxa"/>
            <w:shd w:val="clear" w:color="auto" w:fill="auto"/>
          </w:tcPr>
          <w:p w14:paraId="77F12BA1" w14:textId="77777777" w:rsidR="00A81ACF" w:rsidRPr="007F6B58" w:rsidRDefault="003431AC" w:rsidP="00917551">
            <w:pPr>
              <w:tabs>
                <w:tab w:val="left" w:pos="1418"/>
              </w:tabs>
            </w:pPr>
            <w:r w:rsidRPr="007F6B58">
              <w:rPr>
                <w:spacing w:val="-3"/>
                <w:sz w:val="28"/>
              </w:rPr>
              <w:lastRenderedPageBreak/>
              <w:sym w:font="Wingdings 2" w:char="F030"/>
            </w:r>
            <w:r w:rsidRPr="007F6B58">
              <w:t xml:space="preserve">  </w:t>
            </w:r>
            <w:r w:rsidR="00A81ACF" w:rsidRPr="007F6B58">
              <w:t>hilly (16-30%)</w:t>
            </w:r>
          </w:p>
        </w:tc>
        <w:tc>
          <w:tcPr>
            <w:tcW w:w="2977" w:type="dxa"/>
          </w:tcPr>
          <w:p w14:paraId="7A23BE30" w14:textId="77777777" w:rsidR="00A81ACF" w:rsidRPr="007F6B58" w:rsidRDefault="003431AC" w:rsidP="00917551">
            <w:pPr>
              <w:tabs>
                <w:tab w:val="left" w:pos="1418"/>
              </w:tabs>
              <w:rPr>
                <w:color w:val="000000" w:themeColor="text1"/>
              </w:rPr>
            </w:pPr>
            <w:r w:rsidRPr="007F6B58">
              <w:rPr>
                <w:spacing w:val="-3"/>
                <w:sz w:val="28"/>
              </w:rPr>
              <w:sym w:font="Wingdings 2" w:char="F030"/>
            </w:r>
            <w:r w:rsidRPr="007F6B58">
              <w:t xml:space="preserve">  </w:t>
            </w:r>
            <w:r w:rsidR="00A81ACF" w:rsidRPr="007F6B58">
              <w:rPr>
                <w:color w:val="000000" w:themeColor="text1"/>
              </w:rPr>
              <w:t>footslopes</w:t>
            </w:r>
          </w:p>
        </w:tc>
        <w:tc>
          <w:tcPr>
            <w:tcW w:w="2977" w:type="dxa"/>
          </w:tcPr>
          <w:p w14:paraId="48443DA2" w14:textId="77777777" w:rsidR="00A81ACF" w:rsidRPr="007F6B58" w:rsidRDefault="003431AC" w:rsidP="00DB5D59">
            <w:pPr>
              <w:rPr>
                <w:color w:val="000000" w:themeColor="text1"/>
              </w:rPr>
            </w:pPr>
            <w:r w:rsidRPr="007F6B58">
              <w:rPr>
                <w:spacing w:val="-3"/>
                <w:sz w:val="28"/>
              </w:rPr>
              <w:sym w:font="Wingdings 2" w:char="F030"/>
            </w:r>
            <w:r w:rsidRPr="007F6B58">
              <w:t xml:space="preserve">  </w:t>
            </w:r>
            <w:r w:rsidR="00DB5D59" w:rsidRPr="007F6B58">
              <w:rPr>
                <w:color w:val="000000" w:themeColor="text1"/>
              </w:rPr>
              <w:t>1</w:t>
            </w:r>
            <w:r w:rsidR="00914CC0" w:rsidRPr="007F6B58">
              <w:rPr>
                <w:color w:val="000000" w:themeColor="text1"/>
              </w:rPr>
              <w:t>,</w:t>
            </w:r>
            <w:r w:rsidR="00DB5D59" w:rsidRPr="007F6B58">
              <w:rPr>
                <w:color w:val="000000" w:themeColor="text1"/>
              </w:rPr>
              <w:t>501</w:t>
            </w:r>
            <w:r w:rsidR="00A81ACF" w:rsidRPr="007F6B58">
              <w:rPr>
                <w:color w:val="000000" w:themeColor="text1"/>
              </w:rPr>
              <w:t>-2</w:t>
            </w:r>
            <w:r w:rsidR="00914CC0" w:rsidRPr="007F6B58">
              <w:rPr>
                <w:color w:val="000000" w:themeColor="text1"/>
              </w:rPr>
              <w:t>,</w:t>
            </w:r>
            <w:r w:rsidR="00A81ACF" w:rsidRPr="007F6B58">
              <w:rPr>
                <w:color w:val="000000" w:themeColor="text1"/>
              </w:rPr>
              <w:t>000 m a.s.l.</w:t>
            </w:r>
          </w:p>
        </w:tc>
      </w:tr>
      <w:tr w:rsidR="00A81ACF" w:rsidRPr="007F6B58" w14:paraId="55FA7B7F" w14:textId="77777777" w:rsidTr="00FE5C0E">
        <w:trPr>
          <w:gridBefore w:val="1"/>
          <w:gridAfter w:val="1"/>
          <w:wBefore w:w="94" w:type="dxa"/>
          <w:wAfter w:w="569" w:type="dxa"/>
        </w:trPr>
        <w:tc>
          <w:tcPr>
            <w:tcW w:w="3247" w:type="dxa"/>
            <w:shd w:val="clear" w:color="auto" w:fill="auto"/>
          </w:tcPr>
          <w:p w14:paraId="1DD847C4" w14:textId="77777777" w:rsidR="00A81ACF" w:rsidRPr="007F6B58" w:rsidRDefault="003431AC" w:rsidP="00917551">
            <w:pPr>
              <w:tabs>
                <w:tab w:val="left" w:pos="1418"/>
              </w:tabs>
            </w:pPr>
            <w:r w:rsidRPr="007F6B58">
              <w:rPr>
                <w:spacing w:val="-3"/>
                <w:sz w:val="28"/>
              </w:rPr>
              <w:sym w:font="Wingdings 2" w:char="F030"/>
            </w:r>
            <w:r w:rsidRPr="007F6B58">
              <w:t xml:space="preserve">  </w:t>
            </w:r>
            <w:r w:rsidR="00A81ACF" w:rsidRPr="007F6B58">
              <w:t>steep (31-60%)</w:t>
            </w:r>
          </w:p>
        </w:tc>
        <w:tc>
          <w:tcPr>
            <w:tcW w:w="2977" w:type="dxa"/>
          </w:tcPr>
          <w:p w14:paraId="0D45EC12" w14:textId="77777777" w:rsidR="00A81ACF" w:rsidRPr="007F6B58" w:rsidRDefault="003431AC" w:rsidP="00917551">
            <w:pPr>
              <w:tabs>
                <w:tab w:val="left" w:pos="1418"/>
              </w:tabs>
              <w:rPr>
                <w:color w:val="000000" w:themeColor="text1"/>
              </w:rPr>
            </w:pPr>
            <w:r w:rsidRPr="007F6B58">
              <w:rPr>
                <w:spacing w:val="-3"/>
                <w:sz w:val="28"/>
              </w:rPr>
              <w:sym w:font="Wingdings 2" w:char="F030"/>
            </w:r>
            <w:r w:rsidRPr="007F6B58">
              <w:t xml:space="preserve">  </w:t>
            </w:r>
            <w:r w:rsidR="00A81ACF" w:rsidRPr="007F6B58">
              <w:rPr>
                <w:color w:val="000000" w:themeColor="text1"/>
              </w:rPr>
              <w:t>valley floors</w:t>
            </w:r>
          </w:p>
        </w:tc>
        <w:tc>
          <w:tcPr>
            <w:tcW w:w="2977" w:type="dxa"/>
          </w:tcPr>
          <w:p w14:paraId="4E7E150D" w14:textId="77777777" w:rsidR="00A81ACF" w:rsidRPr="007F6B58" w:rsidRDefault="003431AC" w:rsidP="00DB5D59">
            <w:pPr>
              <w:rPr>
                <w:color w:val="000000" w:themeColor="text1"/>
              </w:rPr>
            </w:pPr>
            <w:r w:rsidRPr="007F6B58">
              <w:rPr>
                <w:spacing w:val="-3"/>
                <w:sz w:val="28"/>
              </w:rPr>
              <w:sym w:font="Wingdings 2" w:char="F030"/>
            </w:r>
            <w:r w:rsidRPr="007F6B58">
              <w:t xml:space="preserve">  </w:t>
            </w:r>
            <w:r w:rsidR="00DB5D59" w:rsidRPr="007F6B58">
              <w:rPr>
                <w:color w:val="000000" w:themeColor="text1"/>
              </w:rPr>
              <w:t>2</w:t>
            </w:r>
            <w:r w:rsidR="00914CC0" w:rsidRPr="007F6B58">
              <w:rPr>
                <w:color w:val="000000" w:themeColor="text1"/>
              </w:rPr>
              <w:t>,</w:t>
            </w:r>
            <w:r w:rsidR="00DB5D59" w:rsidRPr="007F6B58">
              <w:rPr>
                <w:color w:val="000000" w:themeColor="text1"/>
              </w:rPr>
              <w:t>001</w:t>
            </w:r>
            <w:r w:rsidR="00A81ACF" w:rsidRPr="007F6B58">
              <w:rPr>
                <w:color w:val="000000" w:themeColor="text1"/>
              </w:rPr>
              <w:t>-2</w:t>
            </w:r>
            <w:r w:rsidR="00914CC0" w:rsidRPr="007F6B58">
              <w:rPr>
                <w:color w:val="000000" w:themeColor="text1"/>
              </w:rPr>
              <w:t>,</w:t>
            </w:r>
            <w:r w:rsidR="00A81ACF" w:rsidRPr="007F6B58">
              <w:rPr>
                <w:color w:val="000000" w:themeColor="text1"/>
              </w:rPr>
              <w:t>500 m a.s.l.</w:t>
            </w:r>
          </w:p>
        </w:tc>
      </w:tr>
      <w:tr w:rsidR="00A81ACF" w:rsidRPr="007F6B58" w14:paraId="5EB92BE4" w14:textId="77777777" w:rsidTr="00FE5C0E">
        <w:trPr>
          <w:gridBefore w:val="1"/>
          <w:gridAfter w:val="1"/>
          <w:wBefore w:w="94" w:type="dxa"/>
          <w:wAfter w:w="569" w:type="dxa"/>
          <w:trHeight w:val="250"/>
        </w:trPr>
        <w:tc>
          <w:tcPr>
            <w:tcW w:w="3247" w:type="dxa"/>
            <w:shd w:val="clear" w:color="auto" w:fill="auto"/>
          </w:tcPr>
          <w:p w14:paraId="0560A6EF" w14:textId="77777777" w:rsidR="00A81ACF" w:rsidRPr="007F6B58" w:rsidRDefault="003431AC" w:rsidP="00917551">
            <w:pPr>
              <w:tabs>
                <w:tab w:val="left" w:pos="1418"/>
              </w:tabs>
            </w:pPr>
            <w:r w:rsidRPr="007F6B58">
              <w:rPr>
                <w:spacing w:val="-3"/>
                <w:sz w:val="28"/>
              </w:rPr>
              <w:sym w:font="Wingdings 2" w:char="F030"/>
            </w:r>
            <w:r w:rsidRPr="007F6B58">
              <w:t xml:space="preserve">  </w:t>
            </w:r>
            <w:r w:rsidR="00A81ACF" w:rsidRPr="007F6B58">
              <w:t>very steep (&gt;</w:t>
            </w:r>
            <w:r w:rsidR="008036DE" w:rsidRPr="007F6B58">
              <w:t xml:space="preserve"> </w:t>
            </w:r>
            <w:r w:rsidR="00A81ACF" w:rsidRPr="007F6B58">
              <w:t>60%)</w:t>
            </w:r>
          </w:p>
        </w:tc>
        <w:tc>
          <w:tcPr>
            <w:tcW w:w="2977" w:type="dxa"/>
          </w:tcPr>
          <w:p w14:paraId="67F0D299" w14:textId="77777777" w:rsidR="00A81ACF" w:rsidRPr="007F6B58" w:rsidRDefault="00A81ACF" w:rsidP="00917551">
            <w:pPr>
              <w:tabs>
                <w:tab w:val="left" w:pos="1418"/>
              </w:tabs>
            </w:pPr>
          </w:p>
        </w:tc>
        <w:tc>
          <w:tcPr>
            <w:tcW w:w="2977" w:type="dxa"/>
          </w:tcPr>
          <w:p w14:paraId="1CCC2521" w14:textId="77777777" w:rsidR="00A81ACF" w:rsidRPr="007F6B58" w:rsidRDefault="003431AC" w:rsidP="00DB5D59">
            <w:pPr>
              <w:rPr>
                <w:color w:val="000000" w:themeColor="text1"/>
              </w:rPr>
            </w:pPr>
            <w:r w:rsidRPr="007F6B58">
              <w:rPr>
                <w:spacing w:val="-3"/>
                <w:sz w:val="28"/>
              </w:rPr>
              <w:sym w:font="Wingdings 2" w:char="F030"/>
            </w:r>
            <w:r w:rsidRPr="007F6B58">
              <w:t xml:space="preserve">  </w:t>
            </w:r>
            <w:r w:rsidR="00DB5D59" w:rsidRPr="007F6B58">
              <w:rPr>
                <w:color w:val="000000" w:themeColor="text1"/>
              </w:rPr>
              <w:t>2</w:t>
            </w:r>
            <w:r w:rsidR="00914CC0" w:rsidRPr="007F6B58">
              <w:rPr>
                <w:color w:val="000000" w:themeColor="text1"/>
              </w:rPr>
              <w:t>,</w:t>
            </w:r>
            <w:r w:rsidR="00DB5D59" w:rsidRPr="007F6B58">
              <w:rPr>
                <w:color w:val="000000" w:themeColor="text1"/>
              </w:rPr>
              <w:t>501</w:t>
            </w:r>
            <w:r w:rsidR="00A81ACF" w:rsidRPr="007F6B58">
              <w:rPr>
                <w:color w:val="000000" w:themeColor="text1"/>
              </w:rPr>
              <w:t>-3</w:t>
            </w:r>
            <w:r w:rsidR="00914CC0" w:rsidRPr="007F6B58">
              <w:rPr>
                <w:color w:val="000000" w:themeColor="text1"/>
              </w:rPr>
              <w:t>,</w:t>
            </w:r>
            <w:r w:rsidR="00A81ACF" w:rsidRPr="007F6B58">
              <w:rPr>
                <w:color w:val="000000" w:themeColor="text1"/>
              </w:rPr>
              <w:t>000 m a.s.l.</w:t>
            </w:r>
          </w:p>
        </w:tc>
      </w:tr>
      <w:tr w:rsidR="00A81ACF" w:rsidRPr="007F6B58" w14:paraId="078A2DE3" w14:textId="77777777" w:rsidTr="00FE5C0E">
        <w:trPr>
          <w:gridBefore w:val="1"/>
          <w:gridAfter w:val="1"/>
          <w:wBefore w:w="94" w:type="dxa"/>
          <w:wAfter w:w="569" w:type="dxa"/>
          <w:trHeight w:val="250"/>
        </w:trPr>
        <w:tc>
          <w:tcPr>
            <w:tcW w:w="3247" w:type="dxa"/>
            <w:shd w:val="clear" w:color="auto" w:fill="auto"/>
          </w:tcPr>
          <w:p w14:paraId="00D5BFEB" w14:textId="77777777" w:rsidR="00A81ACF" w:rsidRPr="007F6B58" w:rsidRDefault="00A81ACF" w:rsidP="00917551">
            <w:pPr>
              <w:tabs>
                <w:tab w:val="left" w:pos="1418"/>
              </w:tabs>
            </w:pPr>
          </w:p>
        </w:tc>
        <w:tc>
          <w:tcPr>
            <w:tcW w:w="2977" w:type="dxa"/>
          </w:tcPr>
          <w:p w14:paraId="2330580A" w14:textId="77777777" w:rsidR="00A81ACF" w:rsidRPr="007F6B58" w:rsidRDefault="00A81ACF" w:rsidP="00917551">
            <w:pPr>
              <w:tabs>
                <w:tab w:val="left" w:pos="1418"/>
              </w:tabs>
            </w:pPr>
          </w:p>
        </w:tc>
        <w:tc>
          <w:tcPr>
            <w:tcW w:w="2977" w:type="dxa"/>
          </w:tcPr>
          <w:p w14:paraId="10AE3DEC" w14:textId="77777777" w:rsidR="00A81ACF" w:rsidRPr="007F6B58" w:rsidRDefault="003431AC" w:rsidP="007B138C">
            <w:pPr>
              <w:rPr>
                <w:color w:val="000000" w:themeColor="text1"/>
              </w:rPr>
            </w:pPr>
            <w:r w:rsidRPr="007F6B58">
              <w:rPr>
                <w:spacing w:val="-3"/>
                <w:sz w:val="28"/>
              </w:rPr>
              <w:sym w:font="Wingdings 2" w:char="F030"/>
            </w:r>
            <w:r w:rsidRPr="007F6B58">
              <w:t xml:space="preserve">  </w:t>
            </w:r>
            <w:r w:rsidR="00DB5D59" w:rsidRPr="007F6B58">
              <w:rPr>
                <w:color w:val="000000" w:themeColor="text1"/>
              </w:rPr>
              <w:t>3</w:t>
            </w:r>
            <w:r w:rsidR="00914CC0" w:rsidRPr="007F6B58">
              <w:rPr>
                <w:color w:val="000000" w:themeColor="text1"/>
              </w:rPr>
              <w:t>,</w:t>
            </w:r>
            <w:r w:rsidR="00DB5D59" w:rsidRPr="007F6B58">
              <w:rPr>
                <w:color w:val="000000" w:themeColor="text1"/>
              </w:rPr>
              <w:t>001</w:t>
            </w:r>
            <w:r w:rsidR="00A81ACF" w:rsidRPr="007F6B58">
              <w:rPr>
                <w:color w:val="000000" w:themeColor="text1"/>
              </w:rPr>
              <w:t>-4</w:t>
            </w:r>
            <w:r w:rsidR="00914CC0" w:rsidRPr="007F6B58">
              <w:rPr>
                <w:color w:val="000000" w:themeColor="text1"/>
              </w:rPr>
              <w:t>,</w:t>
            </w:r>
            <w:r w:rsidR="00A81ACF" w:rsidRPr="007F6B58">
              <w:rPr>
                <w:color w:val="000000" w:themeColor="text1"/>
              </w:rPr>
              <w:t>000 m a.s.l.</w:t>
            </w:r>
          </w:p>
        </w:tc>
      </w:tr>
      <w:tr w:rsidR="00A81ACF" w:rsidRPr="007F6B58" w14:paraId="15009AAC" w14:textId="77777777" w:rsidTr="00FE5C0E">
        <w:trPr>
          <w:gridBefore w:val="1"/>
          <w:gridAfter w:val="1"/>
          <w:wBefore w:w="94" w:type="dxa"/>
          <w:wAfter w:w="569" w:type="dxa"/>
          <w:trHeight w:val="250"/>
        </w:trPr>
        <w:tc>
          <w:tcPr>
            <w:tcW w:w="3247" w:type="dxa"/>
            <w:shd w:val="clear" w:color="auto" w:fill="auto"/>
          </w:tcPr>
          <w:p w14:paraId="5B0F2090" w14:textId="77777777" w:rsidR="00A81ACF" w:rsidRPr="007F6B58" w:rsidRDefault="00A81ACF" w:rsidP="003431AC">
            <w:pPr>
              <w:tabs>
                <w:tab w:val="left" w:pos="1418"/>
              </w:tabs>
              <w:spacing w:line="276" w:lineRule="auto"/>
            </w:pPr>
          </w:p>
        </w:tc>
        <w:tc>
          <w:tcPr>
            <w:tcW w:w="2977" w:type="dxa"/>
          </w:tcPr>
          <w:p w14:paraId="6E611441" w14:textId="77777777" w:rsidR="00A81ACF" w:rsidRPr="007F6B58" w:rsidRDefault="00A81ACF" w:rsidP="003431AC">
            <w:pPr>
              <w:tabs>
                <w:tab w:val="left" w:pos="1418"/>
              </w:tabs>
              <w:spacing w:line="276" w:lineRule="auto"/>
            </w:pPr>
          </w:p>
        </w:tc>
        <w:tc>
          <w:tcPr>
            <w:tcW w:w="2977" w:type="dxa"/>
          </w:tcPr>
          <w:p w14:paraId="1D530557" w14:textId="77777777" w:rsidR="00A81ACF" w:rsidRPr="007F6B58" w:rsidRDefault="003431AC" w:rsidP="003431AC">
            <w:pPr>
              <w:spacing w:line="276" w:lineRule="auto"/>
              <w:rPr>
                <w:color w:val="000000" w:themeColor="text1"/>
              </w:rPr>
            </w:pPr>
            <w:r w:rsidRPr="007F6B58">
              <w:rPr>
                <w:spacing w:val="-3"/>
                <w:sz w:val="28"/>
              </w:rPr>
              <w:sym w:font="Wingdings 2" w:char="F030"/>
            </w:r>
            <w:r w:rsidRPr="007F6B58">
              <w:t xml:space="preserve">  </w:t>
            </w:r>
            <w:r w:rsidR="00A81ACF" w:rsidRPr="007F6B58">
              <w:rPr>
                <w:color w:val="000000" w:themeColor="text1"/>
              </w:rPr>
              <w:t>&gt; 4</w:t>
            </w:r>
            <w:r w:rsidR="00914CC0" w:rsidRPr="007F6B58">
              <w:rPr>
                <w:color w:val="000000" w:themeColor="text1"/>
              </w:rPr>
              <w:t>,</w:t>
            </w:r>
            <w:r w:rsidR="00A81ACF" w:rsidRPr="007F6B58">
              <w:rPr>
                <w:color w:val="000000" w:themeColor="text1"/>
              </w:rPr>
              <w:t>000 m a.s.l.</w:t>
            </w:r>
          </w:p>
        </w:tc>
      </w:tr>
      <w:tr w:rsidR="00A81ACF" w:rsidRPr="007F6B58" w14:paraId="2C2E96B7" w14:textId="77777777" w:rsidTr="00FE5C0E">
        <w:tblPrEx>
          <w:tblCellMar>
            <w:left w:w="108" w:type="dxa"/>
            <w:right w:w="108" w:type="dxa"/>
          </w:tblCellMar>
          <w:tblLook w:val="04A0" w:firstRow="1" w:lastRow="0" w:firstColumn="1" w:lastColumn="0" w:noHBand="0" w:noVBand="1"/>
        </w:tblPrEx>
        <w:tc>
          <w:tcPr>
            <w:tcW w:w="3341" w:type="dxa"/>
            <w:gridSpan w:val="2"/>
          </w:tcPr>
          <w:p w14:paraId="533A7793" w14:textId="2247EE9F" w:rsidR="00A81ACF" w:rsidRPr="007F6B58" w:rsidRDefault="004F7228" w:rsidP="00A81ACF">
            <w:pPr>
              <w:spacing w:after="120"/>
              <w:rPr>
                <w:color w:val="2E74B5" w:themeColor="accent1" w:themeShade="BF"/>
                <w:spacing w:val="-6"/>
              </w:rPr>
            </w:pPr>
            <w:r w:rsidRPr="007F6B58">
              <w:rPr>
                <w:b/>
                <w:bCs/>
                <w:i/>
                <w:iCs/>
                <w:color w:val="2E74B5" w:themeColor="accent1" w:themeShade="BF"/>
                <w:vertAlign w:val="superscript"/>
              </w:rPr>
              <w:t>1</w:t>
            </w:r>
            <w:r w:rsidR="00A81ACF" w:rsidRPr="007F6B58">
              <w:rPr>
                <w:b/>
                <w:bCs/>
                <w:i/>
                <w:iCs/>
                <w:color w:val="2E74B5" w:themeColor="accent1" w:themeShade="BF"/>
              </w:rPr>
              <w:t>Slope gradient conversion table:</w:t>
            </w:r>
          </w:p>
          <w:p w14:paraId="050A19FF" w14:textId="77777777" w:rsidR="00A81ACF" w:rsidRPr="007F6B58" w:rsidRDefault="00A81ACF" w:rsidP="00C77079">
            <w:pPr>
              <w:tabs>
                <w:tab w:val="left" w:pos="1134"/>
              </w:tabs>
              <w:ind w:left="1393" w:hanging="1393"/>
              <w:rPr>
                <w:color w:val="2E74B5" w:themeColor="accent1" w:themeShade="BF"/>
                <w:spacing w:val="-6"/>
              </w:rPr>
            </w:pPr>
            <w:r w:rsidRPr="007F6B58">
              <w:rPr>
                <w:color w:val="2E74B5" w:themeColor="accent1" w:themeShade="BF"/>
                <w:spacing w:val="-6"/>
              </w:rPr>
              <w:t>Slope in degrees</w:t>
            </w:r>
            <w:r w:rsidRPr="007F6B58">
              <w:rPr>
                <w:color w:val="2E74B5" w:themeColor="accent1" w:themeShade="BF"/>
                <w:spacing w:val="-6"/>
              </w:rPr>
              <w:tab/>
            </w:r>
            <w:r w:rsidRPr="007F6B58">
              <w:rPr>
                <w:color w:val="2E74B5" w:themeColor="accent1" w:themeShade="BF"/>
                <w:spacing w:val="-6"/>
              </w:rPr>
              <w:sym w:font="Wingdings" w:char="F0E0"/>
            </w:r>
            <w:r w:rsidRPr="007F6B58">
              <w:rPr>
                <w:color w:val="2E74B5" w:themeColor="accent1" w:themeShade="BF"/>
                <w:spacing w:val="-6"/>
              </w:rPr>
              <w:t xml:space="preserve"> Slope in percent</w:t>
            </w:r>
          </w:p>
          <w:p w14:paraId="6F940C13" w14:textId="77777777" w:rsidR="00A81ACF" w:rsidRPr="007F6B58" w:rsidRDefault="00A81ACF" w:rsidP="00C77079">
            <w:pPr>
              <w:tabs>
                <w:tab w:val="left" w:pos="1393"/>
              </w:tabs>
              <w:rPr>
                <w:color w:val="2E74B5" w:themeColor="accent1" w:themeShade="BF"/>
              </w:rPr>
            </w:pPr>
            <w:r w:rsidRPr="007F6B58">
              <w:rPr>
                <w:color w:val="2E74B5" w:themeColor="accent1" w:themeShade="BF"/>
              </w:rPr>
              <w:t>1</w:t>
            </w:r>
            <w:r w:rsidRPr="007F6B58">
              <w:rPr>
                <w:color w:val="2E74B5" w:themeColor="accent1" w:themeShade="BF"/>
              </w:rPr>
              <w:sym w:font="Symbol" w:char="F0B0"/>
            </w:r>
            <w:r w:rsidRPr="007F6B58">
              <w:rPr>
                <w:color w:val="2E74B5" w:themeColor="accent1" w:themeShade="BF"/>
              </w:rPr>
              <w:tab/>
            </w:r>
            <w:r w:rsidRPr="007F6B58">
              <w:rPr>
                <w:color w:val="2E74B5" w:themeColor="accent1" w:themeShade="BF"/>
              </w:rPr>
              <w:sym w:font="Wingdings" w:char="F0E0"/>
            </w:r>
            <w:r w:rsidRPr="007F6B58">
              <w:rPr>
                <w:color w:val="2E74B5" w:themeColor="accent1" w:themeShade="BF"/>
              </w:rPr>
              <w:t xml:space="preserve"> 2</w:t>
            </w:r>
            <w:r w:rsidR="00914CC0" w:rsidRPr="007F6B58">
              <w:rPr>
                <w:color w:val="2E74B5" w:themeColor="accent1" w:themeShade="BF"/>
              </w:rPr>
              <w:t>%</w:t>
            </w:r>
          </w:p>
          <w:p w14:paraId="1DA016D6" w14:textId="77777777" w:rsidR="00A81ACF" w:rsidRPr="007F6B58" w:rsidRDefault="00A81ACF" w:rsidP="00C77079">
            <w:pPr>
              <w:tabs>
                <w:tab w:val="left" w:pos="1393"/>
              </w:tabs>
              <w:rPr>
                <w:color w:val="2E74B5" w:themeColor="accent1" w:themeShade="BF"/>
              </w:rPr>
            </w:pPr>
            <w:r w:rsidRPr="007F6B58">
              <w:rPr>
                <w:color w:val="2E74B5" w:themeColor="accent1" w:themeShade="BF"/>
              </w:rPr>
              <w:t>3</w:t>
            </w:r>
            <w:r w:rsidRPr="007F6B58">
              <w:rPr>
                <w:color w:val="2E74B5" w:themeColor="accent1" w:themeShade="BF"/>
              </w:rPr>
              <w:sym w:font="Symbol" w:char="F0B0"/>
            </w:r>
            <w:r w:rsidRPr="007F6B58">
              <w:rPr>
                <w:color w:val="2E74B5" w:themeColor="accent1" w:themeShade="BF"/>
              </w:rPr>
              <w:tab/>
            </w:r>
            <w:r w:rsidRPr="007F6B58">
              <w:rPr>
                <w:color w:val="2E74B5" w:themeColor="accent1" w:themeShade="BF"/>
              </w:rPr>
              <w:sym w:font="Wingdings" w:char="F0E0"/>
            </w:r>
            <w:r w:rsidRPr="007F6B58">
              <w:rPr>
                <w:color w:val="2E74B5" w:themeColor="accent1" w:themeShade="BF"/>
              </w:rPr>
              <w:t xml:space="preserve"> 5</w:t>
            </w:r>
            <w:r w:rsidR="00914CC0" w:rsidRPr="007F6B58">
              <w:rPr>
                <w:color w:val="2E74B5" w:themeColor="accent1" w:themeShade="BF"/>
              </w:rPr>
              <w:t>%</w:t>
            </w:r>
          </w:p>
          <w:p w14:paraId="2198D2CE" w14:textId="77777777" w:rsidR="00A81ACF" w:rsidRPr="007F6B58" w:rsidRDefault="00A81ACF" w:rsidP="00C77079">
            <w:pPr>
              <w:tabs>
                <w:tab w:val="left" w:pos="1393"/>
              </w:tabs>
              <w:rPr>
                <w:color w:val="2E74B5" w:themeColor="accent1" w:themeShade="BF"/>
              </w:rPr>
            </w:pPr>
            <w:r w:rsidRPr="007F6B58">
              <w:rPr>
                <w:color w:val="2E74B5" w:themeColor="accent1" w:themeShade="BF"/>
              </w:rPr>
              <w:t>5</w:t>
            </w:r>
            <w:r w:rsidRPr="007F6B58">
              <w:rPr>
                <w:color w:val="2E74B5" w:themeColor="accent1" w:themeShade="BF"/>
              </w:rPr>
              <w:sym w:font="Symbol" w:char="F0B0"/>
            </w:r>
            <w:r w:rsidRPr="007F6B58">
              <w:rPr>
                <w:color w:val="2E74B5" w:themeColor="accent1" w:themeShade="BF"/>
              </w:rPr>
              <w:tab/>
            </w:r>
            <w:r w:rsidRPr="007F6B58">
              <w:rPr>
                <w:color w:val="2E74B5" w:themeColor="accent1" w:themeShade="BF"/>
              </w:rPr>
              <w:sym w:font="Wingdings" w:char="F0E0"/>
            </w:r>
            <w:r w:rsidRPr="007F6B58">
              <w:rPr>
                <w:color w:val="2E74B5" w:themeColor="accent1" w:themeShade="BF"/>
              </w:rPr>
              <w:t xml:space="preserve"> 8</w:t>
            </w:r>
            <w:r w:rsidR="00914CC0" w:rsidRPr="007F6B58">
              <w:rPr>
                <w:color w:val="2E74B5" w:themeColor="accent1" w:themeShade="BF"/>
              </w:rPr>
              <w:t>%</w:t>
            </w:r>
          </w:p>
          <w:p w14:paraId="7EDBF21D" w14:textId="77777777" w:rsidR="00A81ACF" w:rsidRPr="007F6B58" w:rsidRDefault="00A81ACF" w:rsidP="00C77079">
            <w:pPr>
              <w:tabs>
                <w:tab w:val="left" w:pos="1393"/>
              </w:tabs>
              <w:rPr>
                <w:color w:val="2E74B5" w:themeColor="accent1" w:themeShade="BF"/>
              </w:rPr>
            </w:pPr>
            <w:r w:rsidRPr="007F6B58">
              <w:rPr>
                <w:color w:val="2E74B5" w:themeColor="accent1" w:themeShade="BF"/>
              </w:rPr>
              <w:t>9</w:t>
            </w:r>
            <w:r w:rsidRPr="007F6B58">
              <w:rPr>
                <w:color w:val="2E74B5" w:themeColor="accent1" w:themeShade="BF"/>
              </w:rPr>
              <w:sym w:font="Symbol" w:char="F0B0"/>
            </w:r>
            <w:r w:rsidRPr="007F6B58">
              <w:rPr>
                <w:color w:val="2E74B5" w:themeColor="accent1" w:themeShade="BF"/>
              </w:rPr>
              <w:tab/>
            </w:r>
            <w:r w:rsidRPr="007F6B58">
              <w:rPr>
                <w:color w:val="2E74B5" w:themeColor="accent1" w:themeShade="BF"/>
              </w:rPr>
              <w:sym w:font="Wingdings" w:char="F0E0"/>
            </w:r>
            <w:r w:rsidRPr="007F6B58">
              <w:rPr>
                <w:color w:val="2E74B5" w:themeColor="accent1" w:themeShade="BF"/>
              </w:rPr>
              <w:t xml:space="preserve"> 16</w:t>
            </w:r>
            <w:r w:rsidR="00914CC0" w:rsidRPr="007F6B58">
              <w:rPr>
                <w:color w:val="2E74B5" w:themeColor="accent1" w:themeShade="BF"/>
              </w:rPr>
              <w:t>%</w:t>
            </w:r>
          </w:p>
          <w:p w14:paraId="56E43519" w14:textId="77777777" w:rsidR="00A81ACF" w:rsidRPr="007F6B58" w:rsidRDefault="00A81ACF" w:rsidP="00C77079">
            <w:pPr>
              <w:tabs>
                <w:tab w:val="left" w:pos="1393"/>
              </w:tabs>
              <w:rPr>
                <w:color w:val="2E74B5" w:themeColor="accent1" w:themeShade="BF"/>
              </w:rPr>
            </w:pPr>
            <w:r w:rsidRPr="007F6B58">
              <w:rPr>
                <w:color w:val="2E74B5" w:themeColor="accent1" w:themeShade="BF"/>
              </w:rPr>
              <w:t>17</w:t>
            </w:r>
            <w:r w:rsidRPr="007F6B58">
              <w:rPr>
                <w:color w:val="2E74B5" w:themeColor="accent1" w:themeShade="BF"/>
              </w:rPr>
              <w:sym w:font="Symbol" w:char="F0B0"/>
            </w:r>
            <w:r w:rsidRPr="007F6B58">
              <w:rPr>
                <w:color w:val="2E74B5" w:themeColor="accent1" w:themeShade="BF"/>
              </w:rPr>
              <w:tab/>
            </w:r>
            <w:r w:rsidRPr="007F6B58">
              <w:rPr>
                <w:color w:val="2E74B5" w:themeColor="accent1" w:themeShade="BF"/>
              </w:rPr>
              <w:sym w:font="Wingdings" w:char="F0E0"/>
            </w:r>
            <w:r w:rsidRPr="007F6B58">
              <w:rPr>
                <w:color w:val="2E74B5" w:themeColor="accent1" w:themeShade="BF"/>
              </w:rPr>
              <w:t xml:space="preserve"> 30</w:t>
            </w:r>
            <w:r w:rsidR="00914CC0" w:rsidRPr="007F6B58">
              <w:rPr>
                <w:color w:val="2E74B5" w:themeColor="accent1" w:themeShade="BF"/>
              </w:rPr>
              <w:t>%</w:t>
            </w:r>
          </w:p>
          <w:p w14:paraId="0BD5F5F3" w14:textId="77777777" w:rsidR="00A81ACF" w:rsidRPr="007F6B58" w:rsidRDefault="00A81ACF" w:rsidP="00C77079">
            <w:pPr>
              <w:tabs>
                <w:tab w:val="left" w:pos="1393"/>
              </w:tabs>
              <w:rPr>
                <w:color w:val="2E74B5" w:themeColor="accent1" w:themeShade="BF"/>
              </w:rPr>
            </w:pPr>
            <w:r w:rsidRPr="007F6B58">
              <w:rPr>
                <w:color w:val="2E74B5" w:themeColor="accent1" w:themeShade="BF"/>
              </w:rPr>
              <w:t>31</w:t>
            </w:r>
            <w:r w:rsidRPr="007F6B58">
              <w:rPr>
                <w:color w:val="2E74B5" w:themeColor="accent1" w:themeShade="BF"/>
              </w:rPr>
              <w:sym w:font="Symbol" w:char="F0B0"/>
            </w:r>
            <w:r w:rsidRPr="007F6B58">
              <w:rPr>
                <w:color w:val="2E74B5" w:themeColor="accent1" w:themeShade="BF"/>
              </w:rPr>
              <w:tab/>
            </w:r>
            <w:r w:rsidRPr="007F6B58">
              <w:rPr>
                <w:color w:val="2E74B5" w:themeColor="accent1" w:themeShade="BF"/>
              </w:rPr>
              <w:sym w:font="Wingdings" w:char="F0E0"/>
            </w:r>
            <w:r w:rsidRPr="007F6B58">
              <w:rPr>
                <w:color w:val="2E74B5" w:themeColor="accent1" w:themeShade="BF"/>
              </w:rPr>
              <w:t xml:space="preserve"> 60</w:t>
            </w:r>
            <w:r w:rsidR="00914CC0" w:rsidRPr="007F6B58">
              <w:rPr>
                <w:color w:val="2E74B5" w:themeColor="accent1" w:themeShade="BF"/>
              </w:rPr>
              <w:t>%</w:t>
            </w:r>
          </w:p>
          <w:p w14:paraId="2A49140A" w14:textId="77777777" w:rsidR="00A81ACF" w:rsidRPr="007F6B58" w:rsidRDefault="00A81ACF" w:rsidP="00C77079">
            <w:pPr>
              <w:tabs>
                <w:tab w:val="left" w:pos="1393"/>
              </w:tabs>
              <w:rPr>
                <w:b/>
                <w:i/>
                <w:iCs/>
                <w:color w:val="2E74B5" w:themeColor="accent1" w:themeShade="BF"/>
              </w:rPr>
            </w:pPr>
            <w:r w:rsidRPr="007F6B58">
              <w:rPr>
                <w:color w:val="2E74B5" w:themeColor="accent1" w:themeShade="BF"/>
              </w:rPr>
              <w:t>45</w:t>
            </w:r>
            <w:r w:rsidRPr="007F6B58">
              <w:rPr>
                <w:color w:val="2E74B5" w:themeColor="accent1" w:themeShade="BF"/>
              </w:rPr>
              <w:sym w:font="Symbol" w:char="F0B0"/>
            </w:r>
            <w:r w:rsidRPr="007F6B58">
              <w:rPr>
                <w:color w:val="2E74B5" w:themeColor="accent1" w:themeShade="BF"/>
              </w:rPr>
              <w:tab/>
            </w:r>
            <w:r w:rsidRPr="007F6B58">
              <w:rPr>
                <w:color w:val="2E74B5" w:themeColor="accent1" w:themeShade="BF"/>
              </w:rPr>
              <w:sym w:font="Wingdings" w:char="F0E0"/>
            </w:r>
            <w:r w:rsidRPr="007F6B58">
              <w:rPr>
                <w:color w:val="2E74B5" w:themeColor="accent1" w:themeShade="BF"/>
              </w:rPr>
              <w:t xml:space="preserve"> 100</w:t>
            </w:r>
            <w:r w:rsidR="00914CC0" w:rsidRPr="007F6B58">
              <w:rPr>
                <w:color w:val="2E74B5" w:themeColor="accent1" w:themeShade="BF"/>
              </w:rPr>
              <w:t>%</w:t>
            </w:r>
          </w:p>
        </w:tc>
        <w:tc>
          <w:tcPr>
            <w:tcW w:w="6523" w:type="dxa"/>
            <w:gridSpan w:val="3"/>
          </w:tcPr>
          <w:p w14:paraId="50929647" w14:textId="5EF7C8DA" w:rsidR="00A81ACF" w:rsidRPr="007F6B58" w:rsidRDefault="004F7228" w:rsidP="00A81ACF">
            <w:pPr>
              <w:rPr>
                <w:i/>
                <w:iCs/>
                <w:color w:val="2E74B5" w:themeColor="accent1" w:themeShade="BF"/>
              </w:rPr>
            </w:pPr>
            <w:r w:rsidRPr="007F6B58">
              <w:rPr>
                <w:b/>
                <w:i/>
                <w:iCs/>
                <w:color w:val="2E74B5" w:themeColor="accent1" w:themeShade="BF"/>
                <w:vertAlign w:val="superscript"/>
              </w:rPr>
              <w:t>2</w:t>
            </w:r>
            <w:r w:rsidR="00A81ACF" w:rsidRPr="007F6B58">
              <w:rPr>
                <w:b/>
                <w:i/>
                <w:iCs/>
                <w:color w:val="2E74B5" w:themeColor="accent1" w:themeShade="BF"/>
              </w:rPr>
              <w:t xml:space="preserve">Landforms </w:t>
            </w:r>
            <w:r w:rsidR="00A81ACF" w:rsidRPr="007F6B58">
              <w:rPr>
                <w:i/>
                <w:iCs/>
                <w:color w:val="2E74B5" w:themeColor="accent1" w:themeShade="BF"/>
              </w:rPr>
              <w:t xml:space="preserve">(modified </w:t>
            </w:r>
            <w:r w:rsidR="004E6DE2" w:rsidRPr="007F6B58">
              <w:rPr>
                <w:i/>
                <w:iCs/>
                <w:color w:val="2E74B5" w:themeColor="accent1" w:themeShade="BF"/>
              </w:rPr>
              <w:t>from</w:t>
            </w:r>
            <w:r w:rsidR="00A81ACF" w:rsidRPr="007F6B58">
              <w:rPr>
                <w:i/>
                <w:iCs/>
                <w:color w:val="2E74B5" w:themeColor="accent1" w:themeShade="BF"/>
              </w:rPr>
              <w:t xml:space="preserve"> ISRIC 1993):</w:t>
            </w:r>
          </w:p>
          <w:p w14:paraId="229C090C" w14:textId="77777777" w:rsidR="00A81ACF" w:rsidRPr="007F6B58" w:rsidRDefault="00A81ACF" w:rsidP="00A81ACF">
            <w:pPr>
              <w:numPr>
                <w:ilvl w:val="0"/>
                <w:numId w:val="1"/>
              </w:numPr>
              <w:spacing w:before="60"/>
              <w:ind w:left="284" w:hanging="284"/>
              <w:rPr>
                <w:i/>
                <w:iCs/>
                <w:color w:val="2E74B5" w:themeColor="accent1" w:themeShade="BF"/>
              </w:rPr>
            </w:pPr>
            <w:r w:rsidRPr="007F6B58">
              <w:rPr>
                <w:b/>
                <w:bCs/>
                <w:i/>
                <w:iCs/>
                <w:color w:val="2E74B5" w:themeColor="accent1" w:themeShade="BF"/>
              </w:rPr>
              <w:t>Plateau/</w:t>
            </w:r>
            <w:r w:rsidR="00122294" w:rsidRPr="007F6B58">
              <w:rPr>
                <w:b/>
                <w:bCs/>
                <w:i/>
                <w:iCs/>
                <w:color w:val="2E74B5" w:themeColor="accent1" w:themeShade="BF"/>
              </w:rPr>
              <w:t xml:space="preserve"> </w:t>
            </w:r>
            <w:r w:rsidRPr="007F6B58">
              <w:rPr>
                <w:b/>
                <w:bCs/>
                <w:i/>
                <w:iCs/>
                <w:color w:val="2E74B5" w:themeColor="accent1" w:themeShade="BF"/>
              </w:rPr>
              <w:t>plains:</w:t>
            </w:r>
            <w:r w:rsidRPr="007F6B58">
              <w:rPr>
                <w:i/>
                <w:iCs/>
                <w:color w:val="2E74B5" w:themeColor="accent1" w:themeShade="BF"/>
              </w:rPr>
              <w:t xml:space="preserve"> extended level land (slopes less than 8</w:t>
            </w:r>
            <w:r w:rsidR="00914CC0" w:rsidRPr="007F6B58">
              <w:rPr>
                <w:i/>
                <w:iCs/>
                <w:color w:val="2E74B5" w:themeColor="accent1" w:themeShade="BF"/>
              </w:rPr>
              <w:t>%</w:t>
            </w:r>
            <w:r w:rsidRPr="007F6B58">
              <w:rPr>
                <w:i/>
                <w:iCs/>
                <w:color w:val="2E74B5" w:themeColor="accent1" w:themeShade="BF"/>
              </w:rPr>
              <w:t>).</w:t>
            </w:r>
          </w:p>
          <w:p w14:paraId="5713D05F" w14:textId="77777777" w:rsidR="00A81ACF" w:rsidRPr="007F6B58" w:rsidRDefault="00A81ACF" w:rsidP="00A81ACF">
            <w:pPr>
              <w:numPr>
                <w:ilvl w:val="0"/>
                <w:numId w:val="1"/>
              </w:numPr>
              <w:rPr>
                <w:i/>
                <w:iCs/>
                <w:color w:val="2E74B5" w:themeColor="accent1" w:themeShade="BF"/>
              </w:rPr>
            </w:pPr>
            <w:r w:rsidRPr="007F6B58">
              <w:rPr>
                <w:b/>
                <w:bCs/>
                <w:i/>
                <w:iCs/>
                <w:color w:val="2E74B5" w:themeColor="accent1" w:themeShade="BF"/>
              </w:rPr>
              <w:t>Ridges:</w:t>
            </w:r>
            <w:r w:rsidRPr="007F6B58">
              <w:rPr>
                <w:i/>
                <w:iCs/>
                <w:color w:val="2E74B5" w:themeColor="accent1" w:themeShade="BF"/>
              </w:rPr>
              <w:t xml:space="preserve"> narrow elongated area rising above the surrounding area, often hilltops or mountaintops.</w:t>
            </w:r>
          </w:p>
          <w:p w14:paraId="2E2DC380" w14:textId="792B5A14" w:rsidR="00A81ACF" w:rsidRPr="007F6B58" w:rsidRDefault="00A81ACF" w:rsidP="00A81ACF">
            <w:pPr>
              <w:numPr>
                <w:ilvl w:val="0"/>
                <w:numId w:val="1"/>
              </w:numPr>
              <w:rPr>
                <w:i/>
                <w:iCs/>
                <w:color w:val="2E74B5" w:themeColor="accent1" w:themeShade="BF"/>
              </w:rPr>
            </w:pPr>
            <w:r w:rsidRPr="007F6B58">
              <w:rPr>
                <w:b/>
                <w:bCs/>
                <w:i/>
                <w:iCs/>
                <w:color w:val="2E74B5" w:themeColor="accent1" w:themeShade="BF"/>
              </w:rPr>
              <w:t>Mountain slopes</w:t>
            </w:r>
            <w:r w:rsidRPr="007F6B58">
              <w:rPr>
                <w:i/>
                <w:iCs/>
                <w:color w:val="2E74B5" w:themeColor="accent1" w:themeShade="BF"/>
              </w:rPr>
              <w:t xml:space="preserve"> (including major escarpments):</w:t>
            </w:r>
            <w:r w:rsidRPr="007F6B58">
              <w:rPr>
                <w:b/>
                <w:i/>
                <w:iCs/>
                <w:color w:val="2E74B5" w:themeColor="accent1" w:themeShade="BF"/>
              </w:rPr>
              <w:t xml:space="preserve"> </w:t>
            </w:r>
            <w:r w:rsidRPr="007F6B58">
              <w:rPr>
                <w:i/>
                <w:iCs/>
                <w:color w:val="2E74B5" w:themeColor="accent1" w:themeShade="BF"/>
              </w:rPr>
              <w:t>extended area with altitude differences of more than 600 m per 2 km and slopes g</w:t>
            </w:r>
            <w:r w:rsidR="00914CC0" w:rsidRPr="007F6B58">
              <w:rPr>
                <w:i/>
                <w:iCs/>
                <w:color w:val="2E74B5" w:themeColor="accent1" w:themeShade="BF"/>
              </w:rPr>
              <w:t>reater than 15%</w:t>
            </w:r>
          </w:p>
          <w:p w14:paraId="2CB1CA10" w14:textId="77777777" w:rsidR="00A81ACF" w:rsidRPr="007F6B58" w:rsidRDefault="00A81ACF" w:rsidP="00A81ACF">
            <w:pPr>
              <w:numPr>
                <w:ilvl w:val="0"/>
                <w:numId w:val="1"/>
              </w:numPr>
              <w:rPr>
                <w:i/>
                <w:iCs/>
                <w:color w:val="2E74B5" w:themeColor="accent1" w:themeShade="BF"/>
              </w:rPr>
            </w:pPr>
            <w:r w:rsidRPr="007F6B58">
              <w:rPr>
                <w:b/>
                <w:bCs/>
                <w:i/>
                <w:iCs/>
                <w:color w:val="2E74B5" w:themeColor="accent1" w:themeShade="BF"/>
              </w:rPr>
              <w:t>Hill slopes</w:t>
            </w:r>
            <w:r w:rsidRPr="007F6B58">
              <w:rPr>
                <w:i/>
                <w:iCs/>
                <w:color w:val="2E74B5" w:themeColor="accent1" w:themeShade="BF"/>
              </w:rPr>
              <w:t xml:space="preserve"> (including valley and minor escarpment slopes): altitude difference of less than 600 m per 2</w:t>
            </w:r>
            <w:r w:rsidR="00914CC0" w:rsidRPr="007F6B58">
              <w:rPr>
                <w:i/>
                <w:iCs/>
                <w:color w:val="2E74B5" w:themeColor="accent1" w:themeShade="BF"/>
              </w:rPr>
              <w:t xml:space="preserve"> km and slopes greater than 8%</w:t>
            </w:r>
          </w:p>
          <w:p w14:paraId="3BA18302" w14:textId="77777777" w:rsidR="00A81ACF" w:rsidRPr="007F6B58" w:rsidRDefault="00A81ACF" w:rsidP="00A81ACF">
            <w:pPr>
              <w:numPr>
                <w:ilvl w:val="0"/>
                <w:numId w:val="1"/>
              </w:numPr>
              <w:rPr>
                <w:i/>
                <w:iCs/>
                <w:color w:val="2E74B5" w:themeColor="accent1" w:themeShade="BF"/>
              </w:rPr>
            </w:pPr>
            <w:r w:rsidRPr="007F6B58">
              <w:rPr>
                <w:b/>
                <w:bCs/>
                <w:i/>
                <w:iCs/>
                <w:color w:val="2E74B5" w:themeColor="accent1" w:themeShade="BF"/>
              </w:rPr>
              <w:t>Footslopes:</w:t>
            </w:r>
            <w:r w:rsidRPr="007F6B58">
              <w:rPr>
                <w:i/>
                <w:iCs/>
                <w:color w:val="2E74B5" w:themeColor="accent1" w:themeShade="BF"/>
              </w:rPr>
              <w:t xml:space="preserve"> zone bordering steeper mountain/</w:t>
            </w:r>
            <w:r w:rsidR="00122294" w:rsidRPr="007F6B58">
              <w:rPr>
                <w:i/>
                <w:iCs/>
                <w:color w:val="2E74B5" w:themeColor="accent1" w:themeShade="BF"/>
              </w:rPr>
              <w:t xml:space="preserve"> </w:t>
            </w:r>
            <w:r w:rsidRPr="007F6B58">
              <w:rPr>
                <w:i/>
                <w:iCs/>
                <w:color w:val="2E74B5" w:themeColor="accent1" w:themeShade="BF"/>
              </w:rPr>
              <w:t>hill slopes on one side and valley floors/</w:t>
            </w:r>
            <w:r w:rsidR="00122294" w:rsidRPr="007F6B58">
              <w:rPr>
                <w:i/>
                <w:iCs/>
                <w:color w:val="2E74B5" w:themeColor="accent1" w:themeShade="BF"/>
              </w:rPr>
              <w:t xml:space="preserve"> </w:t>
            </w:r>
            <w:r w:rsidRPr="007F6B58">
              <w:rPr>
                <w:i/>
                <w:iCs/>
                <w:color w:val="2E74B5" w:themeColor="accent1" w:themeShade="BF"/>
              </w:rPr>
              <w:t>plains/</w:t>
            </w:r>
            <w:r w:rsidR="00122294" w:rsidRPr="007F6B58">
              <w:rPr>
                <w:i/>
                <w:iCs/>
                <w:color w:val="2E74B5" w:themeColor="accent1" w:themeShade="BF"/>
              </w:rPr>
              <w:t xml:space="preserve"> </w:t>
            </w:r>
            <w:r w:rsidRPr="007F6B58">
              <w:rPr>
                <w:i/>
                <w:iCs/>
                <w:color w:val="2E74B5" w:themeColor="accent1" w:themeShade="BF"/>
              </w:rPr>
              <w:t>plate</w:t>
            </w:r>
            <w:r w:rsidR="00914CC0" w:rsidRPr="007F6B58">
              <w:rPr>
                <w:i/>
                <w:iCs/>
                <w:color w:val="2E74B5" w:themeColor="accent1" w:themeShade="BF"/>
              </w:rPr>
              <w:t>aus on the other side</w:t>
            </w:r>
          </w:p>
          <w:p w14:paraId="3E2BAA3C" w14:textId="77777777" w:rsidR="00A81ACF" w:rsidRPr="007F6B58" w:rsidRDefault="00A81ACF" w:rsidP="00A81ACF">
            <w:pPr>
              <w:numPr>
                <w:ilvl w:val="0"/>
                <w:numId w:val="1"/>
              </w:numPr>
              <w:rPr>
                <w:i/>
                <w:iCs/>
                <w:color w:val="2E74B5" w:themeColor="accent1" w:themeShade="BF"/>
              </w:rPr>
            </w:pPr>
            <w:r w:rsidRPr="007F6B58">
              <w:rPr>
                <w:b/>
                <w:bCs/>
                <w:i/>
                <w:iCs/>
                <w:color w:val="2E74B5" w:themeColor="accent1" w:themeShade="BF"/>
              </w:rPr>
              <w:t>Valley floors:</w:t>
            </w:r>
            <w:r w:rsidRPr="007F6B58">
              <w:rPr>
                <w:i/>
                <w:iCs/>
                <w:color w:val="2E74B5" w:themeColor="accent1" w:themeShade="BF"/>
              </w:rPr>
              <w:t xml:space="preserve"> elongated strips of level land (less than 8</w:t>
            </w:r>
            <w:r w:rsidR="00914CC0" w:rsidRPr="007F6B58">
              <w:rPr>
                <w:i/>
                <w:iCs/>
                <w:color w:val="2E74B5" w:themeColor="accent1" w:themeShade="BF"/>
              </w:rPr>
              <w:t>%</w:t>
            </w:r>
            <w:r w:rsidRPr="007F6B58">
              <w:rPr>
                <w:i/>
                <w:iCs/>
                <w:color w:val="2E74B5" w:themeColor="accent1" w:themeShade="BF"/>
              </w:rPr>
              <w:t xml:space="preserve"> slope), flanked by slop</w:t>
            </w:r>
            <w:r w:rsidR="00914CC0" w:rsidRPr="007F6B58">
              <w:rPr>
                <w:i/>
                <w:iCs/>
                <w:color w:val="2E74B5" w:themeColor="accent1" w:themeShade="BF"/>
              </w:rPr>
              <w:t>ing or steep land on both sides</w:t>
            </w:r>
          </w:p>
        </w:tc>
      </w:tr>
    </w:tbl>
    <w:p w14:paraId="1258B8EF" w14:textId="07ACD266" w:rsidR="000511E5" w:rsidRPr="007F6B58" w:rsidRDefault="000511E5" w:rsidP="00D31B55">
      <w:pPr>
        <w:pStyle w:val="Titel4"/>
        <w:tabs>
          <w:tab w:val="clear" w:pos="709"/>
          <w:tab w:val="left" w:pos="4253"/>
          <w:tab w:val="left" w:pos="4395"/>
          <w:tab w:val="right" w:leader="dot" w:pos="9498"/>
        </w:tabs>
        <w:spacing w:before="240" w:after="0"/>
        <w:ind w:left="0" w:firstLine="0"/>
        <w:rPr>
          <w:b w:val="0"/>
          <w:color w:val="000000" w:themeColor="text1"/>
        </w:rPr>
      </w:pPr>
      <w:r w:rsidRPr="007F6B58">
        <w:rPr>
          <w:b w:val="0"/>
          <w:color w:val="000000" w:themeColor="text1"/>
        </w:rPr>
        <w:t xml:space="preserve">Indicate if the Technology is specifically applied in </w:t>
      </w: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convex situations</w:t>
      </w:r>
      <w:r w:rsidR="004F7228" w:rsidRPr="007F6B58">
        <w:rPr>
          <w:b w:val="0"/>
          <w:bCs/>
          <w:i/>
          <w:vertAlign w:val="superscript"/>
        </w:rPr>
        <w:t>1</w:t>
      </w:r>
      <w:r w:rsidRPr="007F6B58">
        <w:rPr>
          <w:b w:val="0"/>
          <w:bCs/>
          <w:color w:val="000000" w:themeColor="text1"/>
        </w:rPr>
        <w:t xml:space="preserve"> </w:t>
      </w:r>
    </w:p>
    <w:p w14:paraId="70BB631E" w14:textId="7BD1BF92" w:rsidR="000511E5" w:rsidRPr="007F6B58"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concave situations</w:t>
      </w:r>
      <w:r w:rsidR="004F7228" w:rsidRPr="007F6B58">
        <w:rPr>
          <w:b w:val="0"/>
          <w:color w:val="000000" w:themeColor="text1"/>
          <w:vertAlign w:val="superscript"/>
        </w:rPr>
        <w:t>2</w:t>
      </w:r>
    </w:p>
    <w:p w14:paraId="5FD65BE0" w14:textId="47E1E666" w:rsidR="00A51DB0" w:rsidRPr="007F6B58"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not relevant</w:t>
      </w:r>
    </w:p>
    <w:p w14:paraId="3D8F8275" w14:textId="7B5EB4F6" w:rsidR="000511E5" w:rsidRPr="007F6B58" w:rsidRDefault="004F7228" w:rsidP="000511E5">
      <w:pPr>
        <w:rPr>
          <w:b/>
          <w:bCs/>
          <w:i/>
          <w:iCs/>
          <w:color w:val="2E74B5" w:themeColor="accent1" w:themeShade="BF"/>
        </w:rPr>
      </w:pPr>
      <w:r w:rsidRPr="007F6B58">
        <w:rPr>
          <w:b/>
          <w:bCs/>
          <w:i/>
          <w:iCs/>
          <w:color w:val="2E74B5" w:themeColor="accent1" w:themeShade="BF"/>
          <w:vertAlign w:val="superscript"/>
        </w:rPr>
        <w:t>1</w:t>
      </w:r>
      <w:r w:rsidR="007059D9" w:rsidRPr="007F6B58">
        <w:rPr>
          <w:b/>
          <w:bCs/>
          <w:i/>
          <w:iCs/>
          <w:color w:val="2E74B5" w:themeColor="accent1" w:themeShade="BF"/>
        </w:rPr>
        <w:t>C</w:t>
      </w:r>
      <w:r w:rsidR="000511E5" w:rsidRPr="007F6B58">
        <w:rPr>
          <w:b/>
          <w:bCs/>
          <w:i/>
          <w:iCs/>
          <w:color w:val="2E74B5" w:themeColor="accent1" w:themeShade="BF"/>
        </w:rPr>
        <w:t xml:space="preserve">onvex: </w:t>
      </w:r>
      <w:r w:rsidR="000511E5" w:rsidRPr="007F6B58">
        <w:rPr>
          <w:bCs/>
          <w:i/>
          <w:iCs/>
          <w:color w:val="2E74B5" w:themeColor="accent1" w:themeShade="BF"/>
        </w:rPr>
        <w:t xml:space="preserve">ridge (diversion of water flow) </w:t>
      </w:r>
    </w:p>
    <w:p w14:paraId="458C936D" w14:textId="73B8A6CB" w:rsidR="000511E5" w:rsidRPr="007F6B58" w:rsidRDefault="004F7228" w:rsidP="000511E5">
      <w:pPr>
        <w:pStyle w:val="Titel4"/>
        <w:tabs>
          <w:tab w:val="clear" w:pos="709"/>
          <w:tab w:val="right" w:leader="dot" w:pos="9498"/>
        </w:tabs>
        <w:spacing w:before="60" w:after="0"/>
        <w:ind w:left="0" w:firstLine="0"/>
        <w:rPr>
          <w:bCs/>
          <w:i/>
          <w:iCs/>
          <w:color w:val="2E74B5" w:themeColor="accent1" w:themeShade="BF"/>
        </w:rPr>
      </w:pPr>
      <w:r w:rsidRPr="007F6B58">
        <w:rPr>
          <w:bCs/>
          <w:i/>
          <w:iCs/>
          <w:color w:val="2E74B5" w:themeColor="accent1" w:themeShade="BF"/>
          <w:vertAlign w:val="superscript"/>
        </w:rPr>
        <w:t>2</w:t>
      </w:r>
      <w:r w:rsidR="007059D9" w:rsidRPr="007F6B58">
        <w:rPr>
          <w:bCs/>
          <w:i/>
          <w:iCs/>
          <w:color w:val="2E74B5" w:themeColor="accent1" w:themeShade="BF"/>
        </w:rPr>
        <w:t>C</w:t>
      </w:r>
      <w:r w:rsidR="000511E5" w:rsidRPr="007F6B58">
        <w:rPr>
          <w:bCs/>
          <w:i/>
          <w:iCs/>
          <w:color w:val="2E74B5" w:themeColor="accent1" w:themeShade="BF"/>
        </w:rPr>
        <w:t>oncave</w:t>
      </w:r>
      <w:r w:rsidR="000511E5" w:rsidRPr="007F6B58">
        <w:rPr>
          <w:i/>
          <w:iCs/>
          <w:color w:val="2E74B5" w:themeColor="accent1" w:themeShade="BF"/>
        </w:rPr>
        <w:t>:</w:t>
      </w:r>
      <w:r w:rsidR="000511E5" w:rsidRPr="007F6B58">
        <w:rPr>
          <w:b w:val="0"/>
          <w:bCs/>
          <w:i/>
          <w:iCs/>
          <w:color w:val="2E74B5" w:themeColor="accent1" w:themeShade="BF"/>
        </w:rPr>
        <w:t xml:space="preserve"> depression (conversion of water flow)</w:t>
      </w:r>
    </w:p>
    <w:p w14:paraId="3D009D08" w14:textId="77777777" w:rsidR="00A81ACF" w:rsidRPr="007F6B58" w:rsidRDefault="00A81ACF" w:rsidP="00A81ACF">
      <w:pPr>
        <w:pStyle w:val="Titel4"/>
        <w:tabs>
          <w:tab w:val="clear" w:pos="709"/>
          <w:tab w:val="right" w:leader="dot" w:pos="9498"/>
        </w:tabs>
        <w:spacing w:before="120" w:after="0"/>
        <w:ind w:left="0" w:firstLine="0"/>
        <w:rPr>
          <w:b w:val="0"/>
        </w:rPr>
      </w:pPr>
      <w:r w:rsidRPr="007F6B58">
        <w:rPr>
          <w:b w:val="0"/>
        </w:rPr>
        <w:t>Comments and further specifications on topography (e.g. exact altitude and slope angles of the</w:t>
      </w:r>
      <w:bookmarkStart w:id="122" w:name="_Toc449121966"/>
      <w:r w:rsidRPr="007F6B58">
        <w:rPr>
          <w:b w:val="0"/>
        </w:rPr>
        <w:t xml:space="preserve"> eval</w:t>
      </w:r>
      <w:bookmarkEnd w:id="122"/>
      <w:r w:rsidRPr="007F6B58">
        <w:rPr>
          <w:b w:val="0"/>
        </w:rPr>
        <w:t xml:space="preserve">uated sites): </w:t>
      </w:r>
      <w:r w:rsidRPr="007F6B58">
        <w:rPr>
          <w:b w:val="0"/>
        </w:rPr>
        <w:tab/>
      </w:r>
    </w:p>
    <w:p w14:paraId="5B950CFA" w14:textId="77777777" w:rsidR="00A81ACF" w:rsidRPr="007F6B58" w:rsidRDefault="00A81ACF" w:rsidP="00A81ACF">
      <w:pPr>
        <w:pStyle w:val="Titel4"/>
        <w:tabs>
          <w:tab w:val="clear" w:pos="709"/>
          <w:tab w:val="right" w:leader="dot" w:pos="9498"/>
        </w:tabs>
        <w:spacing w:before="60" w:after="0"/>
        <w:ind w:left="0" w:firstLine="0"/>
        <w:rPr>
          <w:b w:val="0"/>
        </w:rPr>
      </w:pPr>
      <w:r w:rsidRPr="007F6B58">
        <w:rPr>
          <w:b w:val="0"/>
        </w:rPr>
        <w:tab/>
      </w:r>
    </w:p>
    <w:p w14:paraId="001FC132" w14:textId="77777777" w:rsidR="00A81ACF" w:rsidRPr="007F6B58" w:rsidRDefault="00A81ACF" w:rsidP="004A3E5E">
      <w:pPr>
        <w:pStyle w:val="Titel4"/>
        <w:tabs>
          <w:tab w:val="clear" w:pos="709"/>
          <w:tab w:val="right" w:leader="dot" w:pos="9498"/>
        </w:tabs>
        <w:spacing w:before="60" w:after="0"/>
        <w:ind w:left="0" w:firstLine="0"/>
        <w:rPr>
          <w:b w:val="0"/>
        </w:rPr>
      </w:pPr>
      <w:r w:rsidRPr="007F6B58">
        <w:rPr>
          <w:b w:val="0"/>
        </w:rPr>
        <w:tab/>
      </w:r>
    </w:p>
    <w:p w14:paraId="5D433DA1" w14:textId="77777777" w:rsidR="00A81ACF" w:rsidRPr="007F6B58" w:rsidRDefault="00EB18A8" w:rsidP="00A81ACF">
      <w:pPr>
        <w:tabs>
          <w:tab w:val="right" w:leader="dot" w:pos="9072"/>
        </w:tabs>
      </w:pPr>
      <w:r w:rsidRPr="007F6B58">
        <w:rPr>
          <w:noProof/>
          <w:lang w:eastAsia="en-GB"/>
        </w:rPr>
        <w:drawing>
          <wp:anchor distT="0" distB="0" distL="114300" distR="114300" simplePos="0" relativeHeight="251862016" behindDoc="0" locked="0" layoutInCell="1" allowOverlap="1" wp14:anchorId="1DA369F1" wp14:editId="21241426">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noProof/>
          <w:lang w:eastAsia="en-GB"/>
        </w:rPr>
        <w:drawing>
          <wp:anchor distT="0" distB="0" distL="114300" distR="114300" simplePos="0" relativeHeight="251860992" behindDoc="0" locked="0" layoutInCell="1" allowOverlap="1" wp14:anchorId="0025C83B" wp14:editId="447F2B6B">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7A0389B" w14:textId="77777777" w:rsidR="00A81ACF" w:rsidRPr="007F6B58" w:rsidRDefault="00A81ACF" w:rsidP="00CD2E1C">
      <w:pPr>
        <w:pStyle w:val="Heading2"/>
        <w:rPr>
          <w:rFonts w:cs="Times New Roman"/>
        </w:rPr>
      </w:pPr>
      <w:bookmarkStart w:id="123" w:name="_Toc22472457"/>
      <w:r w:rsidRPr="007F6B58">
        <w:rPr>
          <w:rFonts w:cs="Times New Roman"/>
        </w:rPr>
        <w:t>Soils</w:t>
      </w:r>
      <w:bookmarkEnd w:id="123"/>
    </w:p>
    <w:p w14:paraId="1720EAC7" w14:textId="702BFC58" w:rsidR="004E6050" w:rsidRPr="007F6B58" w:rsidRDefault="00C77079" w:rsidP="00420B86">
      <w:pPr>
        <w:rPr>
          <w:i/>
          <w:color w:val="2E74B5" w:themeColor="accent1" w:themeShade="BF"/>
        </w:rPr>
      </w:pPr>
      <w:r w:rsidRPr="007F6B58">
        <w:rPr>
          <w:i/>
          <w:color w:val="2E74B5" w:themeColor="accent1" w:themeShade="BF"/>
        </w:rPr>
        <w:t xml:space="preserve">The following parameters are based on FAO standards. </w:t>
      </w:r>
      <w:r w:rsidR="007B3394" w:rsidRPr="007F6B58">
        <w:rPr>
          <w:i/>
          <w:color w:val="2E74B5" w:themeColor="accent1" w:themeShade="BF"/>
        </w:rPr>
        <w:t xml:space="preserve">Tick no more than </w:t>
      </w:r>
      <w:r w:rsidR="004F7228" w:rsidRPr="007F6B58">
        <w:rPr>
          <w:i/>
          <w:color w:val="2E74B5" w:themeColor="accent1" w:themeShade="BF"/>
        </w:rPr>
        <w:t>two answers per question.</w:t>
      </w:r>
    </w:p>
    <w:p w14:paraId="5496AE18" w14:textId="77777777" w:rsidR="00A81ACF" w:rsidRPr="007F6B58" w:rsidRDefault="00A81ACF" w:rsidP="00A81ACF"/>
    <w:tbl>
      <w:tblPr>
        <w:tblW w:w="10066" w:type="dxa"/>
        <w:tblLayout w:type="fixed"/>
        <w:tblCellMar>
          <w:left w:w="28" w:type="dxa"/>
          <w:right w:w="28" w:type="dxa"/>
        </w:tblCellMar>
        <w:tblLook w:val="0000" w:firstRow="0" w:lastRow="0" w:firstColumn="0" w:lastColumn="0" w:noHBand="0" w:noVBand="0"/>
      </w:tblPr>
      <w:tblGrid>
        <w:gridCol w:w="3323"/>
        <w:gridCol w:w="2980"/>
        <w:gridCol w:w="258"/>
        <w:gridCol w:w="2853"/>
        <w:gridCol w:w="652"/>
      </w:tblGrid>
      <w:tr w:rsidR="004D7D36" w:rsidRPr="007F6B58" w14:paraId="26C7C417" w14:textId="77777777" w:rsidTr="00FE5C0E">
        <w:trPr>
          <w:trHeight w:val="189"/>
        </w:trPr>
        <w:tc>
          <w:tcPr>
            <w:tcW w:w="3323" w:type="dxa"/>
          </w:tcPr>
          <w:p w14:paraId="33A1B094" w14:textId="77FCDA84" w:rsidR="004D7D36" w:rsidRPr="007F6B58" w:rsidRDefault="004D7D36" w:rsidP="004D7D36">
            <w:pPr>
              <w:pStyle w:val="Titel3"/>
              <w:tabs>
                <w:tab w:val="right" w:leader="dot" w:pos="9072"/>
              </w:tabs>
              <w:spacing w:before="0" w:after="120"/>
              <w:rPr>
                <w:vertAlign w:val="superscript"/>
              </w:rPr>
            </w:pPr>
            <w:r w:rsidRPr="007F6B58">
              <w:rPr>
                <w:i/>
              </w:rPr>
              <w:t>Soil depth on average</w:t>
            </w:r>
            <w:r w:rsidR="004F7228" w:rsidRPr="007F6B58">
              <w:rPr>
                <w:i/>
                <w:vertAlign w:val="superscript"/>
              </w:rPr>
              <w:t>1</w:t>
            </w:r>
          </w:p>
        </w:tc>
        <w:tc>
          <w:tcPr>
            <w:tcW w:w="3238" w:type="dxa"/>
            <w:gridSpan w:val="2"/>
          </w:tcPr>
          <w:p w14:paraId="5CFFD9C8" w14:textId="77777777" w:rsidR="004D7D36" w:rsidRPr="007F6B58" w:rsidRDefault="004D7D36" w:rsidP="004D7D36">
            <w:pPr>
              <w:pStyle w:val="Titel3"/>
              <w:tabs>
                <w:tab w:val="right" w:leader="dot" w:pos="9072"/>
              </w:tabs>
              <w:spacing w:before="0" w:after="120"/>
              <w:rPr>
                <w:i/>
                <w:lang w:eastAsia="de-CH"/>
              </w:rPr>
            </w:pPr>
            <w:r w:rsidRPr="007F6B58">
              <w:rPr>
                <w:i/>
                <w:lang w:eastAsia="de-CH"/>
              </w:rPr>
              <w:t>Soil texture (topsoil)</w:t>
            </w:r>
          </w:p>
        </w:tc>
        <w:tc>
          <w:tcPr>
            <w:tcW w:w="3505" w:type="dxa"/>
            <w:gridSpan w:val="2"/>
          </w:tcPr>
          <w:p w14:paraId="5E52BA73" w14:textId="17B64AED" w:rsidR="004D7D36" w:rsidRPr="007F6B58" w:rsidRDefault="004E3ED4" w:rsidP="004D7D36">
            <w:pPr>
              <w:pStyle w:val="Titel3"/>
              <w:tabs>
                <w:tab w:val="right" w:leader="dot" w:pos="9072"/>
              </w:tabs>
              <w:spacing w:before="0" w:after="120"/>
              <w:rPr>
                <w:i/>
                <w:lang w:eastAsia="de-CH"/>
              </w:rPr>
            </w:pPr>
            <w:r w:rsidRPr="007F6B58">
              <w:rPr>
                <w:i/>
                <w:color w:val="000000" w:themeColor="text1"/>
              </w:rPr>
              <w:t>Topsoil organic matter</w:t>
            </w:r>
            <w:r w:rsidRPr="007F6B58" w:rsidDel="004E3ED4">
              <w:rPr>
                <w:i/>
              </w:rPr>
              <w:t xml:space="preserve"> </w:t>
            </w:r>
          </w:p>
        </w:tc>
      </w:tr>
      <w:tr w:rsidR="004D7D36" w:rsidRPr="007F6B58" w14:paraId="074468EA" w14:textId="77777777" w:rsidTr="00FE5C0E">
        <w:trPr>
          <w:trHeight w:val="229"/>
        </w:trPr>
        <w:tc>
          <w:tcPr>
            <w:tcW w:w="3323" w:type="dxa"/>
          </w:tcPr>
          <w:p w14:paraId="58BA78ED" w14:textId="77777777" w:rsidR="004D7D36" w:rsidRPr="007F6B58" w:rsidRDefault="004D7D36" w:rsidP="004D7D36">
            <w:pPr>
              <w:tabs>
                <w:tab w:val="left" w:pos="1418"/>
              </w:tabs>
            </w:pPr>
            <w:r w:rsidRPr="007F6B58">
              <w:rPr>
                <w:spacing w:val="-3"/>
                <w:sz w:val="28"/>
              </w:rPr>
              <w:sym w:font="Wingdings 2" w:char="F030"/>
            </w:r>
            <w:r w:rsidRPr="007F6B58">
              <w:t xml:space="preserve">  very shallow (0-20 cm)</w:t>
            </w:r>
          </w:p>
        </w:tc>
        <w:tc>
          <w:tcPr>
            <w:tcW w:w="3238" w:type="dxa"/>
            <w:gridSpan w:val="2"/>
          </w:tcPr>
          <w:p w14:paraId="04BDFC62" w14:textId="77777777" w:rsidR="004D7D36" w:rsidRPr="007F6B58" w:rsidRDefault="004D7D36" w:rsidP="004D7D36">
            <w:r w:rsidRPr="007F6B58">
              <w:rPr>
                <w:spacing w:val="-3"/>
                <w:sz w:val="28"/>
              </w:rPr>
              <w:sym w:font="Wingdings 2" w:char="F030"/>
            </w:r>
            <w:r w:rsidRPr="007F6B58">
              <w:t xml:space="preserve">  coarse/ light (sandy)</w:t>
            </w:r>
          </w:p>
        </w:tc>
        <w:tc>
          <w:tcPr>
            <w:tcW w:w="3505" w:type="dxa"/>
            <w:gridSpan w:val="2"/>
          </w:tcPr>
          <w:p w14:paraId="0787FEBE" w14:textId="30747632" w:rsidR="004D7D36" w:rsidRPr="007F6B58" w:rsidRDefault="004E3ED4" w:rsidP="004D7D36">
            <w:pPr>
              <w:rPr>
                <w:color w:val="000000" w:themeColor="text1"/>
              </w:rPr>
            </w:pPr>
            <w:r w:rsidRPr="007F6B58">
              <w:rPr>
                <w:spacing w:val="-3"/>
                <w:sz w:val="28"/>
              </w:rPr>
              <w:sym w:font="Wingdings 2" w:char="F030"/>
            </w:r>
            <w:r w:rsidRPr="007F6B58">
              <w:t xml:space="preserve">  </w:t>
            </w:r>
            <w:r w:rsidRPr="007F6B58">
              <w:rPr>
                <w:color w:val="000000" w:themeColor="text1"/>
              </w:rPr>
              <w:t>high (&gt; 3%)</w:t>
            </w:r>
          </w:p>
        </w:tc>
      </w:tr>
      <w:tr w:rsidR="004D7D36" w:rsidRPr="007F6B58" w14:paraId="58DB99F7" w14:textId="77777777" w:rsidTr="00FE5C0E">
        <w:trPr>
          <w:trHeight w:val="241"/>
        </w:trPr>
        <w:tc>
          <w:tcPr>
            <w:tcW w:w="3323" w:type="dxa"/>
          </w:tcPr>
          <w:p w14:paraId="66797AB9" w14:textId="77777777" w:rsidR="004D7D36" w:rsidRPr="007F6B58" w:rsidRDefault="004D7D36" w:rsidP="004D7D36">
            <w:pPr>
              <w:tabs>
                <w:tab w:val="left" w:pos="1418"/>
              </w:tabs>
            </w:pPr>
            <w:r w:rsidRPr="007F6B58">
              <w:rPr>
                <w:spacing w:val="-3"/>
                <w:sz w:val="28"/>
              </w:rPr>
              <w:sym w:font="Wingdings 2" w:char="F030"/>
            </w:r>
            <w:r w:rsidRPr="007F6B58">
              <w:t xml:space="preserve">  shallow (21-50 cm)</w:t>
            </w:r>
          </w:p>
        </w:tc>
        <w:tc>
          <w:tcPr>
            <w:tcW w:w="3238" w:type="dxa"/>
            <w:gridSpan w:val="2"/>
          </w:tcPr>
          <w:p w14:paraId="5D66015E" w14:textId="77777777" w:rsidR="004D7D36" w:rsidRPr="007F6B58" w:rsidRDefault="004D7D36" w:rsidP="004D7D36">
            <w:r w:rsidRPr="007F6B58">
              <w:rPr>
                <w:spacing w:val="-3"/>
                <w:sz w:val="28"/>
              </w:rPr>
              <w:sym w:font="Wingdings 2" w:char="F030"/>
            </w:r>
            <w:r w:rsidRPr="007F6B58">
              <w:t xml:space="preserve">  medium (loamy, silty)</w:t>
            </w:r>
          </w:p>
        </w:tc>
        <w:tc>
          <w:tcPr>
            <w:tcW w:w="3505" w:type="dxa"/>
            <w:gridSpan w:val="2"/>
          </w:tcPr>
          <w:p w14:paraId="2D4F5E26" w14:textId="02808A8C" w:rsidR="004D7D36" w:rsidRPr="007F6B58" w:rsidRDefault="004E3ED4" w:rsidP="004D7D36">
            <w:pPr>
              <w:rPr>
                <w:color w:val="000000" w:themeColor="text1"/>
              </w:rPr>
            </w:pPr>
            <w:r w:rsidRPr="007F6B58">
              <w:rPr>
                <w:spacing w:val="-3"/>
                <w:sz w:val="28"/>
              </w:rPr>
              <w:sym w:font="Wingdings 2" w:char="F030"/>
            </w:r>
            <w:r w:rsidRPr="007F6B58">
              <w:t xml:space="preserve">  </w:t>
            </w:r>
            <w:r w:rsidRPr="007F6B58">
              <w:rPr>
                <w:color w:val="000000" w:themeColor="text1"/>
              </w:rPr>
              <w:t>medium (1-3%)</w:t>
            </w:r>
          </w:p>
        </w:tc>
      </w:tr>
      <w:tr w:rsidR="004D7D36" w:rsidRPr="007F6B58" w14:paraId="60C2C0BF" w14:textId="77777777" w:rsidTr="00FE5C0E">
        <w:trPr>
          <w:trHeight w:val="241"/>
        </w:trPr>
        <w:tc>
          <w:tcPr>
            <w:tcW w:w="3323" w:type="dxa"/>
          </w:tcPr>
          <w:p w14:paraId="7BAE817A" w14:textId="77777777" w:rsidR="004D7D36" w:rsidRPr="007F6B58" w:rsidRDefault="004D7D36" w:rsidP="004D7D36">
            <w:r w:rsidRPr="007F6B58">
              <w:rPr>
                <w:spacing w:val="-3"/>
                <w:sz w:val="28"/>
              </w:rPr>
              <w:sym w:font="Wingdings 2" w:char="F030"/>
            </w:r>
            <w:r w:rsidRPr="007F6B58">
              <w:t xml:space="preserve">  moderately deep (51-80 cm)</w:t>
            </w:r>
          </w:p>
        </w:tc>
        <w:tc>
          <w:tcPr>
            <w:tcW w:w="3238" w:type="dxa"/>
            <w:gridSpan w:val="2"/>
          </w:tcPr>
          <w:p w14:paraId="70AA22F9" w14:textId="77777777" w:rsidR="004D7D36" w:rsidRPr="007F6B58" w:rsidRDefault="004D7D36" w:rsidP="004D7D36">
            <w:r w:rsidRPr="007F6B58">
              <w:rPr>
                <w:spacing w:val="-3"/>
                <w:sz w:val="28"/>
              </w:rPr>
              <w:sym w:font="Wingdings 2" w:char="F030"/>
            </w:r>
            <w:r w:rsidRPr="007F6B58">
              <w:t xml:space="preserve">  fine/ heavy (clay)</w:t>
            </w:r>
            <w:r w:rsidRPr="007F6B58">
              <w:rPr>
                <w:noProof/>
                <w:lang w:val="en-US" w:eastAsia="en-US"/>
              </w:rPr>
              <w:t xml:space="preserve"> </w:t>
            </w:r>
          </w:p>
        </w:tc>
        <w:tc>
          <w:tcPr>
            <w:tcW w:w="3505" w:type="dxa"/>
            <w:gridSpan w:val="2"/>
          </w:tcPr>
          <w:p w14:paraId="4A0C9BD3" w14:textId="46ADDF4C" w:rsidR="004D7D36" w:rsidRPr="007F6B58" w:rsidRDefault="004E3ED4" w:rsidP="004D7D36">
            <w:pPr>
              <w:rPr>
                <w:color w:val="000000" w:themeColor="text1"/>
              </w:rPr>
            </w:pPr>
            <w:r w:rsidRPr="007F6B58">
              <w:rPr>
                <w:spacing w:val="-3"/>
                <w:sz w:val="28"/>
              </w:rPr>
              <w:sym w:font="Wingdings 2" w:char="F030"/>
            </w:r>
            <w:r w:rsidRPr="007F6B58">
              <w:t xml:space="preserve">  </w:t>
            </w:r>
            <w:r w:rsidRPr="007F6B58">
              <w:rPr>
                <w:color w:val="000000" w:themeColor="text1"/>
              </w:rPr>
              <w:t>low (&lt; 1%)</w:t>
            </w:r>
          </w:p>
        </w:tc>
      </w:tr>
      <w:tr w:rsidR="004D7D36" w:rsidRPr="007F6B58" w14:paraId="27D1275B" w14:textId="77777777" w:rsidTr="00FE5C0E">
        <w:trPr>
          <w:gridAfter w:val="3"/>
          <w:wAfter w:w="3763" w:type="dxa"/>
          <w:trHeight w:val="269"/>
        </w:trPr>
        <w:tc>
          <w:tcPr>
            <w:tcW w:w="3323" w:type="dxa"/>
          </w:tcPr>
          <w:p w14:paraId="2A694A16" w14:textId="77777777" w:rsidR="004D7D36" w:rsidRPr="007F6B58" w:rsidRDefault="004D7D36" w:rsidP="003431AC">
            <w:pPr>
              <w:tabs>
                <w:tab w:val="left" w:pos="1276"/>
              </w:tabs>
              <w:spacing w:line="276" w:lineRule="auto"/>
            </w:pPr>
            <w:r w:rsidRPr="007F6B58">
              <w:rPr>
                <w:spacing w:val="-3"/>
                <w:sz w:val="28"/>
              </w:rPr>
              <w:sym w:font="Wingdings 2" w:char="F030"/>
            </w:r>
            <w:r w:rsidRPr="007F6B58">
              <w:t xml:space="preserve">  deep (81-120 cm)</w:t>
            </w:r>
          </w:p>
        </w:tc>
        <w:tc>
          <w:tcPr>
            <w:tcW w:w="2980" w:type="dxa"/>
          </w:tcPr>
          <w:p w14:paraId="11DB5ED1" w14:textId="77777777" w:rsidR="004D7D36" w:rsidRPr="007F6B58" w:rsidRDefault="004D7D36" w:rsidP="003431AC">
            <w:pPr>
              <w:spacing w:line="276" w:lineRule="auto"/>
            </w:pPr>
          </w:p>
        </w:tc>
      </w:tr>
      <w:tr w:rsidR="004E3ED4" w:rsidRPr="007F6B58" w14:paraId="2D01C0DD" w14:textId="77777777" w:rsidTr="00FE5C0E">
        <w:trPr>
          <w:gridAfter w:val="3"/>
          <w:wAfter w:w="3763" w:type="dxa"/>
          <w:trHeight w:val="229"/>
        </w:trPr>
        <w:tc>
          <w:tcPr>
            <w:tcW w:w="3323" w:type="dxa"/>
          </w:tcPr>
          <w:p w14:paraId="1DDFA713" w14:textId="77777777" w:rsidR="004E3ED4" w:rsidRPr="007F6B58" w:rsidRDefault="004E3ED4" w:rsidP="004E3ED4">
            <w:r w:rsidRPr="007F6B58">
              <w:rPr>
                <w:spacing w:val="-3"/>
                <w:sz w:val="28"/>
              </w:rPr>
              <w:sym w:font="Wingdings 2" w:char="F030"/>
            </w:r>
            <w:r w:rsidRPr="007F6B58">
              <w:t xml:space="preserve">  very deep (&gt; 120 cm)</w:t>
            </w:r>
          </w:p>
        </w:tc>
        <w:tc>
          <w:tcPr>
            <w:tcW w:w="2980" w:type="dxa"/>
          </w:tcPr>
          <w:p w14:paraId="6EF7A1A9" w14:textId="72DC30A4" w:rsidR="004E3ED4" w:rsidRPr="007F6B58" w:rsidRDefault="004E3ED4" w:rsidP="00FE5C0E">
            <w:pPr>
              <w:pStyle w:val="Titel3"/>
              <w:tabs>
                <w:tab w:val="clear" w:pos="709"/>
                <w:tab w:val="left" w:pos="0"/>
                <w:tab w:val="right" w:leader="dot" w:pos="9072"/>
              </w:tabs>
              <w:spacing w:before="0" w:after="120"/>
              <w:ind w:left="0" w:firstLine="0"/>
              <w:jc w:val="left"/>
            </w:pPr>
            <w:r w:rsidRPr="007F6B58">
              <w:rPr>
                <w:i/>
                <w:lang w:eastAsia="de-CH"/>
              </w:rPr>
              <w:t>Soil texture (&gt; 20 cm below surface)</w:t>
            </w:r>
          </w:p>
        </w:tc>
      </w:tr>
      <w:tr w:rsidR="004E3ED4" w:rsidRPr="007F6B58" w14:paraId="64B8CF52" w14:textId="77777777" w:rsidTr="00FE5C0E">
        <w:trPr>
          <w:gridAfter w:val="3"/>
          <w:wAfter w:w="3763" w:type="dxa"/>
          <w:trHeight w:val="187"/>
        </w:trPr>
        <w:tc>
          <w:tcPr>
            <w:tcW w:w="3323" w:type="dxa"/>
          </w:tcPr>
          <w:p w14:paraId="3750AA7D" w14:textId="77777777" w:rsidR="004E3ED4" w:rsidRPr="007F6B58" w:rsidRDefault="004E3ED4" w:rsidP="004E3ED4"/>
        </w:tc>
        <w:tc>
          <w:tcPr>
            <w:tcW w:w="2980" w:type="dxa"/>
          </w:tcPr>
          <w:p w14:paraId="75F575E5" w14:textId="0442F579" w:rsidR="004E3ED4" w:rsidRPr="007F6B58" w:rsidRDefault="004E3ED4" w:rsidP="004E3ED4">
            <w:r w:rsidRPr="007F6B58">
              <w:rPr>
                <w:spacing w:val="-3"/>
                <w:sz w:val="28"/>
              </w:rPr>
              <w:sym w:font="Wingdings 2" w:char="F030"/>
            </w:r>
            <w:r w:rsidRPr="007F6B58">
              <w:t xml:space="preserve">  coarse/ light (sandy)</w:t>
            </w:r>
            <w:r w:rsidRPr="007F6B58">
              <w:rPr>
                <w:noProof/>
                <w:lang w:val="en-US" w:eastAsia="en-US"/>
              </w:rPr>
              <w:t xml:space="preserve"> </w:t>
            </w:r>
          </w:p>
        </w:tc>
      </w:tr>
      <w:tr w:rsidR="004E3ED4" w:rsidRPr="007F6B58" w14:paraId="25D4D86F" w14:textId="77777777" w:rsidTr="00FE5C0E">
        <w:trPr>
          <w:gridAfter w:val="3"/>
          <w:wAfter w:w="3763" w:type="dxa"/>
          <w:trHeight w:val="68"/>
        </w:trPr>
        <w:tc>
          <w:tcPr>
            <w:tcW w:w="3323" w:type="dxa"/>
          </w:tcPr>
          <w:p w14:paraId="20F663D1" w14:textId="175C53B5" w:rsidR="004E3ED4" w:rsidRPr="007F6B58" w:rsidRDefault="004E3ED4" w:rsidP="004E3ED4">
            <w:pPr>
              <w:rPr>
                <w:b/>
              </w:rPr>
            </w:pPr>
          </w:p>
        </w:tc>
        <w:tc>
          <w:tcPr>
            <w:tcW w:w="2980" w:type="dxa"/>
          </w:tcPr>
          <w:p w14:paraId="2CBB3B0B" w14:textId="17CFDA08" w:rsidR="004E3ED4" w:rsidRPr="007F6B58" w:rsidRDefault="004E3ED4" w:rsidP="004E3ED4">
            <w:r w:rsidRPr="007F6B58">
              <w:rPr>
                <w:spacing w:val="-3"/>
                <w:sz w:val="28"/>
              </w:rPr>
              <w:sym w:font="Wingdings 2" w:char="F030"/>
            </w:r>
            <w:r w:rsidRPr="007F6B58">
              <w:t xml:space="preserve">  medium (loamy, silty)</w:t>
            </w:r>
          </w:p>
        </w:tc>
      </w:tr>
      <w:tr w:rsidR="004E3ED4" w:rsidRPr="007F6B58" w14:paraId="2504DFCF" w14:textId="77777777" w:rsidTr="00FE5C0E">
        <w:trPr>
          <w:gridAfter w:val="3"/>
          <w:wAfter w:w="3763" w:type="dxa"/>
          <w:trHeight w:val="68"/>
        </w:trPr>
        <w:tc>
          <w:tcPr>
            <w:tcW w:w="3323" w:type="dxa"/>
          </w:tcPr>
          <w:p w14:paraId="47F5146D" w14:textId="77777777" w:rsidR="004E3ED4" w:rsidRPr="007F6B58" w:rsidDel="004E3ED4" w:rsidRDefault="004E3ED4" w:rsidP="004E3ED4">
            <w:pPr>
              <w:rPr>
                <w:b/>
                <w:i/>
                <w:color w:val="000000" w:themeColor="text1"/>
              </w:rPr>
            </w:pPr>
          </w:p>
        </w:tc>
        <w:tc>
          <w:tcPr>
            <w:tcW w:w="2980" w:type="dxa"/>
          </w:tcPr>
          <w:p w14:paraId="201D7457" w14:textId="74ADCA84" w:rsidR="004E3ED4" w:rsidRPr="007F6B58" w:rsidRDefault="004E3ED4" w:rsidP="004E3ED4">
            <w:pPr>
              <w:rPr>
                <w:spacing w:val="-3"/>
                <w:sz w:val="28"/>
              </w:rPr>
            </w:pPr>
            <w:r w:rsidRPr="007F6B58">
              <w:rPr>
                <w:spacing w:val="-3"/>
                <w:sz w:val="28"/>
              </w:rPr>
              <w:sym w:font="Wingdings 2" w:char="F030"/>
            </w:r>
            <w:r w:rsidRPr="007F6B58">
              <w:t xml:space="preserve">  fine/ heavy (clay)</w:t>
            </w:r>
          </w:p>
        </w:tc>
      </w:tr>
      <w:tr w:rsidR="004E3ED4" w:rsidRPr="007F6B58" w14:paraId="2DA56B1E" w14:textId="77777777" w:rsidTr="00FE5C0E">
        <w:trPr>
          <w:gridAfter w:val="1"/>
          <w:wAfter w:w="652" w:type="dxa"/>
          <w:trHeight w:val="1471"/>
        </w:trPr>
        <w:tc>
          <w:tcPr>
            <w:tcW w:w="9414" w:type="dxa"/>
            <w:gridSpan w:val="4"/>
          </w:tcPr>
          <w:p w14:paraId="6C3FF4CB" w14:textId="2FB9D9F5" w:rsidR="004E3ED4" w:rsidRPr="007F6B58" w:rsidRDefault="004E3ED4" w:rsidP="004E3ED4">
            <w:pPr>
              <w:spacing w:before="60"/>
              <w:rPr>
                <w:color w:val="000000" w:themeColor="text1"/>
              </w:rPr>
            </w:pPr>
          </w:p>
          <w:p w14:paraId="7198EB83" w14:textId="77777777" w:rsidR="004E3ED4" w:rsidRPr="007F6B58" w:rsidRDefault="004E3ED4" w:rsidP="004E3ED4">
            <w:pPr>
              <w:pStyle w:val="Titel4"/>
              <w:tabs>
                <w:tab w:val="clear" w:pos="709"/>
                <w:tab w:val="right" w:leader="dot" w:pos="9498"/>
              </w:tabs>
              <w:spacing w:before="60" w:after="0"/>
              <w:ind w:left="0" w:firstLine="0"/>
              <w:rPr>
                <w:b w:val="0"/>
              </w:rPr>
            </w:pPr>
            <w:r w:rsidRPr="007F6B58">
              <w:rPr>
                <w:b w:val="0"/>
              </w:rPr>
              <w:t xml:space="preserve">If available, attach full soil description or specify the available information, e.g. soil type, soil PH/ acidity, Cation Exchange Capacity, nitrogen, salinity etc.: </w:t>
            </w:r>
            <w:r w:rsidRPr="007F6B58">
              <w:rPr>
                <w:b w:val="0"/>
              </w:rPr>
              <w:tab/>
            </w:r>
          </w:p>
          <w:p w14:paraId="4B2A37A4" w14:textId="6CEB3E6C" w:rsidR="004E3ED4" w:rsidRPr="007F6B58" w:rsidRDefault="004E3ED4" w:rsidP="00FE5C0E">
            <w:pPr>
              <w:pStyle w:val="Titel4"/>
              <w:tabs>
                <w:tab w:val="clear" w:pos="709"/>
                <w:tab w:val="right" w:leader="dot" w:pos="9498"/>
              </w:tabs>
              <w:spacing w:before="60" w:after="0"/>
              <w:ind w:left="0" w:firstLine="0"/>
              <w:rPr>
                <w:spacing w:val="-3"/>
                <w:sz w:val="28"/>
              </w:rPr>
            </w:pPr>
            <w:r w:rsidRPr="007F6B58">
              <w:rPr>
                <w:b w:val="0"/>
              </w:rPr>
              <w:tab/>
            </w:r>
          </w:p>
        </w:tc>
      </w:tr>
    </w:tbl>
    <w:p w14:paraId="5788FF1B" w14:textId="4533C7D2" w:rsidR="004F7228" w:rsidRPr="007F6B58" w:rsidRDefault="004F7228" w:rsidP="00FE5C0E">
      <w:pPr>
        <w:pStyle w:val="Heading2"/>
        <w:numPr>
          <w:ilvl w:val="0"/>
          <w:numId w:val="0"/>
        </w:numPr>
        <w:rPr>
          <w:b w:val="0"/>
          <w:i/>
          <w:iCs/>
          <w:color w:val="2E74B5" w:themeColor="accent1" w:themeShade="BF"/>
        </w:rPr>
      </w:pPr>
      <w:bookmarkStart w:id="124" w:name="_Toc22472458"/>
      <w:bookmarkStart w:id="125" w:name="_Toc449121967"/>
      <w:r w:rsidRPr="007F6B58">
        <w:rPr>
          <w:i/>
          <w:iCs/>
          <w:color w:val="2E74B5" w:themeColor="accent1" w:themeShade="BF"/>
          <w:vertAlign w:val="superscript"/>
        </w:rPr>
        <w:t>1</w:t>
      </w:r>
      <w:r w:rsidRPr="007F6B58">
        <w:rPr>
          <w:i/>
          <w:iCs/>
          <w:color w:val="2E74B5" w:themeColor="accent1" w:themeShade="BF"/>
        </w:rPr>
        <w:t xml:space="preserve">Soil depth on average: </w:t>
      </w:r>
      <w:r w:rsidRPr="007F6B58">
        <w:rPr>
          <w:b w:val="0"/>
          <w:i/>
          <w:iCs/>
          <w:color w:val="2E74B5" w:themeColor="accent1" w:themeShade="BF"/>
        </w:rPr>
        <w:t>Distance from top to parent material.</w:t>
      </w:r>
      <w:bookmarkEnd w:id="124"/>
    </w:p>
    <w:p w14:paraId="6E8596C2" w14:textId="77777777" w:rsidR="00771F00" w:rsidRPr="007F6B58" w:rsidRDefault="00771F00" w:rsidP="00FE5C0E"/>
    <w:p w14:paraId="423C2D1C" w14:textId="046CA881" w:rsidR="00A81ACF" w:rsidRPr="007F6B58" w:rsidRDefault="00F771B1" w:rsidP="00CD2E1C">
      <w:pPr>
        <w:pStyle w:val="Heading2"/>
        <w:rPr>
          <w:rFonts w:cs="Times New Roman"/>
        </w:rPr>
      </w:pPr>
      <w:bookmarkStart w:id="126" w:name="_Toc22472459"/>
      <w:r w:rsidRPr="007F6B58">
        <w:rPr>
          <w:rFonts w:cs="Times New Roman"/>
          <w:b w:val="0"/>
          <w:lang w:eastAsia="en-GB"/>
        </w:rPr>
        <w:drawing>
          <wp:anchor distT="0" distB="0" distL="114300" distR="114300" simplePos="0" relativeHeight="251864064" behindDoc="0" locked="0" layoutInCell="1" allowOverlap="1" wp14:anchorId="5DB17340" wp14:editId="7B9F3C22">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7F6B58">
        <w:rPr>
          <w:rFonts w:cs="Times New Roman"/>
        </w:rPr>
        <w:t>W</w:t>
      </w:r>
      <w:bookmarkEnd w:id="125"/>
      <w:r w:rsidR="00A81ACF" w:rsidRPr="007F6B58">
        <w:rPr>
          <w:rFonts w:cs="Times New Roman"/>
        </w:rPr>
        <w:t>ater availability and quality</w:t>
      </w:r>
      <w:bookmarkEnd w:id="126"/>
    </w:p>
    <w:p w14:paraId="77C449AD" w14:textId="728F4605" w:rsidR="00175FA4" w:rsidRPr="007F6B58" w:rsidRDefault="004E3ED4" w:rsidP="00FE5C0E">
      <w:pPr>
        <w:pStyle w:val="Titel4"/>
        <w:tabs>
          <w:tab w:val="clear" w:pos="709"/>
          <w:tab w:val="right" w:leader="dot" w:pos="9072"/>
        </w:tabs>
        <w:spacing w:before="0" w:after="120"/>
        <w:ind w:left="0" w:firstLine="0"/>
        <w:rPr>
          <w:b w:val="0"/>
          <w:i/>
          <w:color w:val="2E74B5" w:themeColor="accent1" w:themeShade="BF"/>
          <w:sz w:val="18"/>
          <w:szCs w:val="18"/>
        </w:rPr>
      </w:pPr>
      <w:r w:rsidRPr="007F6B58">
        <w:rPr>
          <w:b w:val="0"/>
          <w:i/>
          <w:color w:val="2E74B5" w:themeColor="accent1" w:themeShade="BF"/>
          <w:sz w:val="18"/>
          <w:szCs w:val="18"/>
        </w:rPr>
        <w:t>One answer per question.</w:t>
      </w: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7F6B58" w14:paraId="45720E08" w14:textId="77777777" w:rsidTr="004F4D27">
        <w:tc>
          <w:tcPr>
            <w:tcW w:w="2013" w:type="dxa"/>
            <w:gridSpan w:val="2"/>
            <w:shd w:val="clear" w:color="auto" w:fill="auto"/>
          </w:tcPr>
          <w:p w14:paraId="404B6011" w14:textId="77777777" w:rsidR="00A81ACF" w:rsidRPr="007F6B58" w:rsidRDefault="00A81ACF" w:rsidP="00175FA4">
            <w:pPr>
              <w:pStyle w:val="Titel3"/>
              <w:spacing w:before="0" w:after="120"/>
              <w:ind w:left="0" w:firstLine="0"/>
              <w:rPr>
                <w:bCs/>
                <w:i/>
              </w:rPr>
            </w:pPr>
            <w:r w:rsidRPr="007F6B58">
              <w:rPr>
                <w:bCs/>
                <w:i/>
              </w:rPr>
              <w:lastRenderedPageBreak/>
              <w:t>Groundwater table</w:t>
            </w:r>
          </w:p>
        </w:tc>
        <w:tc>
          <w:tcPr>
            <w:tcW w:w="4394" w:type="dxa"/>
            <w:shd w:val="clear" w:color="auto" w:fill="auto"/>
          </w:tcPr>
          <w:p w14:paraId="26B14D82" w14:textId="77777777" w:rsidR="00A81ACF" w:rsidRPr="007F6B58" w:rsidRDefault="00A81ACF" w:rsidP="00A81ACF">
            <w:pPr>
              <w:pStyle w:val="Titel3"/>
              <w:tabs>
                <w:tab w:val="right" w:leader="dot" w:pos="9072"/>
              </w:tabs>
              <w:spacing w:before="0" w:after="120"/>
            </w:pPr>
            <w:r w:rsidRPr="007F6B58">
              <w:rPr>
                <w:bCs/>
                <w:i/>
              </w:rPr>
              <w:t>Availability of surface water</w:t>
            </w:r>
          </w:p>
        </w:tc>
        <w:tc>
          <w:tcPr>
            <w:tcW w:w="3685" w:type="dxa"/>
          </w:tcPr>
          <w:p w14:paraId="7AF74C30" w14:textId="77777777" w:rsidR="00A81ACF" w:rsidRPr="007F6B58" w:rsidRDefault="00A81ACF" w:rsidP="00A81ACF">
            <w:pPr>
              <w:pStyle w:val="Titel3"/>
              <w:tabs>
                <w:tab w:val="right" w:leader="dot" w:pos="9072"/>
              </w:tabs>
              <w:spacing w:before="0" w:after="120"/>
              <w:rPr>
                <w:bCs/>
                <w:i/>
              </w:rPr>
            </w:pPr>
            <w:r w:rsidRPr="007F6B58">
              <w:rPr>
                <w:bCs/>
                <w:i/>
                <w:color w:val="000000" w:themeColor="text1"/>
              </w:rPr>
              <w:t>Water quality (untreated)</w:t>
            </w:r>
          </w:p>
        </w:tc>
        <w:tc>
          <w:tcPr>
            <w:tcW w:w="6096" w:type="dxa"/>
          </w:tcPr>
          <w:p w14:paraId="7C32D714" w14:textId="77777777" w:rsidR="00A81ACF" w:rsidRPr="007F6B58" w:rsidRDefault="00A81ACF" w:rsidP="00A81ACF">
            <w:pPr>
              <w:pStyle w:val="Titel3"/>
              <w:tabs>
                <w:tab w:val="right" w:leader="dot" w:pos="9072"/>
              </w:tabs>
              <w:spacing w:before="0" w:after="120"/>
              <w:rPr>
                <w:bCs/>
                <w:i/>
              </w:rPr>
            </w:pPr>
          </w:p>
        </w:tc>
      </w:tr>
      <w:tr w:rsidR="00A81ACF" w:rsidRPr="007F6B58" w14:paraId="02C2C73C" w14:textId="77777777" w:rsidTr="004F4D27">
        <w:tc>
          <w:tcPr>
            <w:tcW w:w="1871" w:type="dxa"/>
            <w:shd w:val="clear" w:color="auto" w:fill="auto"/>
          </w:tcPr>
          <w:p w14:paraId="439114CF" w14:textId="446E50E2" w:rsidR="00A81ACF" w:rsidRPr="007F6B58" w:rsidRDefault="00654B63" w:rsidP="004D5E4E">
            <w:pPr>
              <w:tabs>
                <w:tab w:val="left" w:pos="1418"/>
              </w:tabs>
            </w:pPr>
            <w:r w:rsidRPr="007F6B58">
              <w:rPr>
                <w:spacing w:val="-3"/>
                <w:sz w:val="28"/>
                <w:szCs w:val="28"/>
                <w:lang w:val="en-US"/>
              </w:rPr>
              <w:sym w:font="Wingdings 2" w:char="F081"/>
            </w:r>
            <w:r w:rsidRPr="007F6B58">
              <w:t xml:space="preserve"> </w:t>
            </w:r>
            <w:r w:rsidR="004F4D27" w:rsidRPr="007F6B58">
              <w:t xml:space="preserve">  </w:t>
            </w:r>
            <w:r w:rsidR="00A81ACF" w:rsidRPr="007F6B58">
              <w:t>on surface</w:t>
            </w:r>
          </w:p>
        </w:tc>
        <w:tc>
          <w:tcPr>
            <w:tcW w:w="142" w:type="dxa"/>
            <w:shd w:val="clear" w:color="auto" w:fill="auto"/>
          </w:tcPr>
          <w:p w14:paraId="2FD8231D" w14:textId="77777777" w:rsidR="00A81ACF" w:rsidRPr="007F6B58" w:rsidRDefault="00A81ACF" w:rsidP="004D5E4E"/>
        </w:tc>
        <w:tc>
          <w:tcPr>
            <w:tcW w:w="4394" w:type="dxa"/>
            <w:shd w:val="clear" w:color="auto" w:fill="auto"/>
          </w:tcPr>
          <w:p w14:paraId="11C7E82E" w14:textId="5AD50D34" w:rsidR="00A81ACF" w:rsidRPr="007F6B58" w:rsidRDefault="00654B63" w:rsidP="004D5E4E">
            <w:r w:rsidRPr="007F6B58">
              <w:rPr>
                <w:spacing w:val="-3"/>
                <w:sz w:val="28"/>
                <w:szCs w:val="28"/>
                <w:lang w:val="en-US"/>
              </w:rPr>
              <w:sym w:font="Wingdings 2" w:char="F081"/>
            </w:r>
            <w:r w:rsidRPr="007F6B58">
              <w:t xml:space="preserve">  </w:t>
            </w:r>
            <w:r w:rsidR="004F4D27" w:rsidRPr="007F6B58">
              <w:t xml:space="preserve">  </w:t>
            </w:r>
            <w:r w:rsidR="00A81ACF" w:rsidRPr="007F6B58">
              <w:rPr>
                <w:spacing w:val="-6"/>
              </w:rPr>
              <w:t>excess (e.g. frequent waterlogging, high runoff)</w:t>
            </w:r>
          </w:p>
        </w:tc>
        <w:tc>
          <w:tcPr>
            <w:tcW w:w="3685" w:type="dxa"/>
          </w:tcPr>
          <w:p w14:paraId="3D22DB9E" w14:textId="6CF095F9" w:rsidR="00A81ACF" w:rsidRPr="007F6B58" w:rsidRDefault="00654B63" w:rsidP="004D5E4E">
            <w:pPr>
              <w:rPr>
                <w:color w:val="000000" w:themeColor="text1"/>
              </w:rPr>
            </w:pPr>
            <w:r w:rsidRPr="007F6B58">
              <w:rPr>
                <w:spacing w:val="-3"/>
                <w:sz w:val="28"/>
                <w:szCs w:val="28"/>
                <w:lang w:val="en-US"/>
              </w:rPr>
              <w:sym w:font="Wingdings 2" w:char="F081"/>
            </w:r>
            <w:r w:rsidRPr="007F6B58">
              <w:t xml:space="preserve">  </w:t>
            </w:r>
            <w:r w:rsidR="004F4D27" w:rsidRPr="007F6B58">
              <w:t xml:space="preserve">  </w:t>
            </w:r>
            <w:r w:rsidR="00A81ACF" w:rsidRPr="007F6B58">
              <w:rPr>
                <w:color w:val="000000" w:themeColor="text1"/>
              </w:rPr>
              <w:t>good drinking water</w:t>
            </w:r>
          </w:p>
        </w:tc>
        <w:tc>
          <w:tcPr>
            <w:tcW w:w="6096" w:type="dxa"/>
          </w:tcPr>
          <w:p w14:paraId="7D500AFF" w14:textId="77777777" w:rsidR="00A81ACF" w:rsidRPr="007F6B58" w:rsidRDefault="00A81ACF" w:rsidP="004D5E4E">
            <w:pPr>
              <w:rPr>
                <w:lang w:eastAsia="de-CH"/>
              </w:rPr>
            </w:pPr>
          </w:p>
        </w:tc>
      </w:tr>
      <w:tr w:rsidR="00A81ACF" w:rsidRPr="007F6B58" w14:paraId="72918277" w14:textId="77777777" w:rsidTr="004F4D27">
        <w:tc>
          <w:tcPr>
            <w:tcW w:w="1871" w:type="dxa"/>
            <w:shd w:val="clear" w:color="auto" w:fill="auto"/>
          </w:tcPr>
          <w:p w14:paraId="0562002C" w14:textId="111BDA70" w:rsidR="00A81ACF" w:rsidRPr="007F6B58" w:rsidRDefault="00654B63" w:rsidP="004D5E4E">
            <w:pPr>
              <w:tabs>
                <w:tab w:val="left" w:pos="1134"/>
              </w:tabs>
            </w:pPr>
            <w:r w:rsidRPr="007F6B58">
              <w:rPr>
                <w:spacing w:val="-3"/>
                <w:sz w:val="28"/>
                <w:szCs w:val="28"/>
                <w:lang w:val="en-US"/>
              </w:rPr>
              <w:sym w:font="Wingdings 2" w:char="F081"/>
            </w:r>
            <w:r w:rsidR="004F4D27" w:rsidRPr="007F6B58">
              <w:t xml:space="preserve">  </w:t>
            </w:r>
            <w:r w:rsidR="00A81ACF" w:rsidRPr="007F6B58">
              <w:t>&lt; 5 m</w:t>
            </w:r>
          </w:p>
        </w:tc>
        <w:tc>
          <w:tcPr>
            <w:tcW w:w="142" w:type="dxa"/>
            <w:shd w:val="clear" w:color="auto" w:fill="auto"/>
          </w:tcPr>
          <w:p w14:paraId="1BAD5462" w14:textId="77777777" w:rsidR="00A81ACF" w:rsidRPr="007F6B58" w:rsidRDefault="00A81ACF" w:rsidP="004D5E4E"/>
        </w:tc>
        <w:tc>
          <w:tcPr>
            <w:tcW w:w="4394" w:type="dxa"/>
            <w:shd w:val="clear" w:color="auto" w:fill="auto"/>
          </w:tcPr>
          <w:p w14:paraId="638AE724" w14:textId="0DF86D45" w:rsidR="00A81ACF" w:rsidRPr="007F6B58" w:rsidRDefault="00654B63" w:rsidP="004D5E4E">
            <w:r w:rsidRPr="007F6B58">
              <w:rPr>
                <w:spacing w:val="-3"/>
                <w:sz w:val="28"/>
                <w:szCs w:val="28"/>
                <w:lang w:val="en-US"/>
              </w:rPr>
              <w:sym w:font="Wingdings 2" w:char="F081"/>
            </w:r>
            <w:r w:rsidRPr="007F6B58">
              <w:t xml:space="preserve">  </w:t>
            </w:r>
            <w:r w:rsidR="004F4D27" w:rsidRPr="007F6B58">
              <w:t xml:space="preserve">  </w:t>
            </w:r>
            <w:r w:rsidR="00A81ACF" w:rsidRPr="007F6B58">
              <w:t>good (e.g. available year-round)</w:t>
            </w:r>
          </w:p>
        </w:tc>
        <w:tc>
          <w:tcPr>
            <w:tcW w:w="3685" w:type="dxa"/>
          </w:tcPr>
          <w:p w14:paraId="62D23FD5" w14:textId="0AFAE01E" w:rsidR="00A81ACF" w:rsidRPr="007F6B58" w:rsidRDefault="00654B63" w:rsidP="004D5E4E">
            <w:pPr>
              <w:rPr>
                <w:color w:val="000000" w:themeColor="text1"/>
              </w:rPr>
            </w:pPr>
            <w:r w:rsidRPr="007F6B58">
              <w:rPr>
                <w:spacing w:val="-3"/>
                <w:sz w:val="28"/>
                <w:szCs w:val="28"/>
                <w:lang w:val="en-US"/>
              </w:rPr>
              <w:sym w:font="Wingdings 2" w:char="F081"/>
            </w:r>
            <w:r w:rsidRPr="007F6B58">
              <w:t xml:space="preserve">  </w:t>
            </w:r>
            <w:r w:rsidR="004F4D27" w:rsidRPr="007F6B58">
              <w:t xml:space="preserve">  </w:t>
            </w:r>
            <w:r w:rsidR="00A81ACF" w:rsidRPr="007F6B58">
              <w:rPr>
                <w:color w:val="000000" w:themeColor="text1"/>
                <w:spacing w:val="-6"/>
              </w:rPr>
              <w:t>poor drinking water (treatment required)</w:t>
            </w:r>
          </w:p>
        </w:tc>
        <w:tc>
          <w:tcPr>
            <w:tcW w:w="6096" w:type="dxa"/>
          </w:tcPr>
          <w:p w14:paraId="36E7B82E" w14:textId="77777777" w:rsidR="00A81ACF" w:rsidRPr="007F6B58" w:rsidRDefault="00A81ACF" w:rsidP="004D5E4E"/>
        </w:tc>
      </w:tr>
      <w:tr w:rsidR="00A81ACF" w:rsidRPr="007F6B58" w14:paraId="6D26D15B" w14:textId="77777777" w:rsidTr="004F4D27">
        <w:tc>
          <w:tcPr>
            <w:tcW w:w="1871" w:type="dxa"/>
            <w:shd w:val="clear" w:color="auto" w:fill="auto"/>
          </w:tcPr>
          <w:p w14:paraId="5347138E" w14:textId="2B139B98" w:rsidR="00A81ACF" w:rsidRPr="007F6B58" w:rsidRDefault="00654B63" w:rsidP="00654B63">
            <w:r w:rsidRPr="007F6B58">
              <w:rPr>
                <w:spacing w:val="-3"/>
                <w:sz w:val="28"/>
                <w:szCs w:val="28"/>
                <w:lang w:val="en-US"/>
              </w:rPr>
              <w:sym w:font="Wingdings 2" w:char="F081"/>
            </w:r>
            <w:r w:rsidRPr="007F6B58">
              <w:t xml:space="preserve">  </w:t>
            </w:r>
            <w:r w:rsidR="004F4D27" w:rsidRPr="007F6B58">
              <w:t xml:space="preserve"> </w:t>
            </w:r>
            <w:r w:rsidR="00A81ACF" w:rsidRPr="007F6B58">
              <w:t>5</w:t>
            </w:r>
            <w:r w:rsidR="00B04878" w:rsidRPr="007F6B58">
              <w:t>-</w:t>
            </w:r>
            <w:r w:rsidR="00A81ACF" w:rsidRPr="007F6B58">
              <w:t>50 m</w:t>
            </w:r>
          </w:p>
        </w:tc>
        <w:tc>
          <w:tcPr>
            <w:tcW w:w="142" w:type="dxa"/>
            <w:shd w:val="clear" w:color="auto" w:fill="auto"/>
          </w:tcPr>
          <w:p w14:paraId="68C60008" w14:textId="77777777" w:rsidR="00A81ACF" w:rsidRPr="007F6B58" w:rsidRDefault="00A81ACF" w:rsidP="004D5E4E"/>
        </w:tc>
        <w:tc>
          <w:tcPr>
            <w:tcW w:w="4394" w:type="dxa"/>
            <w:shd w:val="clear" w:color="auto" w:fill="auto"/>
          </w:tcPr>
          <w:p w14:paraId="0EFC1DC2" w14:textId="6F9FA744" w:rsidR="00A81ACF" w:rsidRPr="007F6B58" w:rsidRDefault="00654B63" w:rsidP="004D5E4E">
            <w:r w:rsidRPr="007F6B58">
              <w:rPr>
                <w:spacing w:val="-3"/>
                <w:sz w:val="28"/>
                <w:szCs w:val="28"/>
                <w:lang w:val="en-US"/>
              </w:rPr>
              <w:sym w:font="Wingdings 2" w:char="F081"/>
            </w:r>
            <w:r w:rsidRPr="007F6B58">
              <w:t xml:space="preserve">  </w:t>
            </w:r>
            <w:r w:rsidR="004F4D27" w:rsidRPr="007F6B58">
              <w:t xml:space="preserve">  </w:t>
            </w:r>
            <w:r w:rsidR="00A81ACF" w:rsidRPr="007F6B58">
              <w:t>medium (e.g. not available year-round)</w:t>
            </w:r>
          </w:p>
        </w:tc>
        <w:tc>
          <w:tcPr>
            <w:tcW w:w="3685" w:type="dxa"/>
          </w:tcPr>
          <w:p w14:paraId="790E4FB3" w14:textId="5C309514" w:rsidR="00A81ACF" w:rsidRPr="007F6B58" w:rsidRDefault="00654B63" w:rsidP="004D5E4E">
            <w:pPr>
              <w:rPr>
                <w:color w:val="000000" w:themeColor="text1"/>
              </w:rPr>
            </w:pPr>
            <w:r w:rsidRPr="007F6B58">
              <w:rPr>
                <w:spacing w:val="-3"/>
                <w:sz w:val="28"/>
                <w:szCs w:val="28"/>
                <w:lang w:val="en-US"/>
              </w:rPr>
              <w:sym w:font="Wingdings 2" w:char="F081"/>
            </w:r>
            <w:r w:rsidRPr="007F6B58">
              <w:t xml:space="preserve">  </w:t>
            </w:r>
            <w:r w:rsidR="004F4D27" w:rsidRPr="007F6B58">
              <w:t xml:space="preserve">  </w:t>
            </w:r>
            <w:r w:rsidR="00A81ACF" w:rsidRPr="007F6B58">
              <w:rPr>
                <w:color w:val="000000" w:themeColor="text1"/>
              </w:rPr>
              <w:t>for agricultural use only (irrigation)</w:t>
            </w:r>
          </w:p>
        </w:tc>
        <w:tc>
          <w:tcPr>
            <w:tcW w:w="6096" w:type="dxa"/>
          </w:tcPr>
          <w:p w14:paraId="35147705" w14:textId="77777777" w:rsidR="00A81ACF" w:rsidRPr="007F6B58" w:rsidRDefault="00A81ACF" w:rsidP="004D5E4E"/>
        </w:tc>
      </w:tr>
      <w:tr w:rsidR="00A81ACF" w:rsidRPr="007F6B58" w14:paraId="225EF499" w14:textId="77777777" w:rsidTr="004F4D27">
        <w:tc>
          <w:tcPr>
            <w:tcW w:w="1871" w:type="dxa"/>
            <w:shd w:val="clear" w:color="auto" w:fill="auto"/>
          </w:tcPr>
          <w:p w14:paraId="053A8866" w14:textId="3CC1CA83" w:rsidR="00A81ACF" w:rsidRPr="007F6B58" w:rsidRDefault="00654B63" w:rsidP="004D5E4E">
            <w:r w:rsidRPr="007F6B58">
              <w:rPr>
                <w:spacing w:val="-3"/>
                <w:sz w:val="28"/>
                <w:szCs w:val="28"/>
                <w:lang w:val="en-US"/>
              </w:rPr>
              <w:sym w:font="Wingdings 2" w:char="F081"/>
            </w:r>
            <w:r w:rsidRPr="007F6B58">
              <w:t xml:space="preserve">  </w:t>
            </w:r>
            <w:r w:rsidR="004F4D27" w:rsidRPr="007F6B58">
              <w:t xml:space="preserve"> </w:t>
            </w:r>
            <w:r w:rsidR="00A81ACF" w:rsidRPr="007F6B58">
              <w:t>&gt; 50 m</w:t>
            </w:r>
          </w:p>
        </w:tc>
        <w:tc>
          <w:tcPr>
            <w:tcW w:w="142" w:type="dxa"/>
            <w:shd w:val="clear" w:color="auto" w:fill="auto"/>
          </w:tcPr>
          <w:p w14:paraId="318F59BE" w14:textId="77777777" w:rsidR="00A81ACF" w:rsidRPr="007F6B58" w:rsidRDefault="00A81ACF" w:rsidP="004D5E4E"/>
        </w:tc>
        <w:tc>
          <w:tcPr>
            <w:tcW w:w="4394" w:type="dxa"/>
            <w:shd w:val="clear" w:color="auto" w:fill="auto"/>
          </w:tcPr>
          <w:p w14:paraId="637299B3" w14:textId="603801A3" w:rsidR="00A81ACF" w:rsidRPr="007F6B58" w:rsidRDefault="00654B63" w:rsidP="004D5E4E">
            <w:r w:rsidRPr="007F6B58">
              <w:rPr>
                <w:spacing w:val="-3"/>
                <w:sz w:val="28"/>
                <w:szCs w:val="28"/>
                <w:lang w:val="en-US"/>
              </w:rPr>
              <w:sym w:font="Wingdings 2" w:char="F081"/>
            </w:r>
            <w:r w:rsidRPr="007F6B58">
              <w:t xml:space="preserve">  </w:t>
            </w:r>
            <w:r w:rsidR="004F4D27" w:rsidRPr="007F6B58">
              <w:t xml:space="preserve">  </w:t>
            </w:r>
            <w:r w:rsidR="00A81ACF" w:rsidRPr="007F6B58">
              <w:t>poor/</w:t>
            </w:r>
            <w:r w:rsidR="00122294" w:rsidRPr="007F6B58">
              <w:t xml:space="preserve"> </w:t>
            </w:r>
            <w:r w:rsidR="00A81ACF" w:rsidRPr="007F6B58">
              <w:t>none</w:t>
            </w:r>
          </w:p>
        </w:tc>
        <w:tc>
          <w:tcPr>
            <w:tcW w:w="3685" w:type="dxa"/>
          </w:tcPr>
          <w:p w14:paraId="3E7F5366" w14:textId="64908BA4" w:rsidR="00A81ACF" w:rsidRPr="007F6B58" w:rsidRDefault="00654B63" w:rsidP="004D5E4E">
            <w:pPr>
              <w:rPr>
                <w:color w:val="000000" w:themeColor="text1"/>
              </w:rPr>
            </w:pPr>
            <w:r w:rsidRPr="007F6B58">
              <w:rPr>
                <w:spacing w:val="-3"/>
                <w:sz w:val="28"/>
                <w:szCs w:val="28"/>
                <w:lang w:val="en-US"/>
              </w:rPr>
              <w:sym w:font="Wingdings 2" w:char="F081"/>
            </w:r>
            <w:r w:rsidRPr="007F6B58">
              <w:t xml:space="preserve">  </w:t>
            </w:r>
            <w:r w:rsidR="004F4D27" w:rsidRPr="007F6B58">
              <w:t xml:space="preserve">  </w:t>
            </w:r>
            <w:r w:rsidR="00A81ACF" w:rsidRPr="007F6B58">
              <w:rPr>
                <w:color w:val="000000" w:themeColor="text1"/>
              </w:rPr>
              <w:t xml:space="preserve">unusable </w:t>
            </w:r>
          </w:p>
        </w:tc>
        <w:tc>
          <w:tcPr>
            <w:tcW w:w="6096" w:type="dxa"/>
          </w:tcPr>
          <w:p w14:paraId="35AF550F" w14:textId="77777777" w:rsidR="00A81ACF" w:rsidRPr="007F6B58" w:rsidRDefault="00A81ACF" w:rsidP="004D5E4E"/>
        </w:tc>
      </w:tr>
    </w:tbl>
    <w:p w14:paraId="7DF884F7" w14:textId="70129038" w:rsidR="00C4203A" w:rsidRPr="007F6B58" w:rsidRDefault="00C4203A" w:rsidP="004F4D27">
      <w:pPr>
        <w:pStyle w:val="Titel4"/>
        <w:tabs>
          <w:tab w:val="clear" w:pos="709"/>
          <w:tab w:val="right" w:leader="dot" w:pos="9072"/>
        </w:tabs>
        <w:spacing w:before="120" w:after="0"/>
        <w:ind w:left="0" w:firstLine="0"/>
        <w:rPr>
          <w:b w:val="0"/>
        </w:rPr>
      </w:pPr>
      <w:r w:rsidRPr="007F6B58">
        <w:rPr>
          <w:b w:val="0"/>
        </w:rPr>
        <w:t xml:space="preserve">Water quality refers to: </w:t>
      </w:r>
      <w:r w:rsidRPr="007F6B58">
        <w:rPr>
          <w:b w:val="0"/>
          <w:spacing w:val="-3"/>
          <w:sz w:val="28"/>
          <w:szCs w:val="28"/>
          <w:lang w:val="en-US"/>
        </w:rPr>
        <w:sym w:font="Wingdings 2" w:char="F081"/>
      </w:r>
      <w:r w:rsidRPr="007F6B58">
        <w:rPr>
          <w:b w:val="0"/>
          <w:spacing w:val="-3"/>
          <w:sz w:val="28"/>
          <w:szCs w:val="28"/>
          <w:lang w:val="en-US"/>
        </w:rPr>
        <w:t xml:space="preserve"> </w:t>
      </w:r>
      <w:r w:rsidRPr="007F6B58">
        <w:rPr>
          <w:b w:val="0"/>
          <w:spacing w:val="-3"/>
          <w:lang w:val="en-US"/>
        </w:rPr>
        <w:t xml:space="preserve">ground water </w:t>
      </w:r>
      <w:r w:rsidRPr="007F6B58">
        <w:rPr>
          <w:b w:val="0"/>
          <w:spacing w:val="-3"/>
          <w:sz w:val="28"/>
          <w:szCs w:val="28"/>
          <w:lang w:val="en-US"/>
        </w:rPr>
        <w:sym w:font="Wingdings 2" w:char="F081"/>
      </w:r>
      <w:r w:rsidRPr="007F6B58">
        <w:rPr>
          <w:b w:val="0"/>
          <w:spacing w:val="-3"/>
          <w:sz w:val="28"/>
          <w:szCs w:val="28"/>
          <w:lang w:val="en-US"/>
        </w:rPr>
        <w:t xml:space="preserve"> </w:t>
      </w:r>
      <w:r w:rsidRPr="007F6B58">
        <w:rPr>
          <w:b w:val="0"/>
          <w:spacing w:val="-3"/>
          <w:lang w:val="en-US"/>
        </w:rPr>
        <w:t>surface water</w:t>
      </w:r>
      <w:r w:rsidRPr="007F6B58">
        <w:rPr>
          <w:b w:val="0"/>
          <w:spacing w:val="-3"/>
          <w:sz w:val="28"/>
          <w:szCs w:val="28"/>
          <w:lang w:val="en-US"/>
        </w:rPr>
        <w:t xml:space="preserve"> </w:t>
      </w:r>
      <w:r w:rsidRPr="007F6B58">
        <w:rPr>
          <w:b w:val="0"/>
          <w:spacing w:val="-3"/>
          <w:sz w:val="28"/>
          <w:szCs w:val="28"/>
          <w:lang w:val="en-US"/>
        </w:rPr>
        <w:sym w:font="Wingdings 2" w:char="F081"/>
      </w:r>
      <w:r w:rsidRPr="007F6B58">
        <w:rPr>
          <w:b w:val="0"/>
          <w:spacing w:val="-3"/>
          <w:sz w:val="28"/>
          <w:szCs w:val="28"/>
          <w:lang w:val="en-US"/>
        </w:rPr>
        <w:t xml:space="preserve"> </w:t>
      </w:r>
      <w:r w:rsidRPr="007F6B58">
        <w:rPr>
          <w:b w:val="0"/>
          <w:spacing w:val="-3"/>
          <w:lang w:val="en-US"/>
        </w:rPr>
        <w:t>both ground and surface water</w:t>
      </w:r>
    </w:p>
    <w:p w14:paraId="2FDA4462" w14:textId="347D6507" w:rsidR="00A81ACF" w:rsidRPr="007F6B58" w:rsidRDefault="00A81ACF" w:rsidP="004F4D27">
      <w:pPr>
        <w:pStyle w:val="Titel4"/>
        <w:tabs>
          <w:tab w:val="clear" w:pos="709"/>
          <w:tab w:val="right" w:leader="dot" w:pos="9072"/>
        </w:tabs>
        <w:spacing w:before="120" w:after="0"/>
        <w:ind w:left="0" w:firstLine="0"/>
        <w:rPr>
          <w:b w:val="0"/>
        </w:rPr>
      </w:pPr>
      <w:r w:rsidRPr="007F6B58">
        <w:rPr>
          <w:b w:val="0"/>
        </w:rPr>
        <w:t xml:space="preserve">Is water salinity a problem? </w:t>
      </w:r>
      <w:r w:rsidR="00834643" w:rsidRPr="007F6B58">
        <w:rPr>
          <w:b w:val="0"/>
          <w:spacing w:val="-3"/>
          <w:sz w:val="28"/>
          <w:szCs w:val="28"/>
          <w:lang w:val="en-US"/>
        </w:rPr>
        <w:sym w:font="Wingdings 2" w:char="F081"/>
      </w:r>
      <w:r w:rsidR="00F860C2" w:rsidRPr="007F6B58">
        <w:rPr>
          <w:b w:val="0"/>
          <w:spacing w:val="-3"/>
          <w:sz w:val="28"/>
          <w:szCs w:val="28"/>
          <w:lang w:val="en-US"/>
        </w:rPr>
        <w:t xml:space="preserve"> </w:t>
      </w:r>
      <w:r w:rsidR="00F860C2" w:rsidRPr="007F6B58">
        <w:rPr>
          <w:b w:val="0"/>
          <w:spacing w:val="-3"/>
          <w:lang w:val="en-US"/>
        </w:rPr>
        <w:t>Yes</w:t>
      </w:r>
      <w:r w:rsidRPr="007F6B58">
        <w:rPr>
          <w:b w:val="0"/>
        </w:rPr>
        <w:t xml:space="preserve">   </w:t>
      </w:r>
      <w:r w:rsidR="00834643" w:rsidRPr="007F6B58">
        <w:rPr>
          <w:b w:val="0"/>
          <w:spacing w:val="-3"/>
          <w:sz w:val="28"/>
          <w:szCs w:val="28"/>
          <w:lang w:val="en-US"/>
        </w:rPr>
        <w:sym w:font="Wingdings 2" w:char="F081"/>
      </w:r>
      <w:r w:rsidR="00F860C2" w:rsidRPr="007F6B58">
        <w:rPr>
          <w:b w:val="0"/>
          <w:spacing w:val="-3"/>
          <w:sz w:val="28"/>
          <w:szCs w:val="28"/>
          <w:lang w:val="en-US"/>
        </w:rPr>
        <w:t xml:space="preserve"> </w:t>
      </w:r>
      <w:r w:rsidR="00F860C2" w:rsidRPr="007F6B58">
        <w:rPr>
          <w:b w:val="0"/>
          <w:spacing w:val="-3"/>
          <w:lang w:val="en-US"/>
        </w:rPr>
        <w:t>No</w:t>
      </w:r>
      <w:r w:rsidRPr="007F6B58">
        <w:rPr>
          <w:b w:val="0"/>
        </w:rPr>
        <w:t xml:space="preserve">    Specify: ………………………………………………</w:t>
      </w:r>
      <w:r w:rsidR="000F2E6F" w:rsidRPr="007F6B58">
        <w:rPr>
          <w:b w:val="0"/>
        </w:rPr>
        <w:t>…………...</w:t>
      </w:r>
      <w:r w:rsidR="003631B7" w:rsidRPr="007F6B58">
        <w:rPr>
          <w:b w:val="0"/>
        </w:rPr>
        <w:t>.</w:t>
      </w:r>
    </w:p>
    <w:p w14:paraId="637E4348" w14:textId="66C4704C" w:rsidR="00A81ACF" w:rsidRPr="007F6B58" w:rsidRDefault="007B3394" w:rsidP="00A81ACF">
      <w:pPr>
        <w:pStyle w:val="Titel4"/>
        <w:tabs>
          <w:tab w:val="clear" w:pos="709"/>
          <w:tab w:val="right" w:leader="dot" w:pos="9072"/>
        </w:tabs>
        <w:spacing w:before="60" w:after="0"/>
        <w:ind w:left="0" w:firstLine="0"/>
        <w:rPr>
          <w:b w:val="0"/>
        </w:rPr>
      </w:pPr>
      <w:r w:rsidRPr="007F6B58">
        <w:rPr>
          <w:b w:val="0"/>
        </w:rPr>
        <w:t xml:space="preserve">Does </w:t>
      </w:r>
      <w:r w:rsidR="00A81ACF" w:rsidRPr="007F6B58">
        <w:rPr>
          <w:b w:val="0"/>
        </w:rPr>
        <w:t>flooding of the area occur</w:t>
      </w:r>
      <w:r w:rsidR="00B04878" w:rsidRPr="007F6B58">
        <w:rPr>
          <w:b w:val="0"/>
        </w:rPr>
        <w:t>?</w:t>
      </w:r>
      <w:r w:rsidR="00A81ACF" w:rsidRPr="007F6B58">
        <w:rPr>
          <w:b w:val="0"/>
        </w:rPr>
        <w:t xml:space="preserve">       </w:t>
      </w:r>
      <w:r w:rsidR="00F860C2" w:rsidRPr="007F6B58">
        <w:rPr>
          <w:b w:val="0"/>
          <w:spacing w:val="-3"/>
          <w:sz w:val="28"/>
          <w:szCs w:val="28"/>
          <w:lang w:val="en-US"/>
        </w:rPr>
        <w:sym w:font="Wingdings 2" w:char="F081"/>
      </w:r>
      <w:r w:rsidR="00F860C2" w:rsidRPr="007F6B58">
        <w:rPr>
          <w:b w:val="0"/>
          <w:spacing w:val="-3"/>
          <w:sz w:val="28"/>
          <w:szCs w:val="28"/>
          <w:lang w:val="en-US"/>
        </w:rPr>
        <w:t xml:space="preserve"> </w:t>
      </w:r>
      <w:r w:rsidR="00F860C2" w:rsidRPr="007F6B58">
        <w:rPr>
          <w:b w:val="0"/>
          <w:spacing w:val="-3"/>
          <w:lang w:val="en-US"/>
        </w:rPr>
        <w:t>Yes</w:t>
      </w:r>
      <w:r w:rsidR="00F860C2" w:rsidRPr="007F6B58">
        <w:rPr>
          <w:b w:val="0"/>
        </w:rPr>
        <w:t xml:space="preserve">  </w:t>
      </w:r>
      <w:r w:rsidR="00F860C2" w:rsidRPr="007F6B58">
        <w:rPr>
          <w:b w:val="0"/>
          <w:spacing w:val="-3"/>
          <w:sz w:val="28"/>
          <w:szCs w:val="28"/>
          <w:lang w:val="en-US"/>
        </w:rPr>
        <w:sym w:font="Wingdings 2" w:char="F081"/>
      </w:r>
      <w:r w:rsidR="00F860C2" w:rsidRPr="007F6B58">
        <w:rPr>
          <w:b w:val="0"/>
          <w:spacing w:val="-3"/>
          <w:sz w:val="28"/>
          <w:szCs w:val="28"/>
          <w:lang w:val="en-US"/>
        </w:rPr>
        <w:t xml:space="preserve"> </w:t>
      </w:r>
      <w:r w:rsidR="00F860C2" w:rsidRPr="007F6B58">
        <w:rPr>
          <w:b w:val="0"/>
          <w:spacing w:val="-3"/>
          <w:lang w:val="en-US"/>
        </w:rPr>
        <w:t>No</w:t>
      </w:r>
      <w:r w:rsidR="00F860C2" w:rsidRPr="007F6B58" w:rsidDel="00F860C2">
        <w:rPr>
          <w:b w:val="0"/>
        </w:rPr>
        <w:t xml:space="preserve"> </w:t>
      </w:r>
      <w:r w:rsidR="00F860C2" w:rsidRPr="007F6B58">
        <w:rPr>
          <w:b w:val="0"/>
        </w:rPr>
        <w:t xml:space="preserve">  </w:t>
      </w:r>
      <w:r w:rsidR="00A81ACF" w:rsidRPr="007F6B58">
        <w:t>If yes</w:t>
      </w:r>
      <w:r w:rsidR="00A81ACF" w:rsidRPr="007F6B58">
        <w:rPr>
          <w:b w:val="0"/>
        </w:rPr>
        <w:t xml:space="preserve">: frequently  </w:t>
      </w:r>
      <w:r w:rsidR="00834643" w:rsidRPr="007F6B58">
        <w:rPr>
          <w:b w:val="0"/>
          <w:spacing w:val="-3"/>
          <w:sz w:val="28"/>
          <w:szCs w:val="28"/>
          <w:lang w:val="en-US"/>
        </w:rPr>
        <w:sym w:font="Wingdings 2" w:char="F081"/>
      </w:r>
      <w:r w:rsidR="00A81ACF" w:rsidRPr="007F6B58">
        <w:rPr>
          <w:b w:val="0"/>
        </w:rPr>
        <w:t xml:space="preserve">        episodically  </w:t>
      </w:r>
      <w:r w:rsidR="00834643" w:rsidRPr="007F6B58">
        <w:rPr>
          <w:b w:val="0"/>
          <w:spacing w:val="-3"/>
          <w:sz w:val="28"/>
          <w:szCs w:val="28"/>
          <w:lang w:val="en-US"/>
        </w:rPr>
        <w:sym w:font="Wingdings 2" w:char="F081"/>
      </w:r>
    </w:p>
    <w:p w14:paraId="7DE81FA2" w14:textId="77777777" w:rsidR="00A81ACF" w:rsidRPr="007F6B58" w:rsidRDefault="00A81ACF" w:rsidP="00A81ACF">
      <w:pPr>
        <w:pStyle w:val="Titel4"/>
        <w:tabs>
          <w:tab w:val="clear" w:pos="709"/>
          <w:tab w:val="right" w:leader="dot" w:pos="9498"/>
        </w:tabs>
        <w:spacing w:before="60" w:after="0"/>
        <w:ind w:left="0" w:firstLine="0"/>
        <w:rPr>
          <w:b w:val="0"/>
        </w:rPr>
      </w:pPr>
      <w:r w:rsidRPr="007F6B58">
        <w:rPr>
          <w:b w:val="0"/>
        </w:rPr>
        <w:t>Comments and further specifications on water quality and quantity (e.g. seasonal fluctuation</w:t>
      </w:r>
      <w:bookmarkStart w:id="127" w:name="_Toc449121968"/>
      <w:r w:rsidRPr="007F6B58">
        <w:rPr>
          <w:b w:val="0"/>
        </w:rPr>
        <w:t>s, source of</w:t>
      </w:r>
      <w:bookmarkEnd w:id="127"/>
      <w:r w:rsidRPr="007F6B58">
        <w:rPr>
          <w:b w:val="0"/>
        </w:rPr>
        <w:t xml:space="preserve"> pollution) </w:t>
      </w:r>
      <w:r w:rsidRPr="007F6B58">
        <w:rPr>
          <w:b w:val="0"/>
        </w:rPr>
        <w:tab/>
      </w:r>
    </w:p>
    <w:p w14:paraId="590826B2" w14:textId="20E5BD22" w:rsidR="00CA1413" w:rsidRPr="007F6B58" w:rsidRDefault="00A81ACF" w:rsidP="00420B86">
      <w:pPr>
        <w:pStyle w:val="Titel4"/>
        <w:tabs>
          <w:tab w:val="clear" w:pos="709"/>
          <w:tab w:val="right" w:leader="dot" w:pos="9498"/>
        </w:tabs>
        <w:spacing w:before="60" w:after="0"/>
        <w:ind w:left="0" w:firstLine="0"/>
        <w:rPr>
          <w:b w:val="0"/>
        </w:rPr>
      </w:pPr>
      <w:r w:rsidRPr="007F6B58">
        <w:rPr>
          <w:b w:val="0"/>
        </w:rPr>
        <w:tab/>
      </w:r>
    </w:p>
    <w:p w14:paraId="28959520" w14:textId="2E3DE549" w:rsidR="004E3ED4" w:rsidRPr="007F6B58" w:rsidRDefault="004E3ED4" w:rsidP="00420B86">
      <w:pPr>
        <w:pStyle w:val="Titel4"/>
        <w:tabs>
          <w:tab w:val="clear" w:pos="709"/>
          <w:tab w:val="right" w:leader="dot" w:pos="9498"/>
        </w:tabs>
        <w:spacing w:before="60" w:after="0"/>
        <w:ind w:left="0" w:firstLine="0"/>
        <w:rPr>
          <w:b w:val="0"/>
        </w:rPr>
      </w:pPr>
    </w:p>
    <w:p w14:paraId="1791E063" w14:textId="77777777" w:rsidR="004E3ED4" w:rsidRPr="007F6B58" w:rsidRDefault="004E3ED4" w:rsidP="00420B86">
      <w:pPr>
        <w:pStyle w:val="Titel4"/>
        <w:tabs>
          <w:tab w:val="clear" w:pos="709"/>
          <w:tab w:val="right" w:leader="dot" w:pos="9498"/>
        </w:tabs>
        <w:spacing w:before="60" w:after="0"/>
        <w:ind w:left="0" w:firstLine="0"/>
        <w:rPr>
          <w:b w:val="0"/>
        </w:rPr>
      </w:pPr>
    </w:p>
    <w:p w14:paraId="28C16D9B" w14:textId="77777777" w:rsidR="00A81ACF" w:rsidRPr="007F6B58" w:rsidRDefault="00A81ACF" w:rsidP="00CD2E1C">
      <w:pPr>
        <w:pStyle w:val="Heading2"/>
        <w:rPr>
          <w:rFonts w:cs="Times New Roman"/>
        </w:rPr>
      </w:pPr>
      <w:bookmarkStart w:id="128" w:name="_Toc22472460"/>
      <w:r w:rsidRPr="007F6B58">
        <w:rPr>
          <w:rFonts w:cs="Times New Roman"/>
        </w:rPr>
        <w:t>Biodiversity</w:t>
      </w:r>
      <w:bookmarkEnd w:id="128"/>
    </w:p>
    <w:p w14:paraId="1F969F37" w14:textId="278770D6" w:rsidR="00A81ACF" w:rsidRPr="007F6B58" w:rsidRDefault="00A81ACF" w:rsidP="00A81ACF">
      <w:pPr>
        <w:pStyle w:val="Titel4"/>
        <w:tabs>
          <w:tab w:val="clear" w:pos="709"/>
          <w:tab w:val="right" w:leader="dot" w:pos="9072"/>
        </w:tabs>
        <w:spacing w:before="60" w:after="0"/>
        <w:ind w:left="0" w:firstLine="0"/>
        <w:rPr>
          <w:b w:val="0"/>
          <w:i/>
          <w:color w:val="2E74B5" w:themeColor="accent1" w:themeShade="BF"/>
        </w:rPr>
      </w:pPr>
      <w:r w:rsidRPr="007F6B58">
        <w:rPr>
          <w:b w:val="0"/>
          <w:i/>
          <w:iCs/>
          <w:color w:val="2E74B5" w:themeColor="accent1" w:themeShade="BF"/>
        </w:rPr>
        <w:t xml:space="preserve">Indicate the state of biodiversity </w:t>
      </w:r>
      <w:r w:rsidR="002710FE" w:rsidRPr="007F6B58">
        <w:rPr>
          <w:b w:val="0"/>
          <w:i/>
          <w:iCs/>
          <w:color w:val="2E74B5" w:themeColor="accent1" w:themeShade="BF"/>
        </w:rPr>
        <w:t>i</w:t>
      </w:r>
      <w:r w:rsidRPr="007F6B58">
        <w:rPr>
          <w:b w:val="0"/>
          <w:i/>
          <w:iCs/>
          <w:color w:val="2E74B5" w:themeColor="accent1" w:themeShade="BF"/>
        </w:rPr>
        <w:t>n the analysed sites relative to your region/</w:t>
      </w:r>
      <w:r w:rsidR="00122294" w:rsidRPr="007F6B58">
        <w:rPr>
          <w:b w:val="0"/>
          <w:i/>
          <w:iCs/>
          <w:color w:val="2E74B5" w:themeColor="accent1" w:themeShade="BF"/>
        </w:rPr>
        <w:t xml:space="preserve"> </w:t>
      </w:r>
      <w:r w:rsidRPr="007F6B58">
        <w:rPr>
          <w:b w:val="0"/>
          <w:i/>
          <w:iCs/>
          <w:color w:val="2E74B5" w:themeColor="accent1" w:themeShade="BF"/>
        </w:rPr>
        <w:t>country standards.</w:t>
      </w:r>
      <w:r w:rsidRPr="007F6B58">
        <w:rPr>
          <w:b w:val="0"/>
          <w:i/>
          <w:color w:val="2E74B5" w:themeColor="accent1" w:themeShade="BF"/>
          <w:spacing w:val="-3"/>
        </w:rPr>
        <w:t xml:space="preserve"> </w:t>
      </w:r>
      <w:r w:rsidR="004F7228" w:rsidRPr="007F6B58">
        <w:rPr>
          <w:b w:val="0"/>
          <w:i/>
          <w:color w:val="2E74B5" w:themeColor="accent1" w:themeShade="BF"/>
          <w:spacing w:val="-3"/>
        </w:rPr>
        <w:t>One answer per question.</w:t>
      </w:r>
    </w:p>
    <w:p w14:paraId="7066B487" w14:textId="77777777" w:rsidR="00A81ACF" w:rsidRPr="007F6B58" w:rsidRDefault="00A81ACF" w:rsidP="00A81ACF"/>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7F6B58" w14:paraId="00E859F7" w14:textId="77777777" w:rsidTr="00A81ACF">
        <w:tc>
          <w:tcPr>
            <w:tcW w:w="3856" w:type="dxa"/>
            <w:gridSpan w:val="2"/>
            <w:shd w:val="clear" w:color="auto" w:fill="auto"/>
          </w:tcPr>
          <w:p w14:paraId="2F289E0C" w14:textId="4446C34D" w:rsidR="00A81ACF" w:rsidRPr="007F6B58" w:rsidRDefault="00A81ACF" w:rsidP="00A81ACF">
            <w:pPr>
              <w:spacing w:after="120"/>
              <w:ind w:left="709" w:hanging="709"/>
              <w:jc w:val="both"/>
              <w:rPr>
                <w:b/>
                <w:i/>
                <w:vertAlign w:val="superscript"/>
              </w:rPr>
            </w:pPr>
            <w:r w:rsidRPr="007F6B58">
              <w:rPr>
                <w:b/>
                <w:i/>
              </w:rPr>
              <w:t>Species diversity</w:t>
            </w:r>
            <w:r w:rsidR="004F7228" w:rsidRPr="007F6B58">
              <w:rPr>
                <w:b/>
                <w:i/>
                <w:vertAlign w:val="superscript"/>
              </w:rPr>
              <w:t>1</w:t>
            </w:r>
          </w:p>
        </w:tc>
        <w:tc>
          <w:tcPr>
            <w:tcW w:w="5670" w:type="dxa"/>
            <w:shd w:val="clear" w:color="auto" w:fill="auto"/>
          </w:tcPr>
          <w:p w14:paraId="444407B4" w14:textId="41D0EDCB" w:rsidR="00A81ACF" w:rsidRPr="007F6B58" w:rsidRDefault="00A81ACF" w:rsidP="00A81ACF">
            <w:pPr>
              <w:tabs>
                <w:tab w:val="right" w:leader="dot" w:pos="9072"/>
              </w:tabs>
              <w:spacing w:after="120"/>
              <w:ind w:left="709" w:hanging="709"/>
              <w:jc w:val="both"/>
              <w:rPr>
                <w:b/>
                <w:i/>
                <w:vertAlign w:val="superscript"/>
              </w:rPr>
            </w:pPr>
            <w:r w:rsidRPr="007F6B58">
              <w:rPr>
                <w:b/>
                <w:i/>
              </w:rPr>
              <w:t>Habitat diversity</w:t>
            </w:r>
            <w:r w:rsidR="004F7228" w:rsidRPr="007F6B58">
              <w:rPr>
                <w:b/>
                <w:i/>
                <w:vertAlign w:val="superscript"/>
              </w:rPr>
              <w:t>2</w:t>
            </w:r>
          </w:p>
        </w:tc>
      </w:tr>
      <w:tr w:rsidR="00A81ACF" w:rsidRPr="007F6B58" w14:paraId="50BDB1EB" w14:textId="77777777" w:rsidTr="00A81ACF">
        <w:tc>
          <w:tcPr>
            <w:tcW w:w="2438" w:type="dxa"/>
            <w:shd w:val="clear" w:color="auto" w:fill="auto"/>
          </w:tcPr>
          <w:p w14:paraId="6CCFF679" w14:textId="0EFD0AC2" w:rsidR="00A81ACF" w:rsidRPr="007F6B58" w:rsidRDefault="00834643" w:rsidP="004D5E4E">
            <w:r w:rsidRPr="007F6B58">
              <w:rPr>
                <w:spacing w:val="-3"/>
                <w:sz w:val="28"/>
              </w:rPr>
              <w:sym w:font="Wingdings 2" w:char="F081"/>
            </w:r>
            <w:r w:rsidR="004F4D27" w:rsidRPr="007F6B58">
              <w:t xml:space="preserve">  </w:t>
            </w:r>
            <w:r w:rsidR="00A81ACF" w:rsidRPr="007F6B58">
              <w:t>high</w:t>
            </w:r>
          </w:p>
        </w:tc>
        <w:tc>
          <w:tcPr>
            <w:tcW w:w="1418" w:type="dxa"/>
            <w:shd w:val="clear" w:color="auto" w:fill="auto"/>
          </w:tcPr>
          <w:p w14:paraId="012F8470" w14:textId="77777777" w:rsidR="00A81ACF" w:rsidRPr="007F6B58" w:rsidRDefault="00A81ACF" w:rsidP="004D5E4E"/>
        </w:tc>
        <w:tc>
          <w:tcPr>
            <w:tcW w:w="5670" w:type="dxa"/>
            <w:shd w:val="clear" w:color="auto" w:fill="auto"/>
          </w:tcPr>
          <w:p w14:paraId="16F85ABD" w14:textId="1C926ABA" w:rsidR="00A81ACF" w:rsidRPr="007F6B58" w:rsidRDefault="00834643" w:rsidP="004D5E4E">
            <w:r w:rsidRPr="007F6B58">
              <w:rPr>
                <w:spacing w:val="-3"/>
                <w:sz w:val="28"/>
              </w:rPr>
              <w:sym w:font="Wingdings 2" w:char="F081"/>
            </w:r>
            <w:r w:rsidR="004F4D27" w:rsidRPr="007F6B58">
              <w:t xml:space="preserve">  </w:t>
            </w:r>
            <w:r w:rsidR="00A81ACF" w:rsidRPr="007F6B58">
              <w:t>high</w:t>
            </w:r>
          </w:p>
        </w:tc>
      </w:tr>
      <w:tr w:rsidR="00A81ACF" w:rsidRPr="007F6B58" w14:paraId="096D30B8" w14:textId="77777777" w:rsidTr="00A81ACF">
        <w:tc>
          <w:tcPr>
            <w:tcW w:w="2438" w:type="dxa"/>
            <w:shd w:val="clear" w:color="auto" w:fill="auto"/>
          </w:tcPr>
          <w:p w14:paraId="185F5EA0" w14:textId="38152887" w:rsidR="00A81ACF" w:rsidRPr="007F6B58" w:rsidRDefault="00834643" w:rsidP="004D5E4E">
            <w:r w:rsidRPr="007F6B58">
              <w:rPr>
                <w:spacing w:val="-3"/>
                <w:sz w:val="28"/>
              </w:rPr>
              <w:sym w:font="Wingdings 2" w:char="F081"/>
            </w:r>
            <w:r w:rsidR="004F4D27" w:rsidRPr="007F6B58">
              <w:t xml:space="preserve">  </w:t>
            </w:r>
            <w:r w:rsidR="00A81ACF" w:rsidRPr="007F6B58">
              <w:t>medium</w:t>
            </w:r>
          </w:p>
        </w:tc>
        <w:tc>
          <w:tcPr>
            <w:tcW w:w="1418" w:type="dxa"/>
            <w:shd w:val="clear" w:color="auto" w:fill="auto"/>
          </w:tcPr>
          <w:p w14:paraId="1DBDDE9E" w14:textId="77777777" w:rsidR="00A81ACF" w:rsidRPr="007F6B58" w:rsidRDefault="00A81ACF" w:rsidP="004D5E4E"/>
        </w:tc>
        <w:tc>
          <w:tcPr>
            <w:tcW w:w="5670" w:type="dxa"/>
            <w:shd w:val="clear" w:color="auto" w:fill="auto"/>
          </w:tcPr>
          <w:p w14:paraId="1812199C" w14:textId="1EC09D69" w:rsidR="00A81ACF" w:rsidRPr="007F6B58" w:rsidRDefault="00834643" w:rsidP="004D5E4E">
            <w:r w:rsidRPr="007F6B58">
              <w:rPr>
                <w:spacing w:val="-3"/>
                <w:sz w:val="28"/>
              </w:rPr>
              <w:sym w:font="Wingdings 2" w:char="F081"/>
            </w:r>
            <w:r w:rsidR="004F4D27" w:rsidRPr="007F6B58">
              <w:t xml:space="preserve">  </w:t>
            </w:r>
            <w:r w:rsidR="00A81ACF" w:rsidRPr="007F6B58">
              <w:t>medium</w:t>
            </w:r>
          </w:p>
        </w:tc>
      </w:tr>
      <w:tr w:rsidR="00A81ACF" w:rsidRPr="007F6B58" w14:paraId="233628FE" w14:textId="77777777" w:rsidTr="00A81ACF">
        <w:tc>
          <w:tcPr>
            <w:tcW w:w="2438" w:type="dxa"/>
            <w:shd w:val="clear" w:color="auto" w:fill="auto"/>
          </w:tcPr>
          <w:p w14:paraId="3CF2BB6A" w14:textId="5E637ADE" w:rsidR="00A81ACF" w:rsidRPr="007F6B58" w:rsidRDefault="00834643" w:rsidP="004D5E4E">
            <w:r w:rsidRPr="007F6B58">
              <w:rPr>
                <w:spacing w:val="-3"/>
                <w:sz w:val="28"/>
              </w:rPr>
              <w:sym w:font="Wingdings 2" w:char="F081"/>
            </w:r>
            <w:r w:rsidR="004F4D27" w:rsidRPr="007F6B58">
              <w:t xml:space="preserve">  </w:t>
            </w:r>
            <w:r w:rsidR="00A81ACF" w:rsidRPr="007F6B58">
              <w:t>low</w:t>
            </w:r>
          </w:p>
        </w:tc>
        <w:tc>
          <w:tcPr>
            <w:tcW w:w="1418" w:type="dxa"/>
            <w:shd w:val="clear" w:color="auto" w:fill="auto"/>
          </w:tcPr>
          <w:p w14:paraId="470CB0AB" w14:textId="77777777" w:rsidR="00A81ACF" w:rsidRPr="007F6B58" w:rsidRDefault="00A81ACF" w:rsidP="004D5E4E"/>
        </w:tc>
        <w:tc>
          <w:tcPr>
            <w:tcW w:w="5670" w:type="dxa"/>
            <w:shd w:val="clear" w:color="auto" w:fill="auto"/>
          </w:tcPr>
          <w:p w14:paraId="4CE25DD2" w14:textId="296D798E" w:rsidR="00A81ACF" w:rsidRPr="007F6B58" w:rsidRDefault="00834643" w:rsidP="004D5E4E">
            <w:r w:rsidRPr="007F6B58">
              <w:rPr>
                <w:spacing w:val="-3"/>
                <w:sz w:val="28"/>
              </w:rPr>
              <w:sym w:font="Wingdings 2" w:char="F081"/>
            </w:r>
            <w:r w:rsidR="004F4D27" w:rsidRPr="007F6B58">
              <w:t xml:space="preserve">  </w:t>
            </w:r>
            <w:r w:rsidR="00A81ACF" w:rsidRPr="007F6B58">
              <w:t>low</w:t>
            </w:r>
          </w:p>
        </w:tc>
      </w:tr>
    </w:tbl>
    <w:p w14:paraId="5C8D28EF" w14:textId="77777777" w:rsidR="00F860C2" w:rsidRPr="007F6B58" w:rsidRDefault="00F860C2" w:rsidP="00A81ACF">
      <w:pPr>
        <w:pStyle w:val="Titel4"/>
        <w:tabs>
          <w:tab w:val="clear" w:pos="709"/>
          <w:tab w:val="right" w:leader="dot" w:pos="9498"/>
        </w:tabs>
        <w:spacing w:before="60" w:after="0"/>
        <w:ind w:left="0" w:firstLine="0"/>
        <w:rPr>
          <w:b w:val="0"/>
        </w:rPr>
      </w:pPr>
    </w:p>
    <w:p w14:paraId="6FCF5ABB" w14:textId="3C31C631" w:rsidR="00A81ACF" w:rsidRPr="007F6B58" w:rsidRDefault="00A81ACF" w:rsidP="00A81ACF">
      <w:pPr>
        <w:pStyle w:val="Titel4"/>
        <w:tabs>
          <w:tab w:val="clear" w:pos="709"/>
          <w:tab w:val="right" w:leader="dot" w:pos="9498"/>
        </w:tabs>
        <w:spacing w:before="60" w:after="0"/>
        <w:ind w:left="0" w:firstLine="0"/>
        <w:rPr>
          <w:b w:val="0"/>
        </w:rPr>
      </w:pPr>
      <w:r w:rsidRPr="007F6B58">
        <w:rPr>
          <w:b w:val="0"/>
        </w:rPr>
        <w:t xml:space="preserve">Comments and further specifications on biodiversity: </w:t>
      </w:r>
      <w:r w:rsidRPr="007F6B58">
        <w:rPr>
          <w:b w:val="0"/>
        </w:rPr>
        <w:tab/>
      </w:r>
    </w:p>
    <w:p w14:paraId="00D8BC90" w14:textId="77777777" w:rsidR="00A81ACF" w:rsidRPr="007F6B58" w:rsidRDefault="00A81ACF" w:rsidP="00A81ACF">
      <w:pPr>
        <w:pStyle w:val="Titel4"/>
        <w:tabs>
          <w:tab w:val="clear" w:pos="709"/>
          <w:tab w:val="right" w:leader="dot" w:pos="9498"/>
        </w:tabs>
        <w:spacing w:before="60" w:after="0"/>
        <w:ind w:left="0" w:firstLine="0"/>
        <w:rPr>
          <w:b w:val="0"/>
        </w:rPr>
      </w:pPr>
      <w:r w:rsidRPr="007F6B58">
        <w:rPr>
          <w:b w:val="0"/>
        </w:rPr>
        <w:tab/>
      </w:r>
    </w:p>
    <w:p w14:paraId="15C680E9" w14:textId="6B62CA8E" w:rsidR="00A81ACF" w:rsidRPr="007F6B58" w:rsidRDefault="004F7228" w:rsidP="00A81ACF">
      <w:pPr>
        <w:pStyle w:val="Titel4"/>
        <w:tabs>
          <w:tab w:val="clear" w:pos="709"/>
          <w:tab w:val="right" w:leader="dot" w:pos="9072"/>
        </w:tabs>
        <w:spacing w:before="60" w:after="0"/>
        <w:ind w:left="0" w:firstLine="0"/>
        <w:rPr>
          <w:b w:val="0"/>
          <w:i/>
          <w:iCs/>
          <w:color w:val="2E74B5" w:themeColor="accent1" w:themeShade="BF"/>
        </w:rPr>
      </w:pPr>
      <w:r w:rsidRPr="007F6B58">
        <w:rPr>
          <w:i/>
          <w:iCs/>
          <w:color w:val="2E74B5" w:themeColor="accent1" w:themeShade="BF"/>
          <w:vertAlign w:val="superscript"/>
        </w:rPr>
        <w:t>1</w:t>
      </w:r>
      <w:r w:rsidR="00A81ACF" w:rsidRPr="007F6B58">
        <w:rPr>
          <w:i/>
          <w:iCs/>
          <w:color w:val="2E74B5" w:themeColor="accent1" w:themeShade="BF"/>
        </w:rPr>
        <w:t>Species diversity</w:t>
      </w:r>
      <w:r w:rsidR="00A81ACF" w:rsidRPr="007F6B58">
        <w:rPr>
          <w:b w:val="0"/>
          <w:i/>
          <w:iCs/>
          <w:color w:val="2E74B5" w:themeColor="accent1" w:themeShade="BF"/>
        </w:rPr>
        <w:t>: a measure of diversity within an ecological community that incorporates both species richness (the number of species in a community) and the evenness of species</w:t>
      </w:r>
      <w:r w:rsidR="00B04878" w:rsidRPr="007F6B58">
        <w:rPr>
          <w:b w:val="0"/>
          <w:i/>
          <w:iCs/>
          <w:color w:val="2E74B5" w:themeColor="accent1" w:themeShade="BF"/>
        </w:rPr>
        <w:t>’</w:t>
      </w:r>
      <w:r w:rsidR="00A81ACF" w:rsidRPr="007F6B58">
        <w:rPr>
          <w:b w:val="0"/>
          <w:i/>
          <w:iCs/>
          <w:color w:val="2E74B5" w:themeColor="accent1" w:themeShade="BF"/>
        </w:rPr>
        <w:t xml:space="preserve"> abundance</w:t>
      </w:r>
      <w:r w:rsidR="002710FE" w:rsidRPr="007F6B58">
        <w:rPr>
          <w:b w:val="0"/>
          <w:i/>
          <w:iCs/>
          <w:color w:val="2E74B5" w:themeColor="accent1" w:themeShade="BF"/>
        </w:rPr>
        <w:t>; species include</w:t>
      </w:r>
      <w:r w:rsidR="00A81ACF" w:rsidRPr="007F6B58">
        <w:rPr>
          <w:b w:val="0"/>
          <w:i/>
          <w:iCs/>
          <w:color w:val="2E74B5" w:themeColor="accent1" w:themeShade="BF"/>
        </w:rPr>
        <w:t xml:space="preserve"> all fauna and flora above ground and in the soil (modified </w:t>
      </w:r>
      <w:r w:rsidR="004E6DE2" w:rsidRPr="007F6B58">
        <w:rPr>
          <w:b w:val="0"/>
          <w:i/>
          <w:iCs/>
          <w:color w:val="2E74B5" w:themeColor="accent1" w:themeShade="BF"/>
        </w:rPr>
        <w:t>from</w:t>
      </w:r>
      <w:r w:rsidR="00A81ACF" w:rsidRPr="007F6B58">
        <w:rPr>
          <w:b w:val="0"/>
          <w:i/>
          <w:iCs/>
          <w:color w:val="2E74B5" w:themeColor="accent1" w:themeShade="BF"/>
        </w:rPr>
        <w:t xml:space="preserve"> eoearth.org)</w:t>
      </w:r>
    </w:p>
    <w:p w14:paraId="7B4C1EA5" w14:textId="6B54965C" w:rsidR="00A81ACF" w:rsidRPr="007F6B58" w:rsidRDefault="004F7228" w:rsidP="00A81ACF">
      <w:pPr>
        <w:pStyle w:val="Titel4"/>
        <w:tabs>
          <w:tab w:val="clear" w:pos="709"/>
          <w:tab w:val="right" w:leader="dot" w:pos="9072"/>
        </w:tabs>
        <w:spacing w:before="60" w:after="0"/>
        <w:ind w:left="0" w:firstLine="0"/>
        <w:rPr>
          <w:b w:val="0"/>
          <w:i/>
          <w:iCs/>
          <w:color w:val="2E74B5" w:themeColor="accent1" w:themeShade="BF"/>
        </w:rPr>
      </w:pPr>
      <w:r w:rsidRPr="007F6B58">
        <w:rPr>
          <w:i/>
          <w:iCs/>
          <w:color w:val="2E74B5" w:themeColor="accent1" w:themeShade="BF"/>
          <w:vertAlign w:val="superscript"/>
        </w:rPr>
        <w:t>2</w:t>
      </w:r>
      <w:r w:rsidR="00A81ACF" w:rsidRPr="007F6B58">
        <w:rPr>
          <w:i/>
          <w:iCs/>
          <w:color w:val="2E74B5" w:themeColor="accent1" w:themeShade="BF"/>
        </w:rPr>
        <w:t>Habitat diversity</w:t>
      </w:r>
      <w:r w:rsidR="00A81ACF" w:rsidRPr="007F6B58">
        <w:rPr>
          <w:b w:val="0"/>
          <w:i/>
          <w:iCs/>
          <w:color w:val="2E74B5" w:themeColor="accent1" w:themeShade="BF"/>
        </w:rPr>
        <w:t>: refers to the variety or range of habitats in a given region, landscape</w:t>
      </w:r>
      <w:r w:rsidR="00BC58D7" w:rsidRPr="007F6B58">
        <w:rPr>
          <w:b w:val="0"/>
          <w:i/>
          <w:iCs/>
          <w:color w:val="2E74B5" w:themeColor="accent1" w:themeShade="BF"/>
        </w:rPr>
        <w:t>,</w:t>
      </w:r>
      <w:r w:rsidR="00A81ACF" w:rsidRPr="007F6B58">
        <w:rPr>
          <w:b w:val="0"/>
          <w:i/>
          <w:iCs/>
          <w:color w:val="2E74B5" w:themeColor="accent1" w:themeShade="BF"/>
        </w:rPr>
        <w:t xml:space="preserve"> or ecosystem</w:t>
      </w:r>
      <w:bookmarkStart w:id="129" w:name="_Toc449121970"/>
      <w:r w:rsidR="00A81ACF" w:rsidRPr="007F6B58">
        <w:rPr>
          <w:b w:val="0"/>
          <w:i/>
          <w:iCs/>
          <w:color w:val="2E74B5" w:themeColor="accent1" w:themeShade="BF"/>
        </w:rPr>
        <w:t xml:space="preserve"> (modified </w:t>
      </w:r>
      <w:r w:rsidR="004E6DE2" w:rsidRPr="007F6B58">
        <w:rPr>
          <w:b w:val="0"/>
          <w:i/>
          <w:iCs/>
          <w:color w:val="2E74B5" w:themeColor="accent1" w:themeShade="BF"/>
        </w:rPr>
        <w:t>from</w:t>
      </w:r>
      <w:r w:rsidR="00175FA4" w:rsidRPr="007F6B58">
        <w:rPr>
          <w:b w:val="0"/>
          <w:i/>
          <w:iCs/>
          <w:color w:val="2E74B5" w:themeColor="accent1" w:themeShade="BF"/>
        </w:rPr>
        <w:t xml:space="preserve"> oecd.org)</w:t>
      </w:r>
    </w:p>
    <w:p w14:paraId="32408788" w14:textId="77777777" w:rsidR="00A81ACF" w:rsidRPr="007F6B58" w:rsidRDefault="00A81ACF" w:rsidP="00A81ACF">
      <w:pPr>
        <w:pStyle w:val="Titel4"/>
        <w:tabs>
          <w:tab w:val="clear" w:pos="709"/>
          <w:tab w:val="right" w:leader="dot" w:pos="9072"/>
        </w:tabs>
        <w:spacing w:before="60" w:after="0"/>
        <w:ind w:left="0" w:firstLine="0"/>
        <w:rPr>
          <w:b w:val="0"/>
          <w:i/>
          <w:iCs/>
          <w:color w:val="2E74B5" w:themeColor="accent1" w:themeShade="BF"/>
          <w:sz w:val="18"/>
        </w:rPr>
      </w:pPr>
    </w:p>
    <w:p w14:paraId="709C37B5" w14:textId="77777777" w:rsidR="00A81ACF" w:rsidRPr="007F6B58" w:rsidRDefault="00CF3E94" w:rsidP="00CD2E1C">
      <w:pPr>
        <w:pStyle w:val="Heading2"/>
        <w:rPr>
          <w:rFonts w:cs="Times New Roman"/>
        </w:rPr>
      </w:pPr>
      <w:bookmarkStart w:id="130" w:name="_Toc22472461"/>
      <w:r w:rsidRPr="007F6B58">
        <w:rPr>
          <w:rFonts w:cs="Times New Roman"/>
        </w:rPr>
        <w:t>Characteristics of l</w:t>
      </w:r>
      <w:r w:rsidR="00A81ACF" w:rsidRPr="007F6B58">
        <w:rPr>
          <w:rFonts w:cs="Times New Roman"/>
        </w:rPr>
        <w:t xml:space="preserve">and </w:t>
      </w:r>
      <w:bookmarkEnd w:id="129"/>
      <w:r w:rsidR="00A81ACF" w:rsidRPr="007F6B58">
        <w:rPr>
          <w:rFonts w:cs="Times New Roman"/>
        </w:rPr>
        <w:t xml:space="preserve">users applying the </w:t>
      </w:r>
      <w:r w:rsidR="00EF4469" w:rsidRPr="007F6B58">
        <w:rPr>
          <w:rFonts w:cs="Times New Roman"/>
        </w:rPr>
        <w:t>T</w:t>
      </w:r>
      <w:r w:rsidR="00A81ACF" w:rsidRPr="007F6B58">
        <w:rPr>
          <w:rFonts w:cs="Times New Roman"/>
        </w:rPr>
        <w:t>echnology</w:t>
      </w:r>
      <w:bookmarkEnd w:id="130"/>
    </w:p>
    <w:p w14:paraId="341209A6" w14:textId="56AEDADE" w:rsidR="00A81ACF" w:rsidRPr="007F6B58" w:rsidRDefault="00A81ACF" w:rsidP="00FE5C0E">
      <w:pPr>
        <w:spacing w:before="60"/>
        <w:rPr>
          <w:i/>
          <w:iCs/>
          <w:color w:val="2E74B5" w:themeColor="accent1" w:themeShade="BF"/>
        </w:rPr>
      </w:pPr>
      <w:r w:rsidRPr="007F6B58">
        <w:rPr>
          <w:i/>
          <w:color w:val="2E74B5" w:themeColor="accent1" w:themeShade="BF"/>
        </w:rPr>
        <w:t>Specify the characteristics of the average/</w:t>
      </w:r>
      <w:r w:rsidR="00122294" w:rsidRPr="007F6B58">
        <w:rPr>
          <w:i/>
          <w:color w:val="2E74B5" w:themeColor="accent1" w:themeShade="BF"/>
        </w:rPr>
        <w:t xml:space="preserve"> </w:t>
      </w:r>
      <w:r w:rsidRPr="007F6B58">
        <w:rPr>
          <w:i/>
          <w:color w:val="2E74B5" w:themeColor="accent1" w:themeShade="BF"/>
        </w:rPr>
        <w:t xml:space="preserve">typical land users who apply the </w:t>
      </w:r>
      <w:r w:rsidR="00EF4469" w:rsidRPr="007F6B58">
        <w:rPr>
          <w:i/>
          <w:color w:val="2E74B5" w:themeColor="accent1" w:themeShade="BF"/>
        </w:rPr>
        <w:t>T</w:t>
      </w:r>
      <w:r w:rsidR="004E6050" w:rsidRPr="007F6B58">
        <w:rPr>
          <w:i/>
          <w:color w:val="2E74B5" w:themeColor="accent1" w:themeShade="BF"/>
        </w:rPr>
        <w:t>echnology</w:t>
      </w:r>
      <w:r w:rsidRPr="007F6B58">
        <w:rPr>
          <w:i/>
          <w:color w:val="2E74B5" w:themeColor="accent1" w:themeShade="BF"/>
        </w:rPr>
        <w:t>. Indicate characteristics relative to your region/</w:t>
      </w:r>
      <w:r w:rsidR="00122294" w:rsidRPr="007F6B58">
        <w:rPr>
          <w:i/>
          <w:color w:val="2E74B5" w:themeColor="accent1" w:themeShade="BF"/>
        </w:rPr>
        <w:t xml:space="preserve"> </w:t>
      </w:r>
      <w:r w:rsidR="004E6050" w:rsidRPr="007F6B58">
        <w:rPr>
          <w:i/>
          <w:color w:val="2E74B5" w:themeColor="accent1" w:themeShade="BF"/>
        </w:rPr>
        <w:t>country standards</w:t>
      </w:r>
      <w:r w:rsidR="004F7228" w:rsidRPr="007F6B58">
        <w:rPr>
          <w:i/>
          <w:color w:val="2E74B5" w:themeColor="accent1" w:themeShade="BF"/>
        </w:rPr>
        <w:t xml:space="preserve">. </w:t>
      </w:r>
      <w:r w:rsidR="007B3394" w:rsidRPr="007F6B58">
        <w:rPr>
          <w:i/>
          <w:color w:val="2E74B5" w:themeColor="accent1" w:themeShade="BF"/>
        </w:rPr>
        <w:t xml:space="preserve">Tick no more than </w:t>
      </w:r>
      <w:r w:rsidR="004F7228" w:rsidRPr="007F6B58">
        <w:rPr>
          <w:i/>
          <w:color w:val="2E74B5" w:themeColor="accent1" w:themeShade="BF"/>
        </w:rPr>
        <w:t>two answers per question.</w:t>
      </w:r>
    </w:p>
    <w:p w14:paraId="0D3E90E4" w14:textId="77777777" w:rsidR="004E6050" w:rsidRPr="007F6B58" w:rsidRDefault="004E6050" w:rsidP="004E6050">
      <w:pPr>
        <w:rPr>
          <w:i/>
          <w:color w:val="2E74B5" w:themeColor="accent1" w:themeShade="BF"/>
        </w:rPr>
      </w:pPr>
    </w:p>
    <w:tbl>
      <w:tblPr>
        <w:tblW w:w="9747" w:type="dxa"/>
        <w:tblLook w:val="04A0" w:firstRow="1" w:lastRow="0" w:firstColumn="1" w:lastColumn="0" w:noHBand="0" w:noVBand="1"/>
      </w:tblPr>
      <w:tblGrid>
        <w:gridCol w:w="2943"/>
        <w:gridCol w:w="3686"/>
        <w:gridCol w:w="3118"/>
      </w:tblGrid>
      <w:tr w:rsidR="00A81ACF" w:rsidRPr="007F6B58" w14:paraId="41F28D8E" w14:textId="77777777" w:rsidTr="00A81ACF">
        <w:tc>
          <w:tcPr>
            <w:tcW w:w="2943" w:type="dxa"/>
          </w:tcPr>
          <w:p w14:paraId="3308F88D" w14:textId="77777777" w:rsidR="00A81ACF" w:rsidRPr="007F6B58" w:rsidRDefault="004A13C9" w:rsidP="00A81ACF">
            <w:pPr>
              <w:spacing w:after="60"/>
              <w:rPr>
                <w:b/>
                <w:i/>
              </w:rPr>
            </w:pPr>
            <w:r w:rsidRPr="007F6B58">
              <w:rPr>
                <w:b/>
                <w:i/>
              </w:rPr>
              <w:t>Sedentary or nomadic</w:t>
            </w:r>
            <w:r w:rsidRPr="007F6B58" w:rsidDel="00940AE5">
              <w:rPr>
                <w:b/>
                <w:i/>
              </w:rPr>
              <w:t xml:space="preserve"> </w:t>
            </w:r>
          </w:p>
        </w:tc>
        <w:tc>
          <w:tcPr>
            <w:tcW w:w="3686" w:type="dxa"/>
          </w:tcPr>
          <w:p w14:paraId="7A340B7E" w14:textId="77777777" w:rsidR="00A81ACF" w:rsidRPr="007F6B58" w:rsidRDefault="00A81ACF" w:rsidP="00A81ACF">
            <w:pPr>
              <w:spacing w:after="60"/>
              <w:rPr>
                <w:b/>
                <w:i/>
              </w:rPr>
            </w:pPr>
            <w:r w:rsidRPr="007F6B58">
              <w:rPr>
                <w:b/>
                <w:i/>
              </w:rPr>
              <w:t>Market orientation of production system</w:t>
            </w:r>
          </w:p>
        </w:tc>
        <w:tc>
          <w:tcPr>
            <w:tcW w:w="3118" w:type="dxa"/>
          </w:tcPr>
          <w:p w14:paraId="39A9CB8C" w14:textId="77777777" w:rsidR="00A81ACF" w:rsidRPr="007F6B58" w:rsidRDefault="00A81ACF" w:rsidP="00A81ACF">
            <w:pPr>
              <w:spacing w:after="60"/>
              <w:rPr>
                <w:b/>
                <w:i/>
              </w:rPr>
            </w:pPr>
            <w:r w:rsidRPr="007F6B58">
              <w:rPr>
                <w:b/>
                <w:i/>
              </w:rPr>
              <w:t>Off-farm income</w:t>
            </w:r>
            <w:r w:rsidRPr="007F6B58">
              <w:rPr>
                <w:b/>
                <w:i/>
                <w:vertAlign w:val="superscript"/>
              </w:rPr>
              <w:t>1</w:t>
            </w:r>
          </w:p>
        </w:tc>
      </w:tr>
      <w:tr w:rsidR="00A81ACF" w:rsidRPr="007F6B58" w14:paraId="0926EC95" w14:textId="77777777" w:rsidTr="00A81ACF">
        <w:tc>
          <w:tcPr>
            <w:tcW w:w="2943" w:type="dxa"/>
          </w:tcPr>
          <w:p w14:paraId="112D564F" w14:textId="5DB1FB9E" w:rsidR="00A81ACF" w:rsidRPr="007F6B58" w:rsidRDefault="004F4D27">
            <w:pPr>
              <w:rPr>
                <w:i/>
              </w:rPr>
            </w:pPr>
            <w:r w:rsidRPr="007F6B58">
              <w:rPr>
                <w:spacing w:val="-3"/>
                <w:sz w:val="28"/>
              </w:rPr>
              <w:sym w:font="Wingdings 2" w:char="F030"/>
            </w:r>
            <w:r w:rsidRPr="007F6B58">
              <w:t xml:space="preserve">  </w:t>
            </w:r>
            <w:r w:rsidR="004E3ED4" w:rsidRPr="007F6B58">
              <w:t xml:space="preserve">sedentary </w:t>
            </w:r>
          </w:p>
        </w:tc>
        <w:tc>
          <w:tcPr>
            <w:tcW w:w="3686" w:type="dxa"/>
          </w:tcPr>
          <w:p w14:paraId="1354C063" w14:textId="77777777" w:rsidR="00A81ACF" w:rsidRPr="007F6B58" w:rsidRDefault="004F4D27" w:rsidP="004D5E4E">
            <w:pPr>
              <w:rPr>
                <w:i/>
              </w:rPr>
            </w:pPr>
            <w:r w:rsidRPr="007F6B58">
              <w:rPr>
                <w:spacing w:val="-3"/>
                <w:sz w:val="28"/>
              </w:rPr>
              <w:sym w:font="Wingdings 2" w:char="F030"/>
            </w:r>
            <w:r w:rsidRPr="007F6B58">
              <w:t xml:space="preserve">  </w:t>
            </w:r>
            <w:r w:rsidR="00BC58D7" w:rsidRPr="007F6B58">
              <w:t>s</w:t>
            </w:r>
            <w:r w:rsidR="00A81ACF" w:rsidRPr="007F6B58">
              <w:t xml:space="preserve">ubsistence (self-supply) </w:t>
            </w:r>
          </w:p>
        </w:tc>
        <w:tc>
          <w:tcPr>
            <w:tcW w:w="3118" w:type="dxa"/>
          </w:tcPr>
          <w:p w14:paraId="35654578" w14:textId="67DD0D6E" w:rsidR="00A81ACF" w:rsidRPr="007F6B58" w:rsidRDefault="004F4D27" w:rsidP="004339CC">
            <w:pPr>
              <w:rPr>
                <w:i/>
              </w:rPr>
            </w:pPr>
            <w:r w:rsidRPr="007F6B58">
              <w:rPr>
                <w:spacing w:val="-3"/>
                <w:sz w:val="28"/>
              </w:rPr>
              <w:sym w:font="Wingdings 2" w:char="F030"/>
            </w:r>
            <w:r w:rsidRPr="007F6B58">
              <w:t xml:space="preserve">  </w:t>
            </w:r>
            <w:r w:rsidR="00FB1504" w:rsidRPr="007F6B58">
              <w:t>less than</w:t>
            </w:r>
            <w:r w:rsidR="00A81ACF" w:rsidRPr="007F6B58">
              <w:t xml:space="preserve"> 10% of all income</w:t>
            </w:r>
          </w:p>
        </w:tc>
      </w:tr>
      <w:tr w:rsidR="00A81ACF" w:rsidRPr="007F6B58" w14:paraId="4CB21493" w14:textId="77777777" w:rsidTr="00A81ACF">
        <w:tc>
          <w:tcPr>
            <w:tcW w:w="2943" w:type="dxa"/>
          </w:tcPr>
          <w:p w14:paraId="354EB764" w14:textId="100EBD22" w:rsidR="00A81ACF" w:rsidRPr="007F6B58" w:rsidRDefault="004F4D27">
            <w:pPr>
              <w:rPr>
                <w:i/>
              </w:rPr>
            </w:pPr>
            <w:r w:rsidRPr="007F6B58">
              <w:rPr>
                <w:spacing w:val="-3"/>
                <w:sz w:val="28"/>
              </w:rPr>
              <w:sym w:font="Wingdings 2" w:char="F030"/>
            </w:r>
            <w:r w:rsidRPr="007F6B58">
              <w:t xml:space="preserve">  </w:t>
            </w:r>
            <w:r w:rsidR="004E3ED4" w:rsidRPr="007F6B58">
              <w:t>semi</w:t>
            </w:r>
            <w:r w:rsidR="004A13C9" w:rsidRPr="007F6B58">
              <w:t>-nomadic</w:t>
            </w:r>
            <w:r w:rsidR="004A13C9" w:rsidRPr="007F6B58" w:rsidDel="00940AE5">
              <w:t xml:space="preserve"> </w:t>
            </w:r>
          </w:p>
        </w:tc>
        <w:tc>
          <w:tcPr>
            <w:tcW w:w="3686" w:type="dxa"/>
          </w:tcPr>
          <w:p w14:paraId="27DE5810" w14:textId="77777777" w:rsidR="00A81ACF" w:rsidRPr="007F6B58" w:rsidRDefault="004F4D27" w:rsidP="004D5E4E">
            <w:pPr>
              <w:rPr>
                <w:i/>
              </w:rPr>
            </w:pPr>
            <w:r w:rsidRPr="007F6B58">
              <w:rPr>
                <w:spacing w:val="-3"/>
                <w:sz w:val="28"/>
              </w:rPr>
              <w:sym w:font="Wingdings 2" w:char="F030"/>
            </w:r>
            <w:r w:rsidRPr="007F6B58">
              <w:t xml:space="preserve">  </w:t>
            </w:r>
            <w:r w:rsidR="00A81ACF" w:rsidRPr="007F6B58">
              <w:t>mixed (subsistence/</w:t>
            </w:r>
            <w:r w:rsidR="00122294" w:rsidRPr="007F6B58">
              <w:t xml:space="preserve"> </w:t>
            </w:r>
            <w:r w:rsidR="00A81ACF" w:rsidRPr="007F6B58">
              <w:t>commercial)</w:t>
            </w:r>
          </w:p>
        </w:tc>
        <w:tc>
          <w:tcPr>
            <w:tcW w:w="3118" w:type="dxa"/>
          </w:tcPr>
          <w:p w14:paraId="17E52466" w14:textId="77777777" w:rsidR="00A81ACF" w:rsidRPr="007F6B58" w:rsidRDefault="004F4D27" w:rsidP="004D5E4E">
            <w:pPr>
              <w:rPr>
                <w:i/>
              </w:rPr>
            </w:pPr>
            <w:r w:rsidRPr="007F6B58">
              <w:rPr>
                <w:spacing w:val="-3"/>
                <w:sz w:val="28"/>
              </w:rPr>
              <w:sym w:font="Wingdings 2" w:char="F030"/>
            </w:r>
            <w:r w:rsidRPr="007F6B58">
              <w:t xml:space="preserve">  </w:t>
            </w:r>
            <w:r w:rsidR="00A81ACF" w:rsidRPr="007F6B58">
              <w:t xml:space="preserve">10-50% of all income </w:t>
            </w:r>
          </w:p>
        </w:tc>
      </w:tr>
      <w:tr w:rsidR="00A81ACF" w:rsidRPr="007F6B58" w14:paraId="5D47F3A7" w14:textId="77777777" w:rsidTr="00A81ACF">
        <w:tc>
          <w:tcPr>
            <w:tcW w:w="2943" w:type="dxa"/>
          </w:tcPr>
          <w:p w14:paraId="66CC3C18" w14:textId="207A87F0" w:rsidR="00A81ACF" w:rsidRPr="007F6B58" w:rsidRDefault="004F4D27">
            <w:pPr>
              <w:rPr>
                <w:i/>
              </w:rPr>
            </w:pPr>
            <w:r w:rsidRPr="007F6B58">
              <w:rPr>
                <w:spacing w:val="-3"/>
                <w:sz w:val="28"/>
              </w:rPr>
              <w:sym w:font="Wingdings 2" w:char="F030"/>
            </w:r>
            <w:r w:rsidRPr="007F6B58">
              <w:t xml:space="preserve">  </w:t>
            </w:r>
            <w:r w:rsidR="004E3ED4" w:rsidRPr="007F6B58">
              <w:t xml:space="preserve">nomadic </w:t>
            </w:r>
          </w:p>
        </w:tc>
        <w:tc>
          <w:tcPr>
            <w:tcW w:w="3686" w:type="dxa"/>
          </w:tcPr>
          <w:p w14:paraId="442A45C0" w14:textId="77777777" w:rsidR="00A81ACF" w:rsidRPr="007F6B58" w:rsidRDefault="004F4D27" w:rsidP="004D5E4E">
            <w:pPr>
              <w:rPr>
                <w:i/>
              </w:rPr>
            </w:pPr>
            <w:r w:rsidRPr="007F6B58">
              <w:rPr>
                <w:spacing w:val="-3"/>
                <w:sz w:val="28"/>
              </w:rPr>
              <w:sym w:font="Wingdings 2" w:char="F030"/>
            </w:r>
            <w:r w:rsidRPr="007F6B58">
              <w:t xml:space="preserve">  </w:t>
            </w:r>
            <w:r w:rsidR="00A81ACF" w:rsidRPr="007F6B58">
              <w:t>commercial/</w:t>
            </w:r>
            <w:r w:rsidR="00122294" w:rsidRPr="007F6B58">
              <w:t xml:space="preserve"> </w:t>
            </w:r>
            <w:r w:rsidR="00A81ACF" w:rsidRPr="007F6B58">
              <w:t xml:space="preserve">market  </w:t>
            </w:r>
          </w:p>
        </w:tc>
        <w:tc>
          <w:tcPr>
            <w:tcW w:w="3118" w:type="dxa"/>
          </w:tcPr>
          <w:p w14:paraId="24C2B935" w14:textId="77777777" w:rsidR="00A81ACF" w:rsidRPr="007F6B58" w:rsidRDefault="004F4D27" w:rsidP="004D5E4E">
            <w:pPr>
              <w:rPr>
                <w:i/>
              </w:rPr>
            </w:pPr>
            <w:r w:rsidRPr="007F6B58">
              <w:rPr>
                <w:spacing w:val="-3"/>
                <w:sz w:val="28"/>
              </w:rPr>
              <w:sym w:font="Wingdings 2" w:char="F030"/>
            </w:r>
            <w:r w:rsidRPr="007F6B58">
              <w:t xml:space="preserve">  </w:t>
            </w:r>
            <w:r w:rsidR="00A81ACF" w:rsidRPr="007F6B58">
              <w:t>&gt; 50% of all income</w:t>
            </w:r>
          </w:p>
        </w:tc>
      </w:tr>
      <w:tr w:rsidR="00A81ACF" w:rsidRPr="007F6B58" w14:paraId="42DA630A" w14:textId="77777777" w:rsidTr="00A81ACF">
        <w:tc>
          <w:tcPr>
            <w:tcW w:w="2943" w:type="dxa"/>
          </w:tcPr>
          <w:p w14:paraId="2C5B3FDC" w14:textId="265934CA" w:rsidR="00A81ACF" w:rsidRPr="007F6B58" w:rsidRDefault="004A13C9" w:rsidP="003969B7">
            <w:pPr>
              <w:spacing w:after="60"/>
              <w:rPr>
                <w:i/>
              </w:rPr>
            </w:pPr>
            <w:r w:rsidRPr="007F6B58">
              <w:rPr>
                <w:spacing w:val="-3"/>
                <w:sz w:val="28"/>
              </w:rPr>
              <w:sym w:font="Wingdings 2" w:char="F030"/>
            </w:r>
            <w:r w:rsidRPr="007F6B58">
              <w:t xml:space="preserve">  </w:t>
            </w:r>
            <w:r w:rsidR="003969B7" w:rsidRPr="007F6B58">
              <w:t xml:space="preserve">other </w:t>
            </w:r>
            <w:r w:rsidRPr="007F6B58">
              <w:t>(specify): …………..</w:t>
            </w:r>
          </w:p>
        </w:tc>
        <w:tc>
          <w:tcPr>
            <w:tcW w:w="3686" w:type="dxa"/>
          </w:tcPr>
          <w:p w14:paraId="43ADADDE" w14:textId="77777777" w:rsidR="00A81ACF" w:rsidRPr="007F6B58" w:rsidRDefault="00A81ACF" w:rsidP="00A81ACF">
            <w:pPr>
              <w:spacing w:after="60"/>
              <w:rPr>
                <w:i/>
              </w:rPr>
            </w:pPr>
          </w:p>
        </w:tc>
        <w:tc>
          <w:tcPr>
            <w:tcW w:w="3118" w:type="dxa"/>
          </w:tcPr>
          <w:p w14:paraId="78F3FA68" w14:textId="77777777" w:rsidR="00A81ACF" w:rsidRPr="007F6B58" w:rsidRDefault="00A81ACF" w:rsidP="00A81ACF">
            <w:pPr>
              <w:spacing w:after="60"/>
            </w:pPr>
          </w:p>
        </w:tc>
      </w:tr>
      <w:tr w:rsidR="00A81ACF" w:rsidRPr="007F6B58" w14:paraId="7FCE6147" w14:textId="77777777" w:rsidTr="00A81ACF">
        <w:tc>
          <w:tcPr>
            <w:tcW w:w="2943" w:type="dxa"/>
          </w:tcPr>
          <w:p w14:paraId="4F1648D4" w14:textId="77777777" w:rsidR="00A81ACF" w:rsidRPr="007F6B58" w:rsidRDefault="00A81ACF" w:rsidP="00A81ACF">
            <w:pPr>
              <w:spacing w:after="60"/>
              <w:rPr>
                <w:b/>
                <w:i/>
              </w:rPr>
            </w:pPr>
            <w:r w:rsidRPr="007F6B58">
              <w:rPr>
                <w:b/>
                <w:i/>
              </w:rPr>
              <w:t>Relative level of wealth</w:t>
            </w:r>
            <w:r w:rsidRPr="007F6B58">
              <w:rPr>
                <w:b/>
                <w:i/>
                <w:vertAlign w:val="superscript"/>
              </w:rPr>
              <w:t>2</w:t>
            </w:r>
          </w:p>
        </w:tc>
        <w:tc>
          <w:tcPr>
            <w:tcW w:w="3686" w:type="dxa"/>
          </w:tcPr>
          <w:p w14:paraId="24F4D0D2" w14:textId="4558A99B" w:rsidR="00A81ACF" w:rsidRPr="007F6B58" w:rsidRDefault="00A81ACF" w:rsidP="00A81ACF">
            <w:pPr>
              <w:spacing w:after="60"/>
              <w:rPr>
                <w:b/>
                <w:i/>
              </w:rPr>
            </w:pPr>
            <w:r w:rsidRPr="007F6B58">
              <w:rPr>
                <w:b/>
                <w:i/>
              </w:rPr>
              <w:t>Individuals or groups</w:t>
            </w:r>
            <w:r w:rsidR="004F7228" w:rsidRPr="007F6B58">
              <w:rPr>
                <w:i/>
                <w:vertAlign w:val="superscript"/>
              </w:rPr>
              <w:t>3</w:t>
            </w:r>
          </w:p>
        </w:tc>
        <w:tc>
          <w:tcPr>
            <w:tcW w:w="3118" w:type="dxa"/>
          </w:tcPr>
          <w:p w14:paraId="5EFBE007" w14:textId="77777777" w:rsidR="00A81ACF" w:rsidRPr="007F6B58" w:rsidRDefault="00A81ACF" w:rsidP="00A51DB0">
            <w:pPr>
              <w:spacing w:after="60"/>
              <w:rPr>
                <w:b/>
                <w:i/>
              </w:rPr>
            </w:pPr>
            <w:r w:rsidRPr="007F6B58">
              <w:rPr>
                <w:b/>
                <w:i/>
              </w:rPr>
              <w:t>Level of mechani</w:t>
            </w:r>
            <w:r w:rsidR="00E33F98" w:rsidRPr="007F6B58">
              <w:rPr>
                <w:b/>
                <w:i/>
              </w:rPr>
              <w:t>z</w:t>
            </w:r>
            <w:r w:rsidRPr="007F6B58">
              <w:rPr>
                <w:b/>
                <w:i/>
              </w:rPr>
              <w:t xml:space="preserve">ation </w:t>
            </w:r>
          </w:p>
        </w:tc>
      </w:tr>
      <w:tr w:rsidR="00A81ACF" w:rsidRPr="007F6B58" w14:paraId="5D21A210" w14:textId="77777777" w:rsidTr="00A81ACF">
        <w:tc>
          <w:tcPr>
            <w:tcW w:w="2943" w:type="dxa"/>
          </w:tcPr>
          <w:p w14:paraId="2B76E0D9" w14:textId="77777777" w:rsidR="00A81ACF" w:rsidRPr="007F6B58" w:rsidRDefault="004F4D27" w:rsidP="004D5E4E">
            <w:pPr>
              <w:rPr>
                <w:i/>
              </w:rPr>
            </w:pPr>
            <w:r w:rsidRPr="007F6B58">
              <w:rPr>
                <w:spacing w:val="-3"/>
                <w:sz w:val="28"/>
              </w:rPr>
              <w:sym w:font="Wingdings 2" w:char="F030"/>
            </w:r>
            <w:r w:rsidRPr="007F6B58">
              <w:t xml:space="preserve">  </w:t>
            </w:r>
            <w:r w:rsidR="00BC58D7" w:rsidRPr="007F6B58">
              <w:t>v</w:t>
            </w:r>
            <w:r w:rsidR="00A81ACF" w:rsidRPr="007F6B58">
              <w:t>ery poor</w:t>
            </w:r>
          </w:p>
        </w:tc>
        <w:tc>
          <w:tcPr>
            <w:tcW w:w="3686" w:type="dxa"/>
          </w:tcPr>
          <w:p w14:paraId="0A9CA8A5" w14:textId="77777777" w:rsidR="00A81ACF" w:rsidRPr="007F6B58" w:rsidRDefault="004D5E4E" w:rsidP="004D5E4E">
            <w:pPr>
              <w:rPr>
                <w:i/>
              </w:rPr>
            </w:pPr>
            <w:r w:rsidRPr="007F6B58">
              <w:rPr>
                <w:spacing w:val="-3"/>
                <w:sz w:val="28"/>
              </w:rPr>
              <w:sym w:font="Wingdings 2" w:char="F030"/>
            </w:r>
            <w:r w:rsidRPr="007F6B58">
              <w:t xml:space="preserve">  </w:t>
            </w:r>
            <w:r w:rsidR="00BC58D7" w:rsidRPr="007F6B58">
              <w:t>i</w:t>
            </w:r>
            <w:r w:rsidR="00A81ACF" w:rsidRPr="007F6B58">
              <w:t>ndividual/</w:t>
            </w:r>
            <w:r w:rsidR="00122294" w:rsidRPr="007F6B58">
              <w:t xml:space="preserve"> </w:t>
            </w:r>
            <w:r w:rsidR="00A81ACF" w:rsidRPr="007F6B58">
              <w:t xml:space="preserve">household  </w:t>
            </w:r>
          </w:p>
        </w:tc>
        <w:tc>
          <w:tcPr>
            <w:tcW w:w="3118" w:type="dxa"/>
          </w:tcPr>
          <w:p w14:paraId="36FE842E" w14:textId="77777777" w:rsidR="00A81ACF" w:rsidRPr="007F6B58" w:rsidRDefault="004D5E4E" w:rsidP="004D5E4E">
            <w:r w:rsidRPr="007F6B58">
              <w:rPr>
                <w:spacing w:val="-3"/>
                <w:sz w:val="28"/>
              </w:rPr>
              <w:sym w:font="Wingdings 2" w:char="F030"/>
            </w:r>
            <w:r w:rsidRPr="007F6B58">
              <w:t xml:space="preserve">  </w:t>
            </w:r>
            <w:r w:rsidR="00A81ACF" w:rsidRPr="007F6B58">
              <w:t xml:space="preserve">manual work  </w:t>
            </w:r>
          </w:p>
        </w:tc>
      </w:tr>
      <w:tr w:rsidR="00A81ACF" w:rsidRPr="007F6B58" w14:paraId="55979980" w14:textId="77777777" w:rsidTr="00A81ACF">
        <w:tc>
          <w:tcPr>
            <w:tcW w:w="2943" w:type="dxa"/>
          </w:tcPr>
          <w:p w14:paraId="6E533958" w14:textId="77777777" w:rsidR="00A81ACF" w:rsidRPr="007F6B58" w:rsidRDefault="004F4D27" w:rsidP="004D5E4E">
            <w:pPr>
              <w:rPr>
                <w:i/>
              </w:rPr>
            </w:pPr>
            <w:r w:rsidRPr="007F6B58">
              <w:rPr>
                <w:spacing w:val="-3"/>
                <w:sz w:val="28"/>
              </w:rPr>
              <w:sym w:font="Wingdings 2" w:char="F030"/>
            </w:r>
            <w:r w:rsidRPr="007F6B58">
              <w:t xml:space="preserve">  </w:t>
            </w:r>
            <w:r w:rsidR="00A81ACF" w:rsidRPr="007F6B58">
              <w:t>poor</w:t>
            </w:r>
          </w:p>
        </w:tc>
        <w:tc>
          <w:tcPr>
            <w:tcW w:w="3686" w:type="dxa"/>
          </w:tcPr>
          <w:p w14:paraId="09CBD6A3" w14:textId="77777777" w:rsidR="00A81ACF" w:rsidRPr="007F6B58" w:rsidRDefault="004D5E4E" w:rsidP="004D5E4E">
            <w:pPr>
              <w:rPr>
                <w:i/>
              </w:rPr>
            </w:pPr>
            <w:r w:rsidRPr="007F6B58">
              <w:rPr>
                <w:spacing w:val="-3"/>
                <w:sz w:val="28"/>
              </w:rPr>
              <w:sym w:font="Wingdings 2" w:char="F030"/>
            </w:r>
            <w:r w:rsidRPr="007F6B58">
              <w:t xml:space="preserve">  </w:t>
            </w:r>
            <w:r w:rsidR="00A81ACF" w:rsidRPr="007F6B58">
              <w:t>groups/</w:t>
            </w:r>
            <w:r w:rsidR="00122294" w:rsidRPr="007F6B58">
              <w:t xml:space="preserve"> </w:t>
            </w:r>
            <w:r w:rsidR="00A81ACF" w:rsidRPr="007F6B58">
              <w:t xml:space="preserve">community  </w:t>
            </w:r>
          </w:p>
        </w:tc>
        <w:tc>
          <w:tcPr>
            <w:tcW w:w="3118" w:type="dxa"/>
          </w:tcPr>
          <w:p w14:paraId="6BF5F3D1" w14:textId="77777777" w:rsidR="00A81ACF" w:rsidRPr="007F6B58" w:rsidRDefault="004D5E4E" w:rsidP="004D5E4E">
            <w:r w:rsidRPr="007F6B58">
              <w:rPr>
                <w:spacing w:val="-3"/>
                <w:sz w:val="28"/>
              </w:rPr>
              <w:sym w:font="Wingdings 2" w:char="F030"/>
            </w:r>
            <w:r w:rsidRPr="007F6B58">
              <w:t xml:space="preserve">  </w:t>
            </w:r>
            <w:r w:rsidR="00A81ACF" w:rsidRPr="007F6B58">
              <w:t xml:space="preserve">animal traction  </w:t>
            </w:r>
          </w:p>
        </w:tc>
      </w:tr>
      <w:tr w:rsidR="00A81ACF" w:rsidRPr="007F6B58" w14:paraId="6D78CE7C" w14:textId="77777777" w:rsidTr="00A81ACF">
        <w:tc>
          <w:tcPr>
            <w:tcW w:w="2943" w:type="dxa"/>
          </w:tcPr>
          <w:p w14:paraId="33E8B804" w14:textId="77777777" w:rsidR="00A81ACF" w:rsidRPr="007F6B58" w:rsidRDefault="004F4D27" w:rsidP="004D5E4E">
            <w:pPr>
              <w:rPr>
                <w:i/>
              </w:rPr>
            </w:pPr>
            <w:r w:rsidRPr="007F6B58">
              <w:rPr>
                <w:spacing w:val="-3"/>
                <w:sz w:val="28"/>
              </w:rPr>
              <w:sym w:font="Wingdings 2" w:char="F030"/>
            </w:r>
            <w:r w:rsidRPr="007F6B58">
              <w:t xml:space="preserve">  </w:t>
            </w:r>
            <w:r w:rsidR="00A81ACF" w:rsidRPr="007F6B58">
              <w:t>average</w:t>
            </w:r>
          </w:p>
        </w:tc>
        <w:tc>
          <w:tcPr>
            <w:tcW w:w="3686" w:type="dxa"/>
          </w:tcPr>
          <w:p w14:paraId="01E8363E" w14:textId="77777777" w:rsidR="00A81ACF" w:rsidRPr="007F6B58" w:rsidRDefault="004D5E4E" w:rsidP="004D5E4E">
            <w:pPr>
              <w:rPr>
                <w:i/>
              </w:rPr>
            </w:pPr>
            <w:r w:rsidRPr="007F6B58">
              <w:rPr>
                <w:spacing w:val="-3"/>
                <w:sz w:val="28"/>
              </w:rPr>
              <w:sym w:font="Wingdings 2" w:char="F030"/>
            </w:r>
            <w:r w:rsidRPr="007F6B58">
              <w:t xml:space="preserve">  </w:t>
            </w:r>
            <w:r w:rsidR="00A81ACF" w:rsidRPr="007F6B58">
              <w:t xml:space="preserve">cooperative  </w:t>
            </w:r>
          </w:p>
        </w:tc>
        <w:tc>
          <w:tcPr>
            <w:tcW w:w="3118" w:type="dxa"/>
          </w:tcPr>
          <w:p w14:paraId="44759242" w14:textId="77777777" w:rsidR="00A81ACF" w:rsidRPr="007F6B58" w:rsidRDefault="004D5E4E" w:rsidP="004D5E4E">
            <w:r w:rsidRPr="007F6B58">
              <w:rPr>
                <w:spacing w:val="-3"/>
                <w:sz w:val="28"/>
              </w:rPr>
              <w:sym w:font="Wingdings 2" w:char="F030"/>
            </w:r>
            <w:r w:rsidRPr="007F6B58">
              <w:t xml:space="preserve">  </w:t>
            </w:r>
            <w:r w:rsidR="00A81ACF" w:rsidRPr="007F6B58">
              <w:t>mechani</w:t>
            </w:r>
            <w:r w:rsidR="00E33F98" w:rsidRPr="007F6B58">
              <w:t>z</w:t>
            </w:r>
            <w:r w:rsidR="00A81ACF" w:rsidRPr="007F6B58">
              <w:t>ed/</w:t>
            </w:r>
            <w:r w:rsidR="004339CC" w:rsidRPr="007F6B58">
              <w:t xml:space="preserve"> </w:t>
            </w:r>
            <w:r w:rsidR="00A81ACF" w:rsidRPr="007F6B58">
              <w:t>motori</w:t>
            </w:r>
            <w:r w:rsidR="00E33F98" w:rsidRPr="007F6B58">
              <w:t>z</w:t>
            </w:r>
            <w:r w:rsidR="00A81ACF" w:rsidRPr="007F6B58">
              <w:t xml:space="preserve">ed </w:t>
            </w:r>
          </w:p>
        </w:tc>
      </w:tr>
      <w:tr w:rsidR="00A81ACF" w:rsidRPr="007F6B58" w14:paraId="31F06959" w14:textId="77777777" w:rsidTr="00A81ACF">
        <w:tc>
          <w:tcPr>
            <w:tcW w:w="2943" w:type="dxa"/>
          </w:tcPr>
          <w:p w14:paraId="4E965A17" w14:textId="77777777" w:rsidR="00A81ACF" w:rsidRPr="007F6B58" w:rsidRDefault="004F4D27" w:rsidP="004D5E4E">
            <w:r w:rsidRPr="007F6B58">
              <w:rPr>
                <w:spacing w:val="-3"/>
                <w:sz w:val="28"/>
              </w:rPr>
              <w:sym w:font="Wingdings 2" w:char="F030"/>
            </w:r>
            <w:r w:rsidRPr="007F6B58">
              <w:t xml:space="preserve">  </w:t>
            </w:r>
            <w:r w:rsidR="00A81ACF" w:rsidRPr="007F6B58">
              <w:t>rich</w:t>
            </w:r>
          </w:p>
        </w:tc>
        <w:tc>
          <w:tcPr>
            <w:tcW w:w="3686" w:type="dxa"/>
          </w:tcPr>
          <w:p w14:paraId="790B05AF" w14:textId="77777777" w:rsidR="00A81ACF" w:rsidRPr="007F6B58" w:rsidRDefault="004D5E4E" w:rsidP="004D5E4E">
            <w:pPr>
              <w:rPr>
                <w:i/>
              </w:rPr>
            </w:pPr>
            <w:r w:rsidRPr="007F6B58">
              <w:rPr>
                <w:spacing w:val="-3"/>
                <w:sz w:val="28"/>
              </w:rPr>
              <w:sym w:font="Wingdings 2" w:char="F030"/>
            </w:r>
            <w:r w:rsidRPr="007F6B58">
              <w:t xml:space="preserve">  </w:t>
            </w:r>
            <w:r w:rsidR="00A81ACF" w:rsidRPr="007F6B58">
              <w:t>employee (company, government)</w:t>
            </w:r>
          </w:p>
        </w:tc>
        <w:tc>
          <w:tcPr>
            <w:tcW w:w="3118" w:type="dxa"/>
          </w:tcPr>
          <w:p w14:paraId="36E608E7" w14:textId="77777777" w:rsidR="00A81ACF" w:rsidRPr="007F6B58" w:rsidRDefault="00A81ACF" w:rsidP="004D5E4E"/>
        </w:tc>
      </w:tr>
      <w:tr w:rsidR="008E6998" w:rsidRPr="007F6B58" w14:paraId="45BCC46B" w14:textId="77777777" w:rsidTr="00175FA4">
        <w:tc>
          <w:tcPr>
            <w:tcW w:w="2943" w:type="dxa"/>
          </w:tcPr>
          <w:p w14:paraId="6F065698" w14:textId="77777777" w:rsidR="008E6998" w:rsidRPr="007F6B58" w:rsidRDefault="008E6998" w:rsidP="004D5E4E">
            <w:r w:rsidRPr="007F6B58">
              <w:rPr>
                <w:spacing w:val="-3"/>
                <w:sz w:val="28"/>
              </w:rPr>
              <w:sym w:font="Wingdings 2" w:char="F030"/>
            </w:r>
            <w:r w:rsidRPr="007F6B58">
              <w:t xml:space="preserve">  very rich</w:t>
            </w:r>
          </w:p>
        </w:tc>
        <w:tc>
          <w:tcPr>
            <w:tcW w:w="6804" w:type="dxa"/>
            <w:gridSpan w:val="2"/>
          </w:tcPr>
          <w:p w14:paraId="6134E833" w14:textId="77777777" w:rsidR="008E6998" w:rsidRPr="007F6B58" w:rsidRDefault="008E6998" w:rsidP="004D5E4E">
            <w:pPr>
              <w:rPr>
                <w:i/>
              </w:rPr>
            </w:pPr>
          </w:p>
        </w:tc>
      </w:tr>
      <w:tr w:rsidR="008E6998" w:rsidRPr="007F6B58" w14:paraId="3F90663D" w14:textId="77777777" w:rsidTr="00175FA4">
        <w:tc>
          <w:tcPr>
            <w:tcW w:w="2943" w:type="dxa"/>
          </w:tcPr>
          <w:p w14:paraId="75C8192E" w14:textId="77777777" w:rsidR="008E6998" w:rsidRPr="007F6B58" w:rsidRDefault="008E6998" w:rsidP="001D4930">
            <w:pPr>
              <w:spacing w:after="60"/>
              <w:rPr>
                <w:b/>
                <w:i/>
              </w:rPr>
            </w:pPr>
          </w:p>
        </w:tc>
        <w:tc>
          <w:tcPr>
            <w:tcW w:w="6804" w:type="dxa"/>
            <w:gridSpan w:val="2"/>
          </w:tcPr>
          <w:p w14:paraId="187AF186" w14:textId="367A726A" w:rsidR="008E6998" w:rsidRPr="007F6B58" w:rsidRDefault="008E6998" w:rsidP="004F7228">
            <w:pPr>
              <w:spacing w:after="60"/>
            </w:pPr>
            <w:r w:rsidRPr="007F6B58">
              <w:rPr>
                <w:b/>
                <w:i/>
              </w:rPr>
              <w:t xml:space="preserve">Age of land users </w:t>
            </w:r>
          </w:p>
        </w:tc>
      </w:tr>
      <w:tr w:rsidR="004D5E4E" w:rsidRPr="007F6B58" w14:paraId="38C7C1B5" w14:textId="77777777" w:rsidTr="004D5E4E">
        <w:trPr>
          <w:trHeight w:val="20"/>
        </w:trPr>
        <w:tc>
          <w:tcPr>
            <w:tcW w:w="2943" w:type="dxa"/>
          </w:tcPr>
          <w:p w14:paraId="21AF13B8" w14:textId="12841857" w:rsidR="004D5E4E" w:rsidRPr="007F6B58" w:rsidRDefault="002652E2" w:rsidP="001D4930">
            <w:r w:rsidRPr="007F6B58">
              <w:rPr>
                <w:b/>
                <w:i/>
              </w:rPr>
              <w:t>Gender</w:t>
            </w:r>
            <w:r w:rsidR="004F7228" w:rsidRPr="007F6B58">
              <w:rPr>
                <w:i/>
                <w:vertAlign w:val="superscript"/>
              </w:rPr>
              <w:t>4</w:t>
            </w:r>
          </w:p>
          <w:p w14:paraId="5494405A" w14:textId="77777777" w:rsidR="002652E2" w:rsidRPr="007F6B58" w:rsidRDefault="002652E2" w:rsidP="001D4930">
            <w:r w:rsidRPr="007F6B58">
              <w:rPr>
                <w:spacing w:val="-3"/>
                <w:sz w:val="28"/>
              </w:rPr>
              <w:sym w:font="Wingdings 2" w:char="F030"/>
            </w:r>
            <w:r w:rsidRPr="007F6B58">
              <w:t xml:space="preserve"> women  </w:t>
            </w:r>
          </w:p>
        </w:tc>
        <w:tc>
          <w:tcPr>
            <w:tcW w:w="6804" w:type="dxa"/>
            <w:gridSpan w:val="2"/>
          </w:tcPr>
          <w:p w14:paraId="5675939C" w14:textId="77777777" w:rsidR="001D4930" w:rsidRPr="007F6B58" w:rsidRDefault="001D4930" w:rsidP="004D5E4E">
            <w:pPr>
              <w:rPr>
                <w:spacing w:val="-3"/>
                <w:sz w:val="28"/>
              </w:rPr>
            </w:pPr>
            <w:r w:rsidRPr="007F6B58">
              <w:rPr>
                <w:spacing w:val="-3"/>
                <w:sz w:val="28"/>
              </w:rPr>
              <w:sym w:font="Wingdings 2" w:char="F030"/>
            </w:r>
            <w:r w:rsidRPr="007F6B58">
              <w:t xml:space="preserve">  children</w:t>
            </w:r>
          </w:p>
          <w:p w14:paraId="77ACBC7B" w14:textId="77777777" w:rsidR="004D5E4E" w:rsidRPr="007F6B58" w:rsidRDefault="004D5E4E" w:rsidP="004D5E4E">
            <w:r w:rsidRPr="007F6B58">
              <w:rPr>
                <w:spacing w:val="-3"/>
                <w:sz w:val="28"/>
              </w:rPr>
              <w:sym w:font="Wingdings 2" w:char="F030"/>
            </w:r>
            <w:r w:rsidRPr="007F6B58">
              <w:t xml:space="preserve">  </w:t>
            </w:r>
            <w:r w:rsidR="00B52C55" w:rsidRPr="007F6B58">
              <w:t>youth</w:t>
            </w:r>
          </w:p>
        </w:tc>
      </w:tr>
      <w:tr w:rsidR="004D5E4E" w:rsidRPr="007F6B58" w14:paraId="31DB9045" w14:textId="77777777" w:rsidTr="004D5E4E">
        <w:trPr>
          <w:trHeight w:val="20"/>
        </w:trPr>
        <w:tc>
          <w:tcPr>
            <w:tcW w:w="2943" w:type="dxa"/>
          </w:tcPr>
          <w:p w14:paraId="625EFC84" w14:textId="77777777" w:rsidR="004D5E4E" w:rsidRPr="007F6B58" w:rsidRDefault="004D5E4E" w:rsidP="001D4930">
            <w:pPr>
              <w:rPr>
                <w:spacing w:val="-3"/>
                <w:sz w:val="28"/>
              </w:rPr>
            </w:pPr>
            <w:r w:rsidRPr="007F6B58">
              <w:rPr>
                <w:spacing w:val="-3"/>
                <w:sz w:val="28"/>
              </w:rPr>
              <w:sym w:font="Wingdings 2" w:char="F030"/>
            </w:r>
            <w:r w:rsidRPr="007F6B58">
              <w:t xml:space="preserve">  men  </w:t>
            </w:r>
          </w:p>
        </w:tc>
        <w:tc>
          <w:tcPr>
            <w:tcW w:w="6804" w:type="dxa"/>
            <w:gridSpan w:val="2"/>
          </w:tcPr>
          <w:p w14:paraId="710A43E5" w14:textId="77777777" w:rsidR="004D5E4E" w:rsidRPr="007F6B58" w:rsidRDefault="004D5E4E" w:rsidP="004D5E4E">
            <w:pPr>
              <w:rPr>
                <w:spacing w:val="-3"/>
                <w:sz w:val="28"/>
              </w:rPr>
            </w:pPr>
            <w:r w:rsidRPr="007F6B58">
              <w:rPr>
                <w:spacing w:val="-3"/>
                <w:sz w:val="28"/>
              </w:rPr>
              <w:sym w:font="Wingdings 2" w:char="F030"/>
            </w:r>
            <w:r w:rsidRPr="007F6B58">
              <w:t xml:space="preserve">  </w:t>
            </w:r>
            <w:r w:rsidR="00B52C55" w:rsidRPr="007F6B58">
              <w:t xml:space="preserve">middle-aged </w:t>
            </w:r>
          </w:p>
        </w:tc>
      </w:tr>
      <w:tr w:rsidR="004D5E4E" w:rsidRPr="007F6B58" w14:paraId="3A8EF62C" w14:textId="77777777" w:rsidTr="004D5E4E">
        <w:trPr>
          <w:trHeight w:val="20"/>
        </w:trPr>
        <w:tc>
          <w:tcPr>
            <w:tcW w:w="2943" w:type="dxa"/>
          </w:tcPr>
          <w:p w14:paraId="4F3A6615" w14:textId="77777777" w:rsidR="004D5E4E" w:rsidRPr="007F6B58" w:rsidRDefault="004D5E4E" w:rsidP="001E03D6">
            <w:pPr>
              <w:rPr>
                <w:i/>
              </w:rPr>
            </w:pPr>
          </w:p>
        </w:tc>
        <w:tc>
          <w:tcPr>
            <w:tcW w:w="6804" w:type="dxa"/>
            <w:gridSpan w:val="2"/>
          </w:tcPr>
          <w:p w14:paraId="0E6B0441" w14:textId="77777777" w:rsidR="001D4930" w:rsidRPr="007F6B58" w:rsidRDefault="004D5E4E" w:rsidP="00B52C55">
            <w:r w:rsidRPr="007F6B58">
              <w:rPr>
                <w:spacing w:val="-3"/>
                <w:sz w:val="28"/>
              </w:rPr>
              <w:sym w:font="Wingdings 2" w:char="F030"/>
            </w:r>
            <w:r w:rsidRPr="007F6B58">
              <w:t xml:space="preserve">  </w:t>
            </w:r>
            <w:r w:rsidR="00B52C55" w:rsidRPr="007F6B58">
              <w:t>elderly</w:t>
            </w:r>
          </w:p>
        </w:tc>
      </w:tr>
    </w:tbl>
    <w:p w14:paraId="1986D78B" w14:textId="77777777" w:rsidR="008235E5" w:rsidRPr="007F6B58" w:rsidRDefault="008235E5" w:rsidP="00A81ACF">
      <w:pPr>
        <w:spacing w:after="120"/>
        <w:rPr>
          <w:b/>
          <w:bCs/>
          <w:i/>
          <w:iCs/>
          <w:color w:val="2E74B5" w:themeColor="accent1" w:themeShade="BF"/>
          <w:sz w:val="18"/>
          <w:szCs w:val="18"/>
          <w:vertAlign w:val="superscript"/>
        </w:rPr>
      </w:pPr>
      <w:bookmarkStart w:id="131" w:name="_Toc387831832"/>
      <w:bookmarkStart w:id="132" w:name="_Toc388420059"/>
      <w:bookmarkStart w:id="133" w:name="_Toc388427275"/>
      <w:bookmarkStart w:id="134" w:name="_Toc388427422"/>
      <w:bookmarkStart w:id="135" w:name="_Toc388427692"/>
      <w:bookmarkStart w:id="136" w:name="_Toc388428000"/>
      <w:bookmarkStart w:id="137" w:name="_Toc388783496"/>
      <w:bookmarkStart w:id="138" w:name="_Toc393285624"/>
      <w:bookmarkStart w:id="139" w:name="_Toc393600285"/>
      <w:bookmarkStart w:id="140" w:name="_Toc417381132"/>
    </w:p>
    <w:p w14:paraId="6507B600" w14:textId="70A66E2F" w:rsidR="00A81ACF" w:rsidRPr="007F6B58" w:rsidRDefault="00A81ACF" w:rsidP="00A81ACF">
      <w:pPr>
        <w:spacing w:after="120"/>
        <w:rPr>
          <w:i/>
        </w:rPr>
      </w:pPr>
      <w:r w:rsidRPr="007F6B58">
        <w:rPr>
          <w:b/>
          <w:bCs/>
          <w:i/>
          <w:iCs/>
          <w:color w:val="2E74B5" w:themeColor="accent1" w:themeShade="BF"/>
          <w:vertAlign w:val="superscript"/>
        </w:rPr>
        <w:lastRenderedPageBreak/>
        <w:t>1</w:t>
      </w:r>
      <w:r w:rsidRPr="007F6B58">
        <w:rPr>
          <w:b/>
          <w:bCs/>
          <w:i/>
          <w:iCs/>
          <w:color w:val="2E74B5" w:themeColor="accent1" w:themeShade="BF"/>
        </w:rPr>
        <w:t xml:space="preserve"> Off-farm incom</w:t>
      </w:r>
      <w:r w:rsidRPr="007F6B58">
        <w:rPr>
          <w:b/>
          <w:i/>
          <w:iCs/>
          <w:color w:val="2E74B5" w:themeColor="accent1" w:themeShade="BF"/>
        </w:rPr>
        <w:t>e</w:t>
      </w:r>
      <w:r w:rsidRPr="007F6B58">
        <w:rPr>
          <w:i/>
          <w:iCs/>
          <w:color w:val="2E74B5" w:themeColor="accent1" w:themeShade="BF"/>
        </w:rPr>
        <w:t xml:space="preserve">: </w:t>
      </w:r>
      <w:r w:rsidR="004F7228" w:rsidRPr="007F6B58">
        <w:rPr>
          <w:i/>
          <w:iCs/>
          <w:color w:val="2E74B5" w:themeColor="accent1" w:themeShade="BF"/>
        </w:rPr>
        <w:t>I</w:t>
      </w:r>
      <w:r w:rsidRPr="007F6B58">
        <w:rPr>
          <w:i/>
          <w:iCs/>
          <w:color w:val="2E74B5" w:themeColor="accent1" w:themeShade="BF"/>
        </w:rPr>
        <w:t>ncome other than from the use of cropland, grazing land, forest</w:t>
      </w:r>
      <w:r w:rsidR="00BC58D7" w:rsidRPr="007F6B58">
        <w:rPr>
          <w:i/>
          <w:iCs/>
          <w:color w:val="2E74B5" w:themeColor="accent1" w:themeShade="BF"/>
        </w:rPr>
        <w:t>,</w:t>
      </w:r>
      <w:r w:rsidRPr="007F6B58">
        <w:rPr>
          <w:i/>
          <w:iCs/>
          <w:color w:val="2E74B5" w:themeColor="accent1" w:themeShade="BF"/>
        </w:rPr>
        <w:t xml:space="preserve"> and mixed land (</w:t>
      </w:r>
      <w:r w:rsidR="00CC0E54" w:rsidRPr="007F6B58">
        <w:rPr>
          <w:i/>
          <w:iCs/>
          <w:color w:val="2E74B5" w:themeColor="accent1" w:themeShade="BF"/>
        </w:rPr>
        <w:t>e.g.</w:t>
      </w:r>
      <w:r w:rsidRPr="007F6B58">
        <w:rPr>
          <w:i/>
          <w:iCs/>
          <w:color w:val="2E74B5" w:themeColor="accent1" w:themeShade="BF"/>
        </w:rPr>
        <w:t xml:space="preserve"> </w:t>
      </w:r>
      <w:r w:rsidR="004339CC" w:rsidRPr="007F6B58">
        <w:rPr>
          <w:i/>
          <w:iCs/>
          <w:color w:val="2E74B5" w:themeColor="accent1" w:themeShade="BF"/>
        </w:rPr>
        <w:t xml:space="preserve">from </w:t>
      </w:r>
      <w:r w:rsidRPr="007F6B58">
        <w:rPr>
          <w:i/>
          <w:iCs/>
          <w:color w:val="2E74B5" w:themeColor="accent1" w:themeShade="BF"/>
        </w:rPr>
        <w:t>business, trade, manufacturing, industry, pension, remittances</w:t>
      </w:r>
      <w:r w:rsidR="004339CC" w:rsidRPr="007F6B58">
        <w:rPr>
          <w:i/>
          <w:iCs/>
          <w:color w:val="2E74B5" w:themeColor="accent1" w:themeShade="BF"/>
        </w:rPr>
        <w:t>)</w:t>
      </w:r>
      <w:r w:rsidR="004F7228" w:rsidRPr="007F6B58">
        <w:rPr>
          <w:i/>
          <w:iCs/>
          <w:color w:val="2E74B5" w:themeColor="accent1" w:themeShade="BF"/>
        </w:rPr>
        <w:t>.</w:t>
      </w:r>
    </w:p>
    <w:p w14:paraId="73DE1B47" w14:textId="3BDE0433" w:rsidR="00A81ACF" w:rsidRPr="007F6B58" w:rsidRDefault="00A81ACF" w:rsidP="00A81ACF">
      <w:pPr>
        <w:spacing w:after="120"/>
        <w:rPr>
          <w:i/>
          <w:iCs/>
          <w:color w:val="2E74B5" w:themeColor="accent1" w:themeShade="BF"/>
        </w:rPr>
      </w:pPr>
      <w:r w:rsidRPr="007F6B58">
        <w:rPr>
          <w:b/>
          <w:bCs/>
          <w:i/>
          <w:iCs/>
          <w:color w:val="2E74B5" w:themeColor="accent1" w:themeShade="BF"/>
          <w:vertAlign w:val="superscript"/>
        </w:rPr>
        <w:t>2</w:t>
      </w:r>
      <w:r w:rsidRPr="007F6B58">
        <w:rPr>
          <w:b/>
          <w:bCs/>
          <w:i/>
          <w:iCs/>
          <w:color w:val="2E74B5" w:themeColor="accent1" w:themeShade="BF"/>
        </w:rPr>
        <w:t xml:space="preserve"> Relative level of wealth</w:t>
      </w:r>
      <w:r w:rsidRPr="007F6B58">
        <w:rPr>
          <w:bCs/>
          <w:i/>
          <w:iCs/>
          <w:color w:val="2E74B5" w:themeColor="accent1" w:themeShade="BF"/>
        </w:rPr>
        <w:t xml:space="preserve">: </w:t>
      </w:r>
      <w:r w:rsidR="004F7228" w:rsidRPr="007F6B58">
        <w:rPr>
          <w:i/>
          <w:iCs/>
          <w:color w:val="2E74B5" w:themeColor="accent1" w:themeShade="BF"/>
        </w:rPr>
        <w:t>U</w:t>
      </w:r>
      <w:r w:rsidR="004339CC" w:rsidRPr="007F6B58">
        <w:rPr>
          <w:i/>
          <w:iCs/>
          <w:color w:val="2E74B5" w:themeColor="accent1" w:themeShade="BF"/>
        </w:rPr>
        <w:t xml:space="preserve">se </w:t>
      </w:r>
      <w:r w:rsidRPr="007F6B58">
        <w:rPr>
          <w:i/>
          <w:iCs/>
          <w:color w:val="2E74B5" w:themeColor="accent1" w:themeShade="BF"/>
        </w:rPr>
        <w:t>local ins</w:t>
      </w:r>
      <w:r w:rsidR="004339CC" w:rsidRPr="007F6B58">
        <w:rPr>
          <w:i/>
          <w:iCs/>
          <w:color w:val="2E74B5" w:themeColor="accent1" w:themeShade="BF"/>
        </w:rPr>
        <w:t>tead of international standards</w:t>
      </w:r>
      <w:r w:rsidR="004F7228" w:rsidRPr="007F6B58">
        <w:rPr>
          <w:i/>
          <w:iCs/>
          <w:color w:val="2E74B5" w:themeColor="accent1" w:themeShade="BF"/>
        </w:rPr>
        <w:t>.</w:t>
      </w:r>
    </w:p>
    <w:p w14:paraId="2E8067F3" w14:textId="281581B8" w:rsidR="004F7228" w:rsidRPr="007F6B58" w:rsidRDefault="00A81ACF" w:rsidP="00175FA4">
      <w:pPr>
        <w:spacing w:after="120"/>
        <w:rPr>
          <w:i/>
          <w:iCs/>
          <w:color w:val="2E74B5" w:themeColor="accent1" w:themeShade="BF"/>
        </w:rPr>
      </w:pPr>
      <w:r w:rsidRPr="007F6B58">
        <w:rPr>
          <w:b/>
          <w:i/>
          <w:iCs/>
          <w:color w:val="2E74B5" w:themeColor="accent1" w:themeShade="BF"/>
          <w:vertAlign w:val="superscript"/>
        </w:rPr>
        <w:t>3</w:t>
      </w:r>
      <w:r w:rsidRPr="007F6B58">
        <w:rPr>
          <w:b/>
          <w:i/>
          <w:iCs/>
          <w:color w:val="2E74B5" w:themeColor="accent1" w:themeShade="BF"/>
        </w:rPr>
        <w:t xml:space="preserve"> </w:t>
      </w:r>
      <w:r w:rsidR="004F7228" w:rsidRPr="007F6B58">
        <w:rPr>
          <w:b/>
          <w:i/>
          <w:iCs/>
          <w:color w:val="2E74B5" w:themeColor="accent1" w:themeShade="BF"/>
        </w:rPr>
        <w:t>Individuals or groups</w:t>
      </w:r>
      <w:r w:rsidR="004F7228" w:rsidRPr="007F6B58">
        <w:rPr>
          <w:i/>
          <w:iCs/>
          <w:color w:val="2E74B5" w:themeColor="accent1" w:themeShade="BF"/>
        </w:rPr>
        <w:t>: Indicate if land users apply the technology as individuals or as members of a specific group/ company.</w:t>
      </w:r>
    </w:p>
    <w:p w14:paraId="2AC9679C" w14:textId="225A1514" w:rsidR="00996AFF" w:rsidRPr="007F6B58" w:rsidRDefault="004F7228" w:rsidP="00175FA4">
      <w:pPr>
        <w:spacing w:after="120"/>
        <w:rPr>
          <w:b/>
          <w:bCs/>
          <w:i/>
          <w:iCs/>
          <w:color w:val="2E74B5" w:themeColor="accent1" w:themeShade="BF"/>
        </w:rPr>
      </w:pPr>
      <w:r w:rsidRPr="007F6B58">
        <w:rPr>
          <w:i/>
          <w:iCs/>
          <w:color w:val="2E74B5" w:themeColor="accent1" w:themeShade="BF"/>
          <w:vertAlign w:val="superscript"/>
        </w:rPr>
        <w:t>4</w:t>
      </w:r>
      <w:r w:rsidR="009C153A" w:rsidRPr="007F6B58">
        <w:rPr>
          <w:b/>
          <w:i/>
          <w:iCs/>
          <w:color w:val="2E74B5" w:themeColor="accent1" w:themeShade="BF"/>
        </w:rPr>
        <w:t>Gender</w:t>
      </w:r>
      <w:r w:rsidR="009C153A" w:rsidRPr="007F6B58">
        <w:rPr>
          <w:i/>
          <w:iCs/>
          <w:color w:val="2E74B5" w:themeColor="accent1" w:themeShade="BF"/>
        </w:rPr>
        <w:t xml:space="preserve">: </w:t>
      </w:r>
      <w:r w:rsidR="00A81ACF" w:rsidRPr="007F6B58">
        <w:rPr>
          <w:i/>
          <w:iCs/>
          <w:color w:val="2E74B5" w:themeColor="accent1" w:themeShade="BF"/>
        </w:rPr>
        <w:t>Indicate gender of persons using the land</w:t>
      </w:r>
      <w:bookmarkEnd w:id="131"/>
      <w:bookmarkEnd w:id="132"/>
      <w:bookmarkEnd w:id="133"/>
      <w:bookmarkEnd w:id="134"/>
      <w:bookmarkEnd w:id="135"/>
      <w:bookmarkEnd w:id="136"/>
      <w:bookmarkEnd w:id="137"/>
      <w:bookmarkEnd w:id="138"/>
      <w:bookmarkEnd w:id="139"/>
      <w:bookmarkEnd w:id="140"/>
      <w:r w:rsidRPr="007F6B58">
        <w:rPr>
          <w:i/>
          <w:iCs/>
          <w:color w:val="2E74B5" w:themeColor="accent1" w:themeShade="BF"/>
        </w:rPr>
        <w:t>.</w:t>
      </w:r>
    </w:p>
    <w:p w14:paraId="0B98860B" w14:textId="13F809EA" w:rsidR="00A81ACF" w:rsidRPr="007F6B58" w:rsidRDefault="004A13C9" w:rsidP="00A81ACF">
      <w:pPr>
        <w:tabs>
          <w:tab w:val="right" w:leader="dot" w:pos="9468"/>
        </w:tabs>
        <w:spacing w:before="120"/>
      </w:pPr>
      <w:r w:rsidRPr="007F6B58">
        <w:t>Indicate other relevant characterist</w:t>
      </w:r>
      <w:bookmarkStart w:id="141" w:name="_Toc449121971"/>
      <w:r w:rsidRPr="007F6B58">
        <w:t>ics of the land users</w:t>
      </w:r>
      <w:r w:rsidR="003057E7" w:rsidRPr="007F6B58">
        <w:t xml:space="preserve"> (e.g. migration, population density, etc.)</w:t>
      </w:r>
      <w:r w:rsidR="00A81ACF" w:rsidRPr="007F6B58">
        <w:t xml:space="preserve">: </w:t>
      </w:r>
      <w:r w:rsidR="00A81ACF" w:rsidRPr="007F6B58">
        <w:tab/>
      </w:r>
    </w:p>
    <w:p w14:paraId="755B1A93" w14:textId="77777777" w:rsidR="00A81ACF" w:rsidRPr="007F6B58" w:rsidRDefault="00A81ACF" w:rsidP="00996AFF">
      <w:pPr>
        <w:tabs>
          <w:tab w:val="right" w:leader="dot" w:pos="9468"/>
        </w:tabs>
        <w:spacing w:before="120"/>
      </w:pPr>
      <w:r w:rsidRPr="007F6B58">
        <w:tab/>
      </w:r>
    </w:p>
    <w:p w14:paraId="43177DA7" w14:textId="77777777" w:rsidR="00996AFF" w:rsidRPr="007F6B58" w:rsidRDefault="00996AFF" w:rsidP="00A81ACF"/>
    <w:p w14:paraId="1351EAA9" w14:textId="47DDE6B4" w:rsidR="00A81ACF" w:rsidRPr="007F6B58" w:rsidRDefault="00FF6528" w:rsidP="00A81ACF">
      <w:pPr>
        <w:pStyle w:val="Titel4"/>
        <w:tabs>
          <w:tab w:val="clear" w:pos="709"/>
          <w:tab w:val="right" w:leader="dot" w:pos="9072"/>
        </w:tabs>
        <w:spacing w:before="60" w:after="0"/>
        <w:ind w:left="0" w:firstLine="0"/>
      </w:pPr>
      <w:bookmarkStart w:id="142" w:name="_Toc449121972"/>
      <w:bookmarkEnd w:id="141"/>
      <w:r w:rsidRPr="007F6B58">
        <w:rPr>
          <w:noProof/>
          <w:lang w:eastAsia="en-GB"/>
        </w:rPr>
        <w:drawing>
          <wp:anchor distT="0" distB="0" distL="114300" distR="114300" simplePos="0" relativeHeight="251870208" behindDoc="0" locked="0" layoutInCell="1" allowOverlap="1" wp14:anchorId="7927EEBE" wp14:editId="4D5E2379">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8E17F5D" w14:textId="368E9069" w:rsidR="00771F00" w:rsidRPr="007F6B58" w:rsidRDefault="00771F00" w:rsidP="00771F00">
      <w:pPr>
        <w:pStyle w:val="Heading2"/>
      </w:pPr>
      <w:bookmarkStart w:id="143" w:name="_Toc22472462"/>
      <w:r w:rsidRPr="007F6B58">
        <w:rPr>
          <w:rFonts w:cs="Times New Roman"/>
        </w:rPr>
        <w:t xml:space="preserve">Average </w:t>
      </w:r>
      <w:r w:rsidRPr="007F6B58">
        <w:t>area of land owned</w:t>
      </w:r>
      <w:r w:rsidR="00AA16F0" w:rsidRPr="007F6B58">
        <w:t>,</w:t>
      </w:r>
      <w:r w:rsidRPr="007F6B58">
        <w:t xml:space="preserve"> leased</w:t>
      </w:r>
      <w:r w:rsidR="00AA16F0" w:rsidRPr="007F6B58">
        <w:t xml:space="preserve"> or used (with user rights)</w:t>
      </w:r>
      <w:r w:rsidRPr="007F6B58">
        <w:t xml:space="preserve"> by land users applying the Technology</w:t>
      </w:r>
      <w:bookmarkEnd w:id="143"/>
      <w:r w:rsidRPr="007F6B58">
        <w:t xml:space="preserve"> </w:t>
      </w:r>
    </w:p>
    <w:p w14:paraId="7FC01AF3" w14:textId="367DC766" w:rsidR="00771F00" w:rsidRPr="007F6B58" w:rsidRDefault="00771F00" w:rsidP="00771F00">
      <w:pPr>
        <w:spacing w:before="60"/>
        <w:rPr>
          <w:i/>
          <w:color w:val="2E74B5" w:themeColor="accent1" w:themeShade="BF"/>
        </w:rPr>
      </w:pPr>
      <w:r w:rsidRPr="007F6B58">
        <w:rPr>
          <w:i/>
          <w:color w:val="2E74B5" w:themeColor="accent1" w:themeShade="BF"/>
        </w:rPr>
        <w:t xml:space="preserve">Indicate the total area owned or leased by land users, including land </w:t>
      </w:r>
      <w:r w:rsidR="00C61CBB" w:rsidRPr="007F6B58">
        <w:rPr>
          <w:i/>
          <w:color w:val="2E74B5" w:themeColor="accent1" w:themeShade="BF"/>
        </w:rPr>
        <w:t xml:space="preserve">on which </w:t>
      </w:r>
      <w:r w:rsidRPr="007F6B58">
        <w:rPr>
          <w:i/>
          <w:color w:val="2E74B5" w:themeColor="accent1" w:themeShade="BF"/>
        </w:rPr>
        <w:t xml:space="preserve">no Technology is applied. </w:t>
      </w:r>
      <w:r w:rsidR="00C61CBB" w:rsidRPr="007F6B58">
        <w:rPr>
          <w:i/>
          <w:color w:val="2E74B5" w:themeColor="accent1" w:themeShade="BF"/>
        </w:rPr>
        <w:t xml:space="preserve">Tick no more than </w:t>
      </w:r>
      <w:r w:rsidRPr="007F6B58">
        <w:rPr>
          <w:i/>
          <w:color w:val="2E74B5" w:themeColor="accent1" w:themeShade="BF"/>
        </w:rPr>
        <w:t>two answers per question.</w:t>
      </w:r>
    </w:p>
    <w:p w14:paraId="07D6CED9" w14:textId="63FEC88D" w:rsidR="00771F00" w:rsidRPr="007F6B58" w:rsidRDefault="00771F00" w:rsidP="00771F00">
      <w:pPr>
        <w:rPr>
          <w:i/>
          <w:color w:val="2E74B5" w:themeColor="accent1" w:themeShade="BF"/>
          <w:sz w:val="18"/>
          <w:szCs w:val="18"/>
        </w:rPr>
      </w:pPr>
    </w:p>
    <w:tbl>
      <w:tblPr>
        <w:tblW w:w="9155" w:type="dxa"/>
        <w:tblLayout w:type="fixed"/>
        <w:tblCellMar>
          <w:left w:w="0" w:type="dxa"/>
        </w:tblCellMar>
        <w:tblLook w:val="0000" w:firstRow="0" w:lastRow="0" w:firstColumn="0" w:lastColumn="0" w:noHBand="0" w:noVBand="0"/>
      </w:tblPr>
      <w:tblGrid>
        <w:gridCol w:w="2566"/>
        <w:gridCol w:w="992"/>
        <w:gridCol w:w="5597"/>
      </w:tblGrid>
      <w:tr w:rsidR="00771F00" w:rsidRPr="007F6B58" w14:paraId="1B46FF2A" w14:textId="77777777" w:rsidTr="00771F00">
        <w:tc>
          <w:tcPr>
            <w:tcW w:w="2566" w:type="dxa"/>
          </w:tcPr>
          <w:p w14:paraId="56CA03F7" w14:textId="77777777" w:rsidR="00771F00" w:rsidRPr="007F6B58" w:rsidRDefault="00771F00" w:rsidP="00771F00">
            <w:r w:rsidRPr="007F6B58">
              <w:rPr>
                <w:spacing w:val="-3"/>
                <w:sz w:val="28"/>
              </w:rPr>
              <w:sym w:font="Wingdings 2" w:char="F030"/>
            </w:r>
            <w:r w:rsidRPr="007F6B58">
              <w:t xml:space="preserve">  &lt; 0.5 ha</w:t>
            </w:r>
          </w:p>
        </w:tc>
        <w:tc>
          <w:tcPr>
            <w:tcW w:w="992" w:type="dxa"/>
          </w:tcPr>
          <w:p w14:paraId="1F071038" w14:textId="77777777" w:rsidR="00771F00" w:rsidRPr="007F6B58" w:rsidRDefault="00771F00" w:rsidP="00771F00"/>
        </w:tc>
        <w:tc>
          <w:tcPr>
            <w:tcW w:w="5597" w:type="dxa"/>
          </w:tcPr>
          <w:p w14:paraId="6D0606FD" w14:textId="77777777" w:rsidR="00771F00" w:rsidRPr="007F6B58" w:rsidRDefault="00771F00" w:rsidP="00771F00">
            <w:pPr>
              <w:tabs>
                <w:tab w:val="right" w:leader="dot" w:pos="5387"/>
                <w:tab w:val="right" w:leader="dot" w:pos="9072"/>
              </w:tabs>
            </w:pPr>
          </w:p>
        </w:tc>
      </w:tr>
      <w:tr w:rsidR="00771F00" w:rsidRPr="007F6B58" w14:paraId="319323E8" w14:textId="77777777" w:rsidTr="00771F00">
        <w:tc>
          <w:tcPr>
            <w:tcW w:w="2566" w:type="dxa"/>
          </w:tcPr>
          <w:p w14:paraId="0DB7AD6D" w14:textId="77777777" w:rsidR="00771F00" w:rsidRPr="007F6B58" w:rsidRDefault="00771F00" w:rsidP="00771F00">
            <w:r w:rsidRPr="007F6B58">
              <w:rPr>
                <w:spacing w:val="-3"/>
                <w:sz w:val="28"/>
              </w:rPr>
              <w:sym w:font="Wingdings 2" w:char="F030"/>
            </w:r>
            <w:r w:rsidRPr="007F6B58">
              <w:t xml:space="preserve">  0.5-1 ha</w:t>
            </w:r>
          </w:p>
        </w:tc>
        <w:tc>
          <w:tcPr>
            <w:tcW w:w="992" w:type="dxa"/>
          </w:tcPr>
          <w:p w14:paraId="5A84E6CB" w14:textId="77777777" w:rsidR="00771F00" w:rsidRPr="007F6B58" w:rsidRDefault="00771F00" w:rsidP="00771F00"/>
        </w:tc>
        <w:tc>
          <w:tcPr>
            <w:tcW w:w="5597" w:type="dxa"/>
          </w:tcPr>
          <w:p w14:paraId="3796DC6D" w14:textId="77777777" w:rsidR="00771F00" w:rsidRPr="007F6B58" w:rsidRDefault="00771F00" w:rsidP="00771F00">
            <w:pPr>
              <w:tabs>
                <w:tab w:val="right" w:leader="dot" w:pos="5387"/>
                <w:tab w:val="right" w:leader="dot" w:pos="9072"/>
              </w:tabs>
            </w:pPr>
            <w:r w:rsidRPr="007F6B58">
              <w:rPr>
                <w:b/>
                <w:noProof/>
                <w:lang w:eastAsia="en-GB"/>
              </w:rPr>
              <mc:AlternateContent>
                <mc:Choice Requires="wps">
                  <w:drawing>
                    <wp:anchor distT="0" distB="0" distL="114300" distR="114300" simplePos="0" relativeHeight="251975680" behindDoc="0" locked="0" layoutInCell="1" allowOverlap="1" wp14:anchorId="4F471819" wp14:editId="7574563D">
                      <wp:simplePos x="0" y="0"/>
                      <wp:positionH relativeFrom="column">
                        <wp:posOffset>-828040</wp:posOffset>
                      </wp:positionH>
                      <wp:positionV relativeFrom="paragraph">
                        <wp:posOffset>41910</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071D537D" w14:textId="77777777" w:rsidR="00DB6E4E" w:rsidRDefault="00DB6E4E" w:rsidP="00771F00">
                                  <w:pPr>
                                    <w:pStyle w:val="Titel4"/>
                                    <w:tabs>
                                      <w:tab w:val="clear" w:pos="709"/>
                                      <w:tab w:val="right" w:leader="dot" w:pos="9498"/>
                                    </w:tabs>
                                    <w:spacing w:before="60" w:after="0"/>
                                    <w:ind w:left="0" w:firstLine="0"/>
                                    <w:rPr>
                                      <w:b w:val="0"/>
                                    </w:rPr>
                                  </w:pPr>
                                  <w:r>
                                    <w:rPr>
                                      <w:b w:val="0"/>
                                    </w:rPr>
                                    <w:t>Is this considered small-, medium- or large-scale (referring to local context)?</w:t>
                                  </w:r>
                                </w:p>
                                <w:p w14:paraId="0B189AD6" w14:textId="77777777" w:rsidR="00DB6E4E" w:rsidRPr="00D67FBA" w:rsidRDefault="00DB6E4E" w:rsidP="00771F00">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77777777"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71819" id="_x0000_s1034" type="#_x0000_t202" style="position:absolute;margin-left:-65.2pt;margin-top:3.3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" stroked="f">
                      <v:textbox>
                        <w:txbxContent>
                          <w:p w14:paraId="071D537D" w14:textId="77777777" w:rsidR="00DB6E4E" w:rsidRDefault="00DB6E4E" w:rsidP="00771F00">
                            <w:pPr>
                              <w:pStyle w:val="Titel4"/>
                              <w:tabs>
                                <w:tab w:val="clear" w:pos="709"/>
                                <w:tab w:val="right" w:leader="dot" w:pos="9498"/>
                              </w:tabs>
                              <w:spacing w:before="60" w:after="0"/>
                              <w:ind w:left="0" w:firstLine="0"/>
                              <w:rPr>
                                <w:b w:val="0"/>
                              </w:rPr>
                            </w:pPr>
                            <w:r>
                              <w:rPr>
                                <w:b w:val="0"/>
                              </w:rPr>
                              <w:t>Is this considered small-, medium- or large-scale (referring to local context)?</w:t>
                            </w:r>
                          </w:p>
                          <w:p w14:paraId="0B189AD6" w14:textId="77777777" w:rsidR="00DB6E4E" w:rsidRPr="00D67FBA" w:rsidRDefault="00DB6E4E" w:rsidP="00771F00">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77777777"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v:textbox>
                    </v:shape>
                  </w:pict>
                </mc:Fallback>
              </mc:AlternateContent>
            </w:r>
          </w:p>
        </w:tc>
      </w:tr>
      <w:tr w:rsidR="00771F00" w:rsidRPr="007F6B58" w14:paraId="5C7C9592" w14:textId="77777777" w:rsidTr="00771F00">
        <w:tc>
          <w:tcPr>
            <w:tcW w:w="2566" w:type="dxa"/>
          </w:tcPr>
          <w:p w14:paraId="74D53ABE" w14:textId="77777777" w:rsidR="00771F00" w:rsidRPr="007F6B58" w:rsidRDefault="00771F00" w:rsidP="00771F00">
            <w:r w:rsidRPr="007F6B58">
              <w:rPr>
                <w:spacing w:val="-3"/>
                <w:sz w:val="28"/>
              </w:rPr>
              <w:sym w:font="Wingdings 2" w:char="F030"/>
            </w:r>
            <w:r w:rsidRPr="007F6B58">
              <w:t xml:space="preserve">  1-2 ha</w:t>
            </w:r>
          </w:p>
        </w:tc>
        <w:tc>
          <w:tcPr>
            <w:tcW w:w="992" w:type="dxa"/>
          </w:tcPr>
          <w:p w14:paraId="333B8575" w14:textId="77777777" w:rsidR="00771F00" w:rsidRPr="007F6B58" w:rsidRDefault="00771F00" w:rsidP="00771F00"/>
        </w:tc>
        <w:tc>
          <w:tcPr>
            <w:tcW w:w="5597" w:type="dxa"/>
          </w:tcPr>
          <w:p w14:paraId="0D7BABDA" w14:textId="77777777" w:rsidR="00771F00" w:rsidRPr="007F6B58" w:rsidRDefault="00771F00" w:rsidP="00771F00">
            <w:pPr>
              <w:tabs>
                <w:tab w:val="right" w:leader="dot" w:pos="5387"/>
                <w:tab w:val="right" w:leader="dot" w:pos="9072"/>
              </w:tabs>
            </w:pPr>
          </w:p>
        </w:tc>
      </w:tr>
      <w:tr w:rsidR="00771F00" w:rsidRPr="007F6B58" w14:paraId="26737AD5" w14:textId="77777777" w:rsidTr="00771F00">
        <w:tc>
          <w:tcPr>
            <w:tcW w:w="2566" w:type="dxa"/>
          </w:tcPr>
          <w:p w14:paraId="3282F7E7" w14:textId="77777777" w:rsidR="00771F00" w:rsidRPr="007F6B58" w:rsidRDefault="00771F00" w:rsidP="00771F00">
            <w:r w:rsidRPr="007F6B58">
              <w:rPr>
                <w:spacing w:val="-3"/>
                <w:sz w:val="28"/>
              </w:rPr>
              <w:sym w:font="Wingdings 2" w:char="F030"/>
            </w:r>
            <w:r w:rsidRPr="007F6B58">
              <w:t xml:space="preserve">  2-5 ha</w:t>
            </w:r>
          </w:p>
        </w:tc>
        <w:tc>
          <w:tcPr>
            <w:tcW w:w="992" w:type="dxa"/>
          </w:tcPr>
          <w:p w14:paraId="656D280A" w14:textId="77777777" w:rsidR="00771F00" w:rsidRPr="007F6B58" w:rsidRDefault="00771F00" w:rsidP="00771F00"/>
        </w:tc>
        <w:tc>
          <w:tcPr>
            <w:tcW w:w="5597" w:type="dxa"/>
          </w:tcPr>
          <w:p w14:paraId="27A600A5" w14:textId="77777777" w:rsidR="00771F00" w:rsidRPr="007F6B58" w:rsidRDefault="00771F00" w:rsidP="00771F00">
            <w:pPr>
              <w:tabs>
                <w:tab w:val="right" w:leader="dot" w:pos="5387"/>
                <w:tab w:val="right" w:leader="dot" w:pos="9072"/>
              </w:tabs>
            </w:pPr>
          </w:p>
        </w:tc>
      </w:tr>
      <w:tr w:rsidR="00771F00" w:rsidRPr="007F6B58" w14:paraId="02ED471C" w14:textId="77777777" w:rsidTr="00771F00">
        <w:tc>
          <w:tcPr>
            <w:tcW w:w="2566" w:type="dxa"/>
          </w:tcPr>
          <w:p w14:paraId="373BFC65" w14:textId="77777777" w:rsidR="00771F00" w:rsidRPr="007F6B58" w:rsidRDefault="00771F00" w:rsidP="00771F00">
            <w:r w:rsidRPr="007F6B58">
              <w:rPr>
                <w:spacing w:val="-3"/>
                <w:sz w:val="28"/>
              </w:rPr>
              <w:sym w:font="Wingdings 2" w:char="F030"/>
            </w:r>
            <w:r w:rsidRPr="007F6B58">
              <w:t xml:space="preserve">  5-15 ha</w:t>
            </w:r>
          </w:p>
        </w:tc>
        <w:tc>
          <w:tcPr>
            <w:tcW w:w="992" w:type="dxa"/>
          </w:tcPr>
          <w:p w14:paraId="134E7F51" w14:textId="77777777" w:rsidR="00771F00" w:rsidRPr="007F6B58" w:rsidRDefault="00771F00" w:rsidP="00771F00"/>
        </w:tc>
        <w:tc>
          <w:tcPr>
            <w:tcW w:w="5597" w:type="dxa"/>
          </w:tcPr>
          <w:p w14:paraId="45770AFC" w14:textId="77777777" w:rsidR="00771F00" w:rsidRPr="007F6B58" w:rsidRDefault="00771F00" w:rsidP="00771F00">
            <w:pPr>
              <w:tabs>
                <w:tab w:val="right" w:leader="dot" w:pos="5387"/>
                <w:tab w:val="right" w:leader="dot" w:pos="9072"/>
              </w:tabs>
            </w:pPr>
          </w:p>
        </w:tc>
      </w:tr>
      <w:tr w:rsidR="00771F00" w:rsidRPr="007F6B58" w14:paraId="0C8F02D4" w14:textId="77777777" w:rsidTr="00771F00">
        <w:tc>
          <w:tcPr>
            <w:tcW w:w="2566" w:type="dxa"/>
          </w:tcPr>
          <w:p w14:paraId="63CD9D50" w14:textId="77777777" w:rsidR="00771F00" w:rsidRPr="007F6B58" w:rsidRDefault="00771F00" w:rsidP="00771F00">
            <w:r w:rsidRPr="007F6B58">
              <w:rPr>
                <w:spacing w:val="-3"/>
                <w:sz w:val="28"/>
              </w:rPr>
              <w:sym w:font="Wingdings 2" w:char="F030"/>
            </w:r>
            <w:r w:rsidRPr="007F6B58">
              <w:t xml:space="preserve">  15-50 ha</w:t>
            </w:r>
          </w:p>
        </w:tc>
        <w:tc>
          <w:tcPr>
            <w:tcW w:w="992" w:type="dxa"/>
          </w:tcPr>
          <w:p w14:paraId="62190358" w14:textId="77777777" w:rsidR="00771F00" w:rsidRPr="007F6B58" w:rsidRDefault="00771F00" w:rsidP="00771F00"/>
        </w:tc>
        <w:tc>
          <w:tcPr>
            <w:tcW w:w="5597" w:type="dxa"/>
          </w:tcPr>
          <w:p w14:paraId="74A22C6B" w14:textId="77777777" w:rsidR="00771F00" w:rsidRPr="007F6B58" w:rsidRDefault="00771F00" w:rsidP="00771F00">
            <w:pPr>
              <w:tabs>
                <w:tab w:val="right" w:leader="dot" w:pos="5387"/>
                <w:tab w:val="right" w:leader="dot" w:pos="9072"/>
              </w:tabs>
            </w:pPr>
          </w:p>
        </w:tc>
      </w:tr>
      <w:tr w:rsidR="00771F00" w:rsidRPr="007F6B58" w14:paraId="1C752B58" w14:textId="77777777" w:rsidTr="00771F00">
        <w:tc>
          <w:tcPr>
            <w:tcW w:w="2566" w:type="dxa"/>
          </w:tcPr>
          <w:p w14:paraId="656C3F87" w14:textId="77777777" w:rsidR="00771F00" w:rsidRPr="007F6B58" w:rsidRDefault="00771F00" w:rsidP="00771F00">
            <w:r w:rsidRPr="007F6B58">
              <w:rPr>
                <w:spacing w:val="-3"/>
                <w:sz w:val="28"/>
              </w:rPr>
              <w:sym w:font="Wingdings 2" w:char="F030"/>
            </w:r>
            <w:r w:rsidRPr="007F6B58">
              <w:t xml:space="preserve">  50-100 ha</w:t>
            </w:r>
          </w:p>
        </w:tc>
        <w:tc>
          <w:tcPr>
            <w:tcW w:w="992" w:type="dxa"/>
          </w:tcPr>
          <w:p w14:paraId="04CE06F2" w14:textId="77777777" w:rsidR="00771F00" w:rsidRPr="007F6B58" w:rsidRDefault="00771F00" w:rsidP="00771F00"/>
        </w:tc>
        <w:tc>
          <w:tcPr>
            <w:tcW w:w="5597" w:type="dxa"/>
          </w:tcPr>
          <w:p w14:paraId="6EED30C7" w14:textId="77777777" w:rsidR="00771F00" w:rsidRPr="007F6B58" w:rsidRDefault="00771F00" w:rsidP="00771F00">
            <w:pPr>
              <w:tabs>
                <w:tab w:val="right" w:leader="dot" w:pos="5387"/>
                <w:tab w:val="right" w:leader="dot" w:pos="9072"/>
              </w:tabs>
            </w:pPr>
          </w:p>
        </w:tc>
      </w:tr>
      <w:tr w:rsidR="00771F00" w:rsidRPr="007F6B58" w14:paraId="07A55CC5" w14:textId="77777777" w:rsidTr="00771F00">
        <w:tc>
          <w:tcPr>
            <w:tcW w:w="2566" w:type="dxa"/>
          </w:tcPr>
          <w:p w14:paraId="560C9BEB" w14:textId="77777777" w:rsidR="00771F00" w:rsidRPr="007F6B58" w:rsidRDefault="00771F00" w:rsidP="00771F00">
            <w:r w:rsidRPr="007F6B58">
              <w:rPr>
                <w:spacing w:val="-3"/>
                <w:sz w:val="28"/>
              </w:rPr>
              <w:sym w:font="Wingdings 2" w:char="F030"/>
            </w:r>
            <w:r w:rsidRPr="007F6B58">
              <w:t xml:space="preserve">  100-500 ha</w:t>
            </w:r>
          </w:p>
        </w:tc>
        <w:tc>
          <w:tcPr>
            <w:tcW w:w="992" w:type="dxa"/>
          </w:tcPr>
          <w:p w14:paraId="3CC6751E" w14:textId="77777777" w:rsidR="00771F00" w:rsidRPr="007F6B58" w:rsidRDefault="00771F00" w:rsidP="00771F00"/>
        </w:tc>
        <w:tc>
          <w:tcPr>
            <w:tcW w:w="5597" w:type="dxa"/>
          </w:tcPr>
          <w:p w14:paraId="2487C536" w14:textId="77777777" w:rsidR="00771F00" w:rsidRPr="007F6B58" w:rsidRDefault="00771F00" w:rsidP="00771F00">
            <w:pPr>
              <w:tabs>
                <w:tab w:val="right" w:leader="dot" w:pos="5387"/>
                <w:tab w:val="right" w:leader="dot" w:pos="9072"/>
              </w:tabs>
            </w:pPr>
          </w:p>
        </w:tc>
      </w:tr>
      <w:tr w:rsidR="00771F00" w:rsidRPr="007F6B58" w14:paraId="710F786D" w14:textId="77777777" w:rsidTr="00771F00">
        <w:tc>
          <w:tcPr>
            <w:tcW w:w="2566" w:type="dxa"/>
          </w:tcPr>
          <w:p w14:paraId="6DE4B539" w14:textId="77777777" w:rsidR="00771F00" w:rsidRPr="007F6B58" w:rsidRDefault="00771F00" w:rsidP="00771F00">
            <w:r w:rsidRPr="007F6B58">
              <w:rPr>
                <w:spacing w:val="-3"/>
                <w:sz w:val="28"/>
              </w:rPr>
              <w:sym w:font="Wingdings 2" w:char="F030"/>
            </w:r>
            <w:r w:rsidRPr="007F6B58">
              <w:t xml:space="preserve">  500-1,000 ha</w:t>
            </w:r>
          </w:p>
        </w:tc>
        <w:tc>
          <w:tcPr>
            <w:tcW w:w="992" w:type="dxa"/>
          </w:tcPr>
          <w:p w14:paraId="7A094CBB" w14:textId="77777777" w:rsidR="00771F00" w:rsidRPr="007F6B58" w:rsidRDefault="00771F00" w:rsidP="00771F00"/>
        </w:tc>
        <w:tc>
          <w:tcPr>
            <w:tcW w:w="5597" w:type="dxa"/>
          </w:tcPr>
          <w:p w14:paraId="51D19A0B" w14:textId="77777777" w:rsidR="00771F00" w:rsidRPr="007F6B58" w:rsidRDefault="00771F00" w:rsidP="00771F00">
            <w:pPr>
              <w:pStyle w:val="FootnoteText"/>
              <w:tabs>
                <w:tab w:val="right" w:leader="dot" w:pos="5387"/>
                <w:tab w:val="right" w:leader="dot" w:pos="9072"/>
              </w:tabs>
            </w:pPr>
          </w:p>
        </w:tc>
      </w:tr>
      <w:tr w:rsidR="00771F00" w:rsidRPr="007F6B58" w14:paraId="7E571487" w14:textId="77777777" w:rsidTr="00771F00">
        <w:tc>
          <w:tcPr>
            <w:tcW w:w="2566" w:type="dxa"/>
          </w:tcPr>
          <w:p w14:paraId="798BE508" w14:textId="77777777" w:rsidR="00771F00" w:rsidRPr="007F6B58" w:rsidRDefault="00771F00" w:rsidP="00771F00">
            <w:r w:rsidRPr="007F6B58">
              <w:rPr>
                <w:spacing w:val="-3"/>
                <w:sz w:val="28"/>
              </w:rPr>
              <w:sym w:font="Wingdings 2" w:char="F030"/>
            </w:r>
            <w:r w:rsidRPr="007F6B58">
              <w:t xml:space="preserve">  1,000-10,000 ha</w:t>
            </w:r>
          </w:p>
        </w:tc>
        <w:tc>
          <w:tcPr>
            <w:tcW w:w="992" w:type="dxa"/>
          </w:tcPr>
          <w:p w14:paraId="06DE526E" w14:textId="77777777" w:rsidR="00771F00" w:rsidRPr="007F6B58" w:rsidRDefault="00771F00" w:rsidP="00771F00"/>
        </w:tc>
        <w:tc>
          <w:tcPr>
            <w:tcW w:w="5597" w:type="dxa"/>
          </w:tcPr>
          <w:p w14:paraId="1A0CF671" w14:textId="77777777" w:rsidR="00771F00" w:rsidRPr="007F6B58" w:rsidRDefault="00771F00" w:rsidP="00771F00">
            <w:pPr>
              <w:tabs>
                <w:tab w:val="right" w:leader="dot" w:pos="5387"/>
                <w:tab w:val="right" w:leader="dot" w:pos="9072"/>
              </w:tabs>
            </w:pPr>
          </w:p>
        </w:tc>
      </w:tr>
      <w:tr w:rsidR="00771F00" w:rsidRPr="007F6B58" w14:paraId="1AFBF733" w14:textId="77777777" w:rsidTr="00771F00">
        <w:tc>
          <w:tcPr>
            <w:tcW w:w="2566" w:type="dxa"/>
          </w:tcPr>
          <w:p w14:paraId="3161F99F" w14:textId="77777777" w:rsidR="00771F00" w:rsidRPr="007F6B58" w:rsidRDefault="00771F00" w:rsidP="00771F00">
            <w:r w:rsidRPr="007F6B58">
              <w:rPr>
                <w:spacing w:val="-3"/>
                <w:sz w:val="28"/>
              </w:rPr>
              <w:sym w:font="Wingdings 2" w:char="F030"/>
            </w:r>
            <w:r w:rsidRPr="007F6B58">
              <w:t xml:space="preserve">  &gt; 10,000 ha</w:t>
            </w:r>
          </w:p>
          <w:p w14:paraId="6DBB8A2F" w14:textId="75AAB801" w:rsidR="00771F00" w:rsidRPr="007F6B58" w:rsidRDefault="00771F00" w:rsidP="00771F00"/>
        </w:tc>
        <w:tc>
          <w:tcPr>
            <w:tcW w:w="992" w:type="dxa"/>
          </w:tcPr>
          <w:p w14:paraId="4EB112C0" w14:textId="77777777" w:rsidR="00771F00" w:rsidRPr="007F6B58" w:rsidRDefault="00771F00" w:rsidP="00771F00"/>
        </w:tc>
        <w:tc>
          <w:tcPr>
            <w:tcW w:w="5597" w:type="dxa"/>
          </w:tcPr>
          <w:p w14:paraId="7A293C51" w14:textId="77777777" w:rsidR="00771F00" w:rsidRPr="007F6B58" w:rsidRDefault="00771F00" w:rsidP="00771F00">
            <w:pPr>
              <w:tabs>
                <w:tab w:val="right" w:leader="dot" w:pos="5387"/>
                <w:tab w:val="right" w:leader="dot" w:pos="9072"/>
              </w:tabs>
            </w:pPr>
          </w:p>
        </w:tc>
      </w:tr>
    </w:tbl>
    <w:p w14:paraId="4D929C41" w14:textId="26E859BD" w:rsidR="00771F00" w:rsidRPr="007F6B58" w:rsidRDefault="00771F00" w:rsidP="00FE5C0E">
      <w:r w:rsidRPr="007F6B58">
        <w:rPr>
          <w:noProof/>
          <w:lang w:eastAsia="en-GB"/>
        </w:rPr>
        <w:drawing>
          <wp:anchor distT="0" distB="0" distL="114300" distR="114300" simplePos="0" relativeHeight="251977728" behindDoc="0" locked="0" layoutInCell="1" allowOverlap="1" wp14:anchorId="39EE72BF" wp14:editId="5808234A">
            <wp:simplePos x="0" y="0"/>
            <wp:positionH relativeFrom="column">
              <wp:posOffset>-361950</wp:posOffset>
            </wp:positionH>
            <wp:positionV relativeFrom="paragraph">
              <wp:posOffset>151765</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8A40CC4" w14:textId="3E35445A" w:rsidR="00A81ACF" w:rsidRPr="007F6B58" w:rsidRDefault="00CF3E94" w:rsidP="00CD2E1C">
      <w:pPr>
        <w:pStyle w:val="Heading2"/>
        <w:rPr>
          <w:rFonts w:cs="Times New Roman"/>
        </w:rPr>
      </w:pPr>
      <w:bookmarkStart w:id="144" w:name="_Toc22472463"/>
      <w:r w:rsidRPr="007F6B58">
        <w:rPr>
          <w:rFonts w:cs="Times New Roman"/>
        </w:rPr>
        <w:t>Land ownership, land use</w:t>
      </w:r>
      <w:bookmarkEnd w:id="142"/>
      <w:r w:rsidR="00CD2E1C" w:rsidRPr="007F6B58">
        <w:rPr>
          <w:rFonts w:cs="Times New Roman"/>
        </w:rPr>
        <w:t xml:space="preserve"> rights</w:t>
      </w:r>
      <w:r w:rsidR="00BC58D7" w:rsidRPr="007F6B58">
        <w:rPr>
          <w:rFonts w:cs="Times New Roman"/>
        </w:rPr>
        <w:t>,</w:t>
      </w:r>
      <w:r w:rsidRPr="007F6B58">
        <w:rPr>
          <w:rFonts w:cs="Times New Roman"/>
        </w:rPr>
        <w:t xml:space="preserve"> and water use rights</w:t>
      </w:r>
      <w:bookmarkEnd w:id="144"/>
    </w:p>
    <w:p w14:paraId="48D8443F" w14:textId="77777777" w:rsidR="00771F00" w:rsidRPr="007F6B58" w:rsidRDefault="00771F00" w:rsidP="00FE5C0E"/>
    <w:p w14:paraId="588A9DF5" w14:textId="491C4EA1" w:rsidR="00A81ACF" w:rsidRPr="007F6B58" w:rsidRDefault="00C61CBB" w:rsidP="00A81ACF">
      <w:pPr>
        <w:spacing w:before="60"/>
        <w:rPr>
          <w:i/>
          <w:iCs/>
          <w:color w:val="2E74B5" w:themeColor="accent1" w:themeShade="BF"/>
        </w:rPr>
      </w:pPr>
      <w:r w:rsidRPr="007F6B58">
        <w:rPr>
          <w:i/>
          <w:color w:val="2E74B5" w:themeColor="accent1" w:themeShade="BF"/>
        </w:rPr>
        <w:t xml:space="preserve">Tick no more than </w:t>
      </w:r>
      <w:r w:rsidR="004F7228" w:rsidRPr="007F6B58">
        <w:rPr>
          <w:i/>
          <w:color w:val="2E74B5" w:themeColor="accent1" w:themeShade="BF"/>
        </w:rPr>
        <w:t xml:space="preserve">two answers </w:t>
      </w:r>
      <w:r w:rsidR="004E6050" w:rsidRPr="007F6B58">
        <w:rPr>
          <w:i/>
          <w:color w:val="2E74B5" w:themeColor="accent1" w:themeShade="BF"/>
        </w:rPr>
        <w:t>per question</w:t>
      </w:r>
      <w:r w:rsidR="004F7228" w:rsidRPr="007F6B58">
        <w:rPr>
          <w:i/>
          <w:color w:val="2E74B5" w:themeColor="accent1" w:themeShade="BF"/>
        </w:rPr>
        <w:t>.</w:t>
      </w: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7F6B58" w14:paraId="5B1F1E0E" w14:textId="77777777" w:rsidTr="004D5E4E">
        <w:trPr>
          <w:cantSplit/>
        </w:trPr>
        <w:tc>
          <w:tcPr>
            <w:tcW w:w="2977" w:type="dxa"/>
          </w:tcPr>
          <w:p w14:paraId="58DAA947" w14:textId="77777777" w:rsidR="00A81ACF" w:rsidRPr="007F6B58" w:rsidRDefault="00A81ACF" w:rsidP="004D5E4E">
            <w:pPr>
              <w:spacing w:before="60" w:after="120"/>
              <w:rPr>
                <w:b/>
                <w:i/>
              </w:rPr>
            </w:pPr>
            <w:r w:rsidRPr="007F6B58">
              <w:rPr>
                <w:b/>
                <w:i/>
              </w:rPr>
              <w:t>Land ownership</w:t>
            </w:r>
          </w:p>
        </w:tc>
        <w:tc>
          <w:tcPr>
            <w:tcW w:w="567" w:type="dxa"/>
          </w:tcPr>
          <w:p w14:paraId="579CEA80" w14:textId="77777777" w:rsidR="00A81ACF" w:rsidRPr="007F6B58" w:rsidRDefault="00A81ACF" w:rsidP="004D5E4E">
            <w:pPr>
              <w:tabs>
                <w:tab w:val="right" w:leader="dot" w:pos="9072"/>
              </w:tabs>
              <w:spacing w:before="60" w:after="120"/>
              <w:rPr>
                <w:i/>
              </w:rPr>
            </w:pPr>
          </w:p>
        </w:tc>
        <w:tc>
          <w:tcPr>
            <w:tcW w:w="3119" w:type="dxa"/>
            <w:shd w:val="clear" w:color="auto" w:fill="FFFFFF" w:themeFill="background1"/>
          </w:tcPr>
          <w:p w14:paraId="39DD04F2" w14:textId="059B8D36" w:rsidR="00A81ACF" w:rsidRPr="007F6B58" w:rsidRDefault="00A81ACF" w:rsidP="004D5E4E">
            <w:pPr>
              <w:tabs>
                <w:tab w:val="right" w:pos="3260"/>
              </w:tabs>
              <w:spacing w:before="60" w:after="120"/>
              <w:rPr>
                <w:b/>
                <w:i/>
                <w:vertAlign w:val="superscript"/>
              </w:rPr>
            </w:pPr>
            <w:r w:rsidRPr="007F6B58">
              <w:rPr>
                <w:b/>
                <w:i/>
              </w:rPr>
              <w:t>Land use rights</w:t>
            </w:r>
            <w:r w:rsidR="004F7228" w:rsidRPr="007F6B58">
              <w:rPr>
                <w:b/>
                <w:i/>
                <w:vertAlign w:val="superscript"/>
              </w:rPr>
              <w:t>2</w:t>
            </w:r>
          </w:p>
        </w:tc>
        <w:tc>
          <w:tcPr>
            <w:tcW w:w="2835" w:type="dxa"/>
          </w:tcPr>
          <w:p w14:paraId="6F138696" w14:textId="38AEBBFE" w:rsidR="00A81ACF" w:rsidRPr="007F6B58" w:rsidRDefault="00A81ACF" w:rsidP="004D5E4E">
            <w:pPr>
              <w:tabs>
                <w:tab w:val="right" w:leader="dot" w:pos="9072"/>
              </w:tabs>
              <w:spacing w:before="60" w:after="120"/>
              <w:rPr>
                <w:i/>
              </w:rPr>
            </w:pPr>
            <w:r w:rsidRPr="007F6B58">
              <w:rPr>
                <w:b/>
                <w:i/>
              </w:rPr>
              <w:t>Water use rights</w:t>
            </w:r>
            <w:r w:rsidR="004F7228" w:rsidRPr="007F6B58">
              <w:rPr>
                <w:b/>
                <w:i/>
                <w:vertAlign w:val="superscript"/>
              </w:rPr>
              <w:t>2</w:t>
            </w:r>
            <w:r w:rsidRPr="007F6B58">
              <w:rPr>
                <w:b/>
                <w:i/>
              </w:rPr>
              <w:t xml:space="preserve"> </w:t>
            </w:r>
            <w:r w:rsidRPr="007F6B58">
              <w:rPr>
                <w:i/>
                <w:iCs/>
                <w:color w:val="2E74B5" w:themeColor="accent1" w:themeShade="BF"/>
                <w:sz w:val="18"/>
              </w:rPr>
              <w:t>(if relevan</w:t>
            </w:r>
            <w:r w:rsidR="00AA16F0" w:rsidRPr="007F6B58">
              <w:rPr>
                <w:i/>
                <w:iCs/>
                <w:color w:val="2E74B5" w:themeColor="accent1" w:themeShade="BF"/>
                <w:sz w:val="18"/>
              </w:rPr>
              <w:t>t)</w:t>
            </w:r>
          </w:p>
        </w:tc>
      </w:tr>
      <w:tr w:rsidR="00A81ACF" w:rsidRPr="007F6B58" w14:paraId="53FB1499" w14:textId="77777777" w:rsidTr="004D5E4E">
        <w:trPr>
          <w:cantSplit/>
        </w:trPr>
        <w:tc>
          <w:tcPr>
            <w:tcW w:w="2977" w:type="dxa"/>
          </w:tcPr>
          <w:p w14:paraId="53D0D8C6" w14:textId="77777777" w:rsidR="00A81ACF" w:rsidRPr="007F6B58" w:rsidRDefault="004D5E4E" w:rsidP="004D5E4E">
            <w:r w:rsidRPr="007F6B58">
              <w:rPr>
                <w:spacing w:val="-3"/>
                <w:sz w:val="28"/>
              </w:rPr>
              <w:sym w:font="Wingdings 2" w:char="F030"/>
            </w:r>
            <w:r w:rsidRPr="007F6B58">
              <w:t xml:space="preserve">  </w:t>
            </w:r>
            <w:r w:rsidR="00A81ACF" w:rsidRPr="007F6B58">
              <w:t>state</w:t>
            </w:r>
          </w:p>
        </w:tc>
        <w:tc>
          <w:tcPr>
            <w:tcW w:w="567" w:type="dxa"/>
            <w:vAlign w:val="center"/>
          </w:tcPr>
          <w:p w14:paraId="0E190E08" w14:textId="77777777" w:rsidR="00A81ACF" w:rsidRPr="007F6B58" w:rsidRDefault="00A81ACF" w:rsidP="004D5E4E">
            <w:pPr>
              <w:tabs>
                <w:tab w:val="left" w:pos="0"/>
              </w:tabs>
              <w:suppressAutoHyphens/>
              <w:rPr>
                <w:spacing w:val="-2"/>
              </w:rPr>
            </w:pPr>
          </w:p>
        </w:tc>
        <w:tc>
          <w:tcPr>
            <w:tcW w:w="3119" w:type="dxa"/>
            <w:shd w:val="clear" w:color="auto" w:fill="FFFFFF" w:themeFill="background1"/>
          </w:tcPr>
          <w:p w14:paraId="723C042C" w14:textId="76345534" w:rsidR="00A81ACF" w:rsidRPr="007F6B58" w:rsidRDefault="004D5E4E" w:rsidP="004D5E4E">
            <w:pPr>
              <w:rPr>
                <w:vertAlign w:val="superscript"/>
              </w:rPr>
            </w:pPr>
            <w:r w:rsidRPr="007F6B58">
              <w:rPr>
                <w:spacing w:val="-3"/>
                <w:sz w:val="28"/>
              </w:rPr>
              <w:sym w:font="Wingdings 2" w:char="F030"/>
            </w:r>
            <w:r w:rsidRPr="007F6B58">
              <w:t xml:space="preserve">  </w:t>
            </w:r>
            <w:r w:rsidR="00A81ACF" w:rsidRPr="007F6B58">
              <w:t>open access (unorgani</w:t>
            </w:r>
            <w:r w:rsidR="00E33F98" w:rsidRPr="007F6B58">
              <w:t>z</w:t>
            </w:r>
            <w:r w:rsidR="00A81ACF" w:rsidRPr="007F6B58">
              <w:t>ed)</w:t>
            </w:r>
          </w:p>
        </w:tc>
        <w:tc>
          <w:tcPr>
            <w:tcW w:w="2835" w:type="dxa"/>
          </w:tcPr>
          <w:p w14:paraId="0378FFD4" w14:textId="42D45E28" w:rsidR="00A81ACF" w:rsidRPr="007F6B58" w:rsidRDefault="004D5E4E" w:rsidP="004D5E4E">
            <w:pPr>
              <w:tabs>
                <w:tab w:val="left" w:pos="0"/>
              </w:tabs>
              <w:suppressAutoHyphens/>
              <w:rPr>
                <w:spacing w:val="-2"/>
              </w:rPr>
            </w:pPr>
            <w:r w:rsidRPr="007F6B58">
              <w:rPr>
                <w:spacing w:val="-3"/>
                <w:sz w:val="28"/>
              </w:rPr>
              <w:sym w:font="Wingdings 2" w:char="F030"/>
            </w:r>
            <w:r w:rsidRPr="007F6B58">
              <w:t xml:space="preserve">  open access (unorgani</w:t>
            </w:r>
            <w:r w:rsidR="00E33F98" w:rsidRPr="007F6B58">
              <w:t>z</w:t>
            </w:r>
            <w:r w:rsidRPr="007F6B58">
              <w:t>ed)</w:t>
            </w:r>
            <w:r w:rsidR="004F7228" w:rsidRPr="007F6B58">
              <w:rPr>
                <w:vertAlign w:val="superscript"/>
              </w:rPr>
              <w:t xml:space="preserve"> </w:t>
            </w:r>
          </w:p>
        </w:tc>
      </w:tr>
      <w:tr w:rsidR="00A81ACF" w:rsidRPr="007F6B58" w14:paraId="2DE8F0C3" w14:textId="77777777" w:rsidTr="004D5E4E">
        <w:trPr>
          <w:cantSplit/>
        </w:trPr>
        <w:tc>
          <w:tcPr>
            <w:tcW w:w="2977" w:type="dxa"/>
          </w:tcPr>
          <w:p w14:paraId="62520E57" w14:textId="77777777" w:rsidR="00A81ACF" w:rsidRPr="007F6B58" w:rsidRDefault="004D5E4E" w:rsidP="004D5E4E">
            <w:r w:rsidRPr="007F6B58">
              <w:rPr>
                <w:spacing w:val="-3"/>
                <w:sz w:val="28"/>
              </w:rPr>
              <w:sym w:font="Wingdings 2" w:char="F030"/>
            </w:r>
            <w:r w:rsidRPr="007F6B58">
              <w:t xml:space="preserve">  </w:t>
            </w:r>
            <w:r w:rsidR="00A81ACF" w:rsidRPr="007F6B58">
              <w:t>company</w:t>
            </w:r>
          </w:p>
        </w:tc>
        <w:tc>
          <w:tcPr>
            <w:tcW w:w="567" w:type="dxa"/>
            <w:vAlign w:val="center"/>
          </w:tcPr>
          <w:p w14:paraId="00FD1ADE" w14:textId="77777777" w:rsidR="00A81ACF" w:rsidRPr="007F6B58" w:rsidRDefault="00A81ACF" w:rsidP="004D5E4E">
            <w:pPr>
              <w:tabs>
                <w:tab w:val="left" w:pos="0"/>
              </w:tabs>
              <w:suppressAutoHyphens/>
              <w:rPr>
                <w:spacing w:val="-2"/>
              </w:rPr>
            </w:pPr>
          </w:p>
        </w:tc>
        <w:tc>
          <w:tcPr>
            <w:tcW w:w="3119" w:type="dxa"/>
            <w:shd w:val="clear" w:color="auto" w:fill="FFFFFF" w:themeFill="background1"/>
          </w:tcPr>
          <w:p w14:paraId="08FC6269" w14:textId="421B6C53" w:rsidR="00A81ACF" w:rsidRPr="007F6B58" w:rsidRDefault="004D5E4E" w:rsidP="004D5E4E">
            <w:r w:rsidRPr="007F6B58">
              <w:rPr>
                <w:spacing w:val="-3"/>
                <w:sz w:val="28"/>
              </w:rPr>
              <w:sym w:font="Wingdings 2" w:char="F030"/>
            </w:r>
            <w:r w:rsidRPr="007F6B58">
              <w:t xml:space="preserve">  </w:t>
            </w:r>
            <w:r w:rsidR="00A81ACF" w:rsidRPr="007F6B58">
              <w:t>communal (organi</w:t>
            </w:r>
            <w:r w:rsidR="00E33F98" w:rsidRPr="007F6B58">
              <w:t>z</w:t>
            </w:r>
            <w:r w:rsidR="00A81ACF" w:rsidRPr="007F6B58">
              <w:t>ed)</w:t>
            </w:r>
            <w:r w:rsidR="004F7228" w:rsidRPr="007F6B58">
              <w:rPr>
                <w:vertAlign w:val="superscript"/>
              </w:rPr>
              <w:t xml:space="preserve"> </w:t>
            </w:r>
          </w:p>
        </w:tc>
        <w:tc>
          <w:tcPr>
            <w:tcW w:w="2835" w:type="dxa"/>
          </w:tcPr>
          <w:p w14:paraId="55580C9E" w14:textId="2B32D0AC" w:rsidR="00A81ACF" w:rsidRPr="007F6B58" w:rsidRDefault="004D5E4E" w:rsidP="004D5E4E">
            <w:pPr>
              <w:tabs>
                <w:tab w:val="left" w:pos="0"/>
              </w:tabs>
              <w:suppressAutoHyphens/>
              <w:rPr>
                <w:spacing w:val="-2"/>
              </w:rPr>
            </w:pPr>
            <w:r w:rsidRPr="007F6B58">
              <w:rPr>
                <w:spacing w:val="-3"/>
                <w:sz w:val="28"/>
              </w:rPr>
              <w:sym w:font="Wingdings 2" w:char="F030"/>
            </w:r>
            <w:r w:rsidRPr="007F6B58">
              <w:t xml:space="preserve">  communal (organi</w:t>
            </w:r>
            <w:r w:rsidR="00E33F98" w:rsidRPr="007F6B58">
              <w:t>z</w:t>
            </w:r>
            <w:r w:rsidRPr="007F6B58">
              <w:t>ed)</w:t>
            </w:r>
            <w:r w:rsidR="004F7228" w:rsidRPr="007F6B58">
              <w:rPr>
                <w:vertAlign w:val="superscript"/>
              </w:rPr>
              <w:t xml:space="preserve"> </w:t>
            </w:r>
          </w:p>
        </w:tc>
      </w:tr>
      <w:tr w:rsidR="00A81ACF" w:rsidRPr="007F6B58" w14:paraId="5E16E167" w14:textId="77777777" w:rsidTr="004D5E4E">
        <w:trPr>
          <w:cantSplit/>
        </w:trPr>
        <w:tc>
          <w:tcPr>
            <w:tcW w:w="2977" w:type="dxa"/>
          </w:tcPr>
          <w:p w14:paraId="5C694573" w14:textId="77777777" w:rsidR="00A81ACF" w:rsidRPr="007F6B58" w:rsidRDefault="004D5E4E" w:rsidP="004D5E4E">
            <w:r w:rsidRPr="007F6B58">
              <w:rPr>
                <w:spacing w:val="-3"/>
                <w:sz w:val="28"/>
              </w:rPr>
              <w:sym w:font="Wingdings 2" w:char="F030"/>
            </w:r>
            <w:r w:rsidRPr="007F6B58">
              <w:t xml:space="preserve">  </w:t>
            </w:r>
            <w:r w:rsidR="00A81ACF" w:rsidRPr="007F6B58">
              <w:t>communal/</w:t>
            </w:r>
            <w:r w:rsidR="00122294" w:rsidRPr="007F6B58">
              <w:t xml:space="preserve"> </w:t>
            </w:r>
            <w:r w:rsidR="00A81ACF" w:rsidRPr="007F6B58">
              <w:t>village</w:t>
            </w:r>
          </w:p>
        </w:tc>
        <w:tc>
          <w:tcPr>
            <w:tcW w:w="567" w:type="dxa"/>
            <w:vAlign w:val="center"/>
          </w:tcPr>
          <w:p w14:paraId="4D9A3A19" w14:textId="77777777" w:rsidR="00A81ACF" w:rsidRPr="007F6B58" w:rsidRDefault="00A81ACF" w:rsidP="004D5E4E">
            <w:pPr>
              <w:tabs>
                <w:tab w:val="left" w:pos="0"/>
              </w:tabs>
              <w:suppressAutoHyphens/>
              <w:rPr>
                <w:spacing w:val="-2"/>
              </w:rPr>
            </w:pPr>
          </w:p>
        </w:tc>
        <w:tc>
          <w:tcPr>
            <w:tcW w:w="3119" w:type="dxa"/>
            <w:shd w:val="clear" w:color="auto" w:fill="FFFFFF" w:themeFill="background1"/>
          </w:tcPr>
          <w:p w14:paraId="30B3AB72" w14:textId="3F41D211" w:rsidR="00A81ACF" w:rsidRPr="007F6B58" w:rsidRDefault="004D5E4E" w:rsidP="004D5E4E">
            <w:r w:rsidRPr="007F6B58">
              <w:rPr>
                <w:spacing w:val="-3"/>
                <w:sz w:val="28"/>
              </w:rPr>
              <w:sym w:font="Wingdings 2" w:char="F030"/>
            </w:r>
            <w:r w:rsidRPr="007F6B58">
              <w:t xml:space="preserve">  </w:t>
            </w:r>
            <w:r w:rsidR="00A81ACF" w:rsidRPr="007F6B58">
              <w:t>leased</w:t>
            </w:r>
          </w:p>
        </w:tc>
        <w:tc>
          <w:tcPr>
            <w:tcW w:w="2835" w:type="dxa"/>
          </w:tcPr>
          <w:p w14:paraId="77C5107F" w14:textId="652C1435" w:rsidR="00A81ACF" w:rsidRPr="007F6B58" w:rsidRDefault="004D5E4E" w:rsidP="004D5E4E">
            <w:pPr>
              <w:tabs>
                <w:tab w:val="left" w:pos="0"/>
              </w:tabs>
              <w:suppressAutoHyphens/>
              <w:rPr>
                <w:spacing w:val="-2"/>
              </w:rPr>
            </w:pPr>
            <w:r w:rsidRPr="007F6B58">
              <w:rPr>
                <w:spacing w:val="-3"/>
                <w:sz w:val="28"/>
              </w:rPr>
              <w:sym w:font="Wingdings 2" w:char="F030"/>
            </w:r>
            <w:r w:rsidRPr="007F6B58">
              <w:t xml:space="preserve">  leased</w:t>
            </w:r>
          </w:p>
        </w:tc>
      </w:tr>
      <w:tr w:rsidR="00A81ACF" w:rsidRPr="007F6B58" w14:paraId="19D9C13B" w14:textId="77777777" w:rsidTr="004D5E4E">
        <w:trPr>
          <w:cantSplit/>
        </w:trPr>
        <w:tc>
          <w:tcPr>
            <w:tcW w:w="2977" w:type="dxa"/>
          </w:tcPr>
          <w:p w14:paraId="2ED223A1" w14:textId="77777777" w:rsidR="00A81ACF" w:rsidRPr="007F6B58" w:rsidRDefault="004D5E4E" w:rsidP="004D5E4E">
            <w:r w:rsidRPr="007F6B58">
              <w:rPr>
                <w:spacing w:val="-3"/>
                <w:sz w:val="28"/>
              </w:rPr>
              <w:sym w:font="Wingdings 2" w:char="F030"/>
            </w:r>
            <w:r w:rsidRPr="007F6B58">
              <w:t xml:space="preserve">  </w:t>
            </w:r>
            <w:r w:rsidR="00A81ACF" w:rsidRPr="007F6B58">
              <w:t>group</w:t>
            </w:r>
          </w:p>
        </w:tc>
        <w:tc>
          <w:tcPr>
            <w:tcW w:w="567" w:type="dxa"/>
            <w:vAlign w:val="center"/>
          </w:tcPr>
          <w:p w14:paraId="4EADB0F4" w14:textId="77777777" w:rsidR="00A81ACF" w:rsidRPr="007F6B58" w:rsidRDefault="00A81ACF" w:rsidP="004D5E4E">
            <w:pPr>
              <w:tabs>
                <w:tab w:val="left" w:pos="0"/>
              </w:tabs>
              <w:suppressAutoHyphens/>
              <w:rPr>
                <w:spacing w:val="-2"/>
              </w:rPr>
            </w:pPr>
          </w:p>
        </w:tc>
        <w:tc>
          <w:tcPr>
            <w:tcW w:w="3119" w:type="dxa"/>
            <w:shd w:val="clear" w:color="auto" w:fill="FFFFFF" w:themeFill="background1"/>
          </w:tcPr>
          <w:p w14:paraId="786A55D5" w14:textId="65487355" w:rsidR="00A81ACF" w:rsidRPr="007F6B58" w:rsidRDefault="004D5E4E" w:rsidP="004D5E4E">
            <w:r w:rsidRPr="007F6B58">
              <w:rPr>
                <w:spacing w:val="-3"/>
                <w:sz w:val="28"/>
              </w:rPr>
              <w:sym w:font="Wingdings 2" w:char="F030"/>
            </w:r>
            <w:r w:rsidRPr="007F6B58">
              <w:t xml:space="preserve">  </w:t>
            </w:r>
            <w:r w:rsidR="00A81ACF" w:rsidRPr="007F6B58">
              <w:t>individual</w:t>
            </w:r>
          </w:p>
        </w:tc>
        <w:tc>
          <w:tcPr>
            <w:tcW w:w="2835" w:type="dxa"/>
          </w:tcPr>
          <w:p w14:paraId="226BBA60" w14:textId="3C2D4A50" w:rsidR="00A81ACF" w:rsidRPr="007F6B58" w:rsidRDefault="004D5E4E" w:rsidP="004D5E4E">
            <w:pPr>
              <w:tabs>
                <w:tab w:val="left" w:pos="0"/>
              </w:tabs>
              <w:suppressAutoHyphens/>
              <w:rPr>
                <w:spacing w:val="-2"/>
              </w:rPr>
            </w:pPr>
            <w:r w:rsidRPr="007F6B58">
              <w:rPr>
                <w:spacing w:val="-3"/>
                <w:sz w:val="28"/>
              </w:rPr>
              <w:sym w:font="Wingdings 2" w:char="F030"/>
            </w:r>
            <w:r w:rsidRPr="007F6B58">
              <w:t xml:space="preserve">  individual</w:t>
            </w:r>
          </w:p>
        </w:tc>
      </w:tr>
      <w:tr w:rsidR="00A81ACF" w:rsidRPr="007F6B58" w14:paraId="4F49AD43" w14:textId="77777777" w:rsidTr="004D5E4E">
        <w:trPr>
          <w:cantSplit/>
        </w:trPr>
        <w:tc>
          <w:tcPr>
            <w:tcW w:w="2977" w:type="dxa"/>
          </w:tcPr>
          <w:p w14:paraId="51D6AB6E" w14:textId="77777777" w:rsidR="00A81ACF" w:rsidRPr="007F6B58" w:rsidRDefault="004D5E4E" w:rsidP="004D5E4E">
            <w:r w:rsidRPr="007F6B58">
              <w:rPr>
                <w:spacing w:val="-3"/>
                <w:sz w:val="28"/>
              </w:rPr>
              <w:sym w:font="Wingdings 2" w:char="F030"/>
            </w:r>
            <w:r w:rsidRPr="007F6B58">
              <w:t xml:space="preserve">  </w:t>
            </w:r>
            <w:r w:rsidR="00A81ACF" w:rsidRPr="007F6B58">
              <w:t>individual, not titled</w:t>
            </w:r>
          </w:p>
        </w:tc>
        <w:tc>
          <w:tcPr>
            <w:tcW w:w="567" w:type="dxa"/>
            <w:vAlign w:val="center"/>
          </w:tcPr>
          <w:p w14:paraId="337B813D" w14:textId="77777777" w:rsidR="00A81ACF" w:rsidRPr="007F6B58" w:rsidRDefault="00A81ACF" w:rsidP="004D5E4E">
            <w:pPr>
              <w:tabs>
                <w:tab w:val="left" w:pos="0"/>
              </w:tabs>
              <w:suppressAutoHyphens/>
              <w:rPr>
                <w:spacing w:val="-2"/>
              </w:rPr>
            </w:pPr>
          </w:p>
        </w:tc>
        <w:tc>
          <w:tcPr>
            <w:tcW w:w="3119" w:type="dxa"/>
            <w:shd w:val="clear" w:color="auto" w:fill="FFFFFF" w:themeFill="background1"/>
          </w:tcPr>
          <w:p w14:paraId="2419D8AE" w14:textId="77777777" w:rsidR="00A81ACF" w:rsidRPr="007F6B58" w:rsidRDefault="004D5E4E" w:rsidP="004D5E4E">
            <w:r w:rsidRPr="007F6B58">
              <w:rPr>
                <w:spacing w:val="-3"/>
                <w:sz w:val="28"/>
              </w:rPr>
              <w:sym w:font="Wingdings 2" w:char="F030"/>
            </w:r>
            <w:r w:rsidRPr="007F6B58">
              <w:t xml:space="preserve">  </w:t>
            </w:r>
            <w:r w:rsidR="00A81ACF" w:rsidRPr="007F6B58">
              <w:t>other (specify)</w:t>
            </w:r>
            <w:r w:rsidRPr="007F6B58">
              <w:t>: .......................</w:t>
            </w:r>
          </w:p>
        </w:tc>
        <w:tc>
          <w:tcPr>
            <w:tcW w:w="2835" w:type="dxa"/>
          </w:tcPr>
          <w:p w14:paraId="0E9A44AF" w14:textId="77777777" w:rsidR="00A81ACF" w:rsidRPr="007F6B58" w:rsidRDefault="004D5E4E" w:rsidP="004D5E4E">
            <w:pPr>
              <w:tabs>
                <w:tab w:val="left" w:pos="0"/>
              </w:tabs>
              <w:suppressAutoHyphens/>
              <w:rPr>
                <w:spacing w:val="-2"/>
              </w:rPr>
            </w:pPr>
            <w:r w:rsidRPr="007F6B58">
              <w:rPr>
                <w:spacing w:val="-3"/>
                <w:sz w:val="28"/>
              </w:rPr>
              <w:sym w:font="Wingdings 2" w:char="F030"/>
            </w:r>
            <w:r w:rsidRPr="007F6B58">
              <w:t xml:space="preserve">  other (specify): .......................</w:t>
            </w:r>
          </w:p>
        </w:tc>
      </w:tr>
      <w:tr w:rsidR="00A81ACF" w:rsidRPr="007F6B58" w14:paraId="33BE33CA" w14:textId="77777777" w:rsidTr="004D5E4E">
        <w:trPr>
          <w:cantSplit/>
        </w:trPr>
        <w:tc>
          <w:tcPr>
            <w:tcW w:w="2977" w:type="dxa"/>
          </w:tcPr>
          <w:p w14:paraId="5888CC50" w14:textId="77777777" w:rsidR="00A81ACF" w:rsidRPr="007F6B58" w:rsidRDefault="004D5E4E" w:rsidP="004D5E4E">
            <w:r w:rsidRPr="007F6B58">
              <w:rPr>
                <w:spacing w:val="-3"/>
                <w:sz w:val="28"/>
              </w:rPr>
              <w:sym w:font="Wingdings 2" w:char="F030"/>
            </w:r>
            <w:r w:rsidRPr="007F6B58">
              <w:t xml:space="preserve">  </w:t>
            </w:r>
            <w:r w:rsidR="00A81ACF" w:rsidRPr="007F6B58">
              <w:t>individual, titled</w:t>
            </w:r>
          </w:p>
        </w:tc>
        <w:tc>
          <w:tcPr>
            <w:tcW w:w="567" w:type="dxa"/>
            <w:vAlign w:val="center"/>
          </w:tcPr>
          <w:p w14:paraId="13130543" w14:textId="77777777" w:rsidR="00A81ACF" w:rsidRPr="007F6B58" w:rsidRDefault="00A81ACF" w:rsidP="004D5E4E">
            <w:pPr>
              <w:tabs>
                <w:tab w:val="left" w:pos="0"/>
              </w:tabs>
              <w:suppressAutoHyphens/>
              <w:rPr>
                <w:spacing w:val="-2"/>
              </w:rPr>
            </w:pPr>
          </w:p>
        </w:tc>
        <w:tc>
          <w:tcPr>
            <w:tcW w:w="3119" w:type="dxa"/>
            <w:shd w:val="clear" w:color="auto" w:fill="FFFFFF" w:themeFill="background1"/>
          </w:tcPr>
          <w:p w14:paraId="5BBD99E7" w14:textId="77777777" w:rsidR="00A81ACF" w:rsidRPr="007F6B58" w:rsidRDefault="00A81ACF" w:rsidP="004D5E4E"/>
        </w:tc>
        <w:tc>
          <w:tcPr>
            <w:tcW w:w="2835" w:type="dxa"/>
          </w:tcPr>
          <w:p w14:paraId="13C62676" w14:textId="77777777" w:rsidR="00A81ACF" w:rsidRPr="007F6B58" w:rsidRDefault="00A81ACF" w:rsidP="004D5E4E">
            <w:pPr>
              <w:tabs>
                <w:tab w:val="left" w:pos="0"/>
              </w:tabs>
              <w:suppressAutoHyphens/>
              <w:rPr>
                <w:spacing w:val="-2"/>
              </w:rPr>
            </w:pPr>
          </w:p>
        </w:tc>
      </w:tr>
      <w:tr w:rsidR="00A81ACF" w:rsidRPr="007F6B58" w14:paraId="26251BFD" w14:textId="77777777" w:rsidTr="004D5E4E">
        <w:trPr>
          <w:cantSplit/>
        </w:trPr>
        <w:tc>
          <w:tcPr>
            <w:tcW w:w="2977" w:type="dxa"/>
          </w:tcPr>
          <w:p w14:paraId="22D5ABB2" w14:textId="77777777" w:rsidR="00A81ACF" w:rsidRPr="007F6B58" w:rsidRDefault="004D5E4E" w:rsidP="004D5E4E">
            <w:r w:rsidRPr="007F6B58">
              <w:rPr>
                <w:spacing w:val="-3"/>
                <w:sz w:val="28"/>
              </w:rPr>
              <w:sym w:font="Wingdings 2" w:char="F030"/>
            </w:r>
            <w:r w:rsidRPr="007F6B58">
              <w:t xml:space="preserve">  </w:t>
            </w:r>
            <w:r w:rsidR="00A81ACF" w:rsidRPr="007F6B58">
              <w:t>other (specify):</w:t>
            </w:r>
            <w:r w:rsidRPr="007F6B58">
              <w:t xml:space="preserve"> .........................</w:t>
            </w:r>
          </w:p>
        </w:tc>
        <w:tc>
          <w:tcPr>
            <w:tcW w:w="567" w:type="dxa"/>
            <w:vAlign w:val="center"/>
          </w:tcPr>
          <w:p w14:paraId="7A2880EF" w14:textId="77777777" w:rsidR="00A81ACF" w:rsidRPr="007F6B58" w:rsidRDefault="00A81ACF" w:rsidP="004D5E4E"/>
        </w:tc>
        <w:tc>
          <w:tcPr>
            <w:tcW w:w="3119" w:type="dxa"/>
            <w:shd w:val="clear" w:color="auto" w:fill="FFFFFF" w:themeFill="background1"/>
          </w:tcPr>
          <w:p w14:paraId="7EE756A5" w14:textId="77777777" w:rsidR="00A81ACF" w:rsidRPr="007F6B58" w:rsidRDefault="00A81ACF" w:rsidP="004D5E4E"/>
        </w:tc>
        <w:tc>
          <w:tcPr>
            <w:tcW w:w="2835" w:type="dxa"/>
          </w:tcPr>
          <w:p w14:paraId="0BF3E1AB" w14:textId="77777777" w:rsidR="00A81ACF" w:rsidRPr="007F6B58" w:rsidRDefault="00A81ACF" w:rsidP="004D5E4E"/>
        </w:tc>
      </w:tr>
    </w:tbl>
    <w:p w14:paraId="5C0B31D4" w14:textId="60B1987E" w:rsidR="00FB1504" w:rsidRPr="007F6B58" w:rsidRDefault="00FB1504" w:rsidP="00A81ACF">
      <w:pPr>
        <w:pStyle w:val="Titel4"/>
        <w:tabs>
          <w:tab w:val="clear" w:pos="709"/>
          <w:tab w:val="right" w:leader="dot" w:pos="9072"/>
        </w:tabs>
        <w:spacing w:before="240" w:after="0"/>
        <w:ind w:left="0" w:firstLine="0"/>
      </w:pPr>
      <w:r w:rsidRPr="007F6B58">
        <w:t>Are land use rights based on a traditional legal system?</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7F6B58" w14:paraId="011FD563" w14:textId="77777777" w:rsidTr="00F87BA2">
        <w:tc>
          <w:tcPr>
            <w:tcW w:w="2438" w:type="dxa"/>
            <w:shd w:val="clear" w:color="auto" w:fill="auto"/>
          </w:tcPr>
          <w:p w14:paraId="2B1C8B7C" w14:textId="607FBB85" w:rsidR="00FB1504" w:rsidRPr="007F6B58" w:rsidRDefault="00FB1504" w:rsidP="00FB1504">
            <w:r w:rsidRPr="007F6B58">
              <w:rPr>
                <w:spacing w:val="-3"/>
                <w:sz w:val="28"/>
              </w:rPr>
              <w:sym w:font="Wingdings 2" w:char="F081"/>
            </w:r>
            <w:r w:rsidRPr="007F6B58">
              <w:t xml:space="preserve">  Yes, please specify: …………………………………………………………………………………………...</w:t>
            </w:r>
          </w:p>
        </w:tc>
      </w:tr>
      <w:tr w:rsidR="00FB1504" w:rsidRPr="007F6B58" w14:paraId="59F2A8DB" w14:textId="77777777" w:rsidTr="00F87BA2">
        <w:tc>
          <w:tcPr>
            <w:tcW w:w="2438" w:type="dxa"/>
            <w:shd w:val="clear" w:color="auto" w:fill="auto"/>
          </w:tcPr>
          <w:p w14:paraId="3D49F96D" w14:textId="64214D6E" w:rsidR="00FB1504" w:rsidRPr="007F6B58" w:rsidRDefault="00FB1504" w:rsidP="00FB1504">
            <w:r w:rsidRPr="007F6B58">
              <w:rPr>
                <w:spacing w:val="-3"/>
                <w:sz w:val="28"/>
              </w:rPr>
              <w:sym w:font="Wingdings 2" w:char="F081"/>
            </w:r>
            <w:r w:rsidRPr="007F6B58">
              <w:t xml:space="preserve">  No, please specify: ……………………………………………………………………………………………</w:t>
            </w:r>
          </w:p>
        </w:tc>
      </w:tr>
    </w:tbl>
    <w:p w14:paraId="78AF7B98" w14:textId="27674CAB" w:rsidR="00A81ACF" w:rsidRPr="007F6B58" w:rsidRDefault="00A81ACF" w:rsidP="00A81ACF">
      <w:pPr>
        <w:pStyle w:val="Titel4"/>
        <w:tabs>
          <w:tab w:val="clear" w:pos="709"/>
          <w:tab w:val="right" w:leader="dot" w:pos="9072"/>
        </w:tabs>
        <w:spacing w:before="240" w:after="0"/>
        <w:ind w:left="0" w:firstLine="0"/>
        <w:rPr>
          <w:b w:val="0"/>
        </w:rPr>
      </w:pPr>
      <w:r w:rsidRPr="007F6B58">
        <w:rPr>
          <w:b w:val="0"/>
        </w:rPr>
        <w:t xml:space="preserve">Comments: </w:t>
      </w:r>
      <w:r w:rsidRPr="007F6B58">
        <w:rPr>
          <w:b w:val="0"/>
        </w:rPr>
        <w:tab/>
      </w:r>
    </w:p>
    <w:p w14:paraId="7F256961" w14:textId="77777777" w:rsidR="00A81ACF" w:rsidRPr="007F6B58" w:rsidRDefault="00A81ACF" w:rsidP="00A81ACF">
      <w:pPr>
        <w:pStyle w:val="Titel4"/>
        <w:tabs>
          <w:tab w:val="clear" w:pos="709"/>
          <w:tab w:val="right" w:leader="dot" w:pos="9072"/>
        </w:tabs>
        <w:spacing w:before="60" w:after="0"/>
        <w:ind w:left="0" w:firstLine="0"/>
        <w:rPr>
          <w:b w:val="0"/>
        </w:rPr>
      </w:pPr>
      <w:r w:rsidRPr="007F6B58">
        <w:rPr>
          <w:b w:val="0"/>
        </w:rPr>
        <w:tab/>
      </w:r>
    </w:p>
    <w:p w14:paraId="5948B57C" w14:textId="5E014649" w:rsidR="00A81ACF" w:rsidRPr="007F6B58" w:rsidRDefault="004F7228" w:rsidP="00A81ACF">
      <w:pPr>
        <w:tabs>
          <w:tab w:val="left" w:pos="-2835"/>
          <w:tab w:val="left" w:pos="0"/>
        </w:tabs>
        <w:spacing w:before="120"/>
        <w:rPr>
          <w:i/>
          <w:iCs/>
          <w:color w:val="2E74B5" w:themeColor="accent1" w:themeShade="BF"/>
        </w:rPr>
      </w:pPr>
      <w:r w:rsidRPr="007F6B58">
        <w:rPr>
          <w:b/>
          <w:bCs/>
          <w:i/>
          <w:iCs/>
          <w:color w:val="2E74B5" w:themeColor="accent1" w:themeShade="BF"/>
          <w:vertAlign w:val="superscript"/>
        </w:rPr>
        <w:t>1</w:t>
      </w:r>
      <w:r w:rsidR="00A81ACF" w:rsidRPr="007F6B58">
        <w:rPr>
          <w:b/>
          <w:bCs/>
          <w:i/>
          <w:iCs/>
          <w:color w:val="2E74B5" w:themeColor="accent1" w:themeShade="BF"/>
        </w:rPr>
        <w:t>Land ownership</w:t>
      </w:r>
      <w:r w:rsidR="00A81ACF" w:rsidRPr="007F6B58">
        <w:rPr>
          <w:i/>
          <w:iCs/>
          <w:color w:val="2E74B5" w:themeColor="accent1" w:themeShade="BF"/>
        </w:rPr>
        <w:t xml:space="preserve"> </w:t>
      </w:r>
      <w:r w:rsidR="00691C5B" w:rsidRPr="007F6B58">
        <w:rPr>
          <w:i/>
          <w:iCs/>
          <w:color w:val="2E74B5" w:themeColor="accent1" w:themeShade="BF"/>
        </w:rPr>
        <w:t>refers to the type of entity possessing the land</w:t>
      </w:r>
      <w:r w:rsidR="00A81ACF" w:rsidRPr="007F6B58">
        <w:rPr>
          <w:i/>
          <w:iCs/>
          <w:color w:val="2E74B5" w:themeColor="accent1" w:themeShade="BF"/>
        </w:rPr>
        <w:t>, wh</w:t>
      </w:r>
      <w:r w:rsidR="00691C5B" w:rsidRPr="007F6B58">
        <w:rPr>
          <w:i/>
          <w:iCs/>
          <w:color w:val="2E74B5" w:themeColor="accent1" w:themeShade="BF"/>
        </w:rPr>
        <w:t>ereas</w:t>
      </w:r>
      <w:r w:rsidR="00A81ACF" w:rsidRPr="007F6B58">
        <w:rPr>
          <w:i/>
          <w:iCs/>
          <w:color w:val="2E74B5" w:themeColor="accent1" w:themeShade="BF"/>
        </w:rPr>
        <w:t xml:space="preserve"> </w:t>
      </w:r>
      <w:r w:rsidR="00A81ACF" w:rsidRPr="007F6B58">
        <w:rPr>
          <w:b/>
          <w:i/>
          <w:color w:val="2E74B5" w:themeColor="accent1" w:themeShade="BF"/>
        </w:rPr>
        <w:t>land use rights</w:t>
      </w:r>
      <w:r w:rsidR="00691C5B" w:rsidRPr="007F6B58">
        <w:rPr>
          <w:i/>
          <w:iCs/>
          <w:color w:val="2E74B5" w:themeColor="accent1" w:themeShade="BF"/>
        </w:rPr>
        <w:t xml:space="preserve"> refer to the type of entity </w:t>
      </w:r>
      <w:r w:rsidR="006B1E01" w:rsidRPr="007F6B58">
        <w:rPr>
          <w:i/>
          <w:iCs/>
          <w:color w:val="2E74B5" w:themeColor="accent1" w:themeShade="BF"/>
        </w:rPr>
        <w:t xml:space="preserve">with </w:t>
      </w:r>
      <w:r w:rsidR="00691C5B" w:rsidRPr="007F6B58">
        <w:rPr>
          <w:i/>
          <w:iCs/>
          <w:color w:val="2E74B5" w:themeColor="accent1" w:themeShade="BF"/>
        </w:rPr>
        <w:t>a right to access the land</w:t>
      </w:r>
    </w:p>
    <w:p w14:paraId="55672AA4" w14:textId="7DAE4245" w:rsidR="00A81ACF" w:rsidRPr="007F6B58" w:rsidRDefault="004F7228" w:rsidP="00A81ACF">
      <w:pPr>
        <w:tabs>
          <w:tab w:val="left" w:pos="-2835"/>
          <w:tab w:val="left" w:pos="0"/>
        </w:tabs>
        <w:spacing w:before="40"/>
        <w:rPr>
          <w:b/>
          <w:bCs/>
          <w:i/>
          <w:iCs/>
          <w:color w:val="2E74B5" w:themeColor="accent1" w:themeShade="BF"/>
        </w:rPr>
      </w:pPr>
      <w:r w:rsidRPr="007F6B58">
        <w:rPr>
          <w:b/>
          <w:bCs/>
          <w:i/>
          <w:iCs/>
          <w:color w:val="2E74B5" w:themeColor="accent1" w:themeShade="BF"/>
          <w:vertAlign w:val="superscript"/>
        </w:rPr>
        <w:t>2</w:t>
      </w:r>
      <w:r w:rsidR="00A81ACF" w:rsidRPr="007F6B58">
        <w:rPr>
          <w:b/>
          <w:bCs/>
          <w:i/>
          <w:iCs/>
          <w:color w:val="2E74B5" w:themeColor="accent1" w:themeShade="BF"/>
        </w:rPr>
        <w:t>Land use rights/</w:t>
      </w:r>
      <w:r w:rsidR="00122294" w:rsidRPr="007F6B58">
        <w:rPr>
          <w:b/>
          <w:bCs/>
          <w:i/>
          <w:iCs/>
          <w:color w:val="2E74B5" w:themeColor="accent1" w:themeShade="BF"/>
        </w:rPr>
        <w:t xml:space="preserve"> </w:t>
      </w:r>
      <w:r w:rsidR="00A81ACF" w:rsidRPr="007F6B58">
        <w:rPr>
          <w:b/>
          <w:bCs/>
          <w:i/>
          <w:iCs/>
          <w:color w:val="2E74B5" w:themeColor="accent1" w:themeShade="BF"/>
        </w:rPr>
        <w:t>water use rights:</w:t>
      </w:r>
    </w:p>
    <w:p w14:paraId="71DBB230" w14:textId="77777777" w:rsidR="00A81ACF" w:rsidRPr="007F6B58" w:rsidRDefault="00A81ACF" w:rsidP="00A81ACF">
      <w:pPr>
        <w:numPr>
          <w:ilvl w:val="0"/>
          <w:numId w:val="1"/>
        </w:numPr>
        <w:tabs>
          <w:tab w:val="left" w:pos="-2835"/>
          <w:tab w:val="left" w:pos="0"/>
        </w:tabs>
        <w:ind w:left="0" w:firstLine="0"/>
        <w:rPr>
          <w:i/>
          <w:iCs/>
          <w:color w:val="2E74B5" w:themeColor="accent1" w:themeShade="BF"/>
        </w:rPr>
      </w:pPr>
      <w:r w:rsidRPr="007F6B58">
        <w:rPr>
          <w:b/>
          <w:i/>
          <w:iCs/>
          <w:color w:val="2E74B5" w:themeColor="accent1" w:themeShade="BF"/>
        </w:rPr>
        <w:t>Open access</w:t>
      </w:r>
      <w:r w:rsidRPr="007F6B58">
        <w:rPr>
          <w:i/>
          <w:iCs/>
          <w:color w:val="2E74B5" w:themeColor="accent1" w:themeShade="BF"/>
        </w:rPr>
        <w:t>: means free for all</w:t>
      </w:r>
    </w:p>
    <w:p w14:paraId="144FC8C3" w14:textId="77777777" w:rsidR="00A81ACF" w:rsidRPr="007F6B58" w:rsidRDefault="00A81ACF" w:rsidP="00A81ACF">
      <w:pPr>
        <w:numPr>
          <w:ilvl w:val="0"/>
          <w:numId w:val="1"/>
        </w:numPr>
        <w:tabs>
          <w:tab w:val="left" w:pos="-2835"/>
          <w:tab w:val="left" w:pos="0"/>
        </w:tabs>
        <w:ind w:left="0" w:firstLine="0"/>
        <w:rPr>
          <w:i/>
          <w:iCs/>
          <w:color w:val="2E74B5" w:themeColor="accent1" w:themeShade="BF"/>
        </w:rPr>
      </w:pPr>
      <w:r w:rsidRPr="007F6B58">
        <w:rPr>
          <w:b/>
          <w:i/>
          <w:iCs/>
          <w:color w:val="2E74B5" w:themeColor="accent1" w:themeShade="BF"/>
        </w:rPr>
        <w:t>Communal (organi</w:t>
      </w:r>
      <w:r w:rsidR="00E33F98" w:rsidRPr="007F6B58">
        <w:rPr>
          <w:b/>
          <w:i/>
          <w:iCs/>
          <w:color w:val="2E74B5" w:themeColor="accent1" w:themeShade="BF"/>
        </w:rPr>
        <w:t>z</w:t>
      </w:r>
      <w:r w:rsidRPr="007F6B58">
        <w:rPr>
          <w:b/>
          <w:i/>
          <w:iCs/>
          <w:color w:val="2E74B5" w:themeColor="accent1" w:themeShade="BF"/>
        </w:rPr>
        <w:t>ed</w:t>
      </w:r>
      <w:r w:rsidRPr="007F6B58">
        <w:rPr>
          <w:i/>
          <w:iCs/>
          <w:color w:val="2E74B5" w:themeColor="accent1" w:themeShade="BF"/>
        </w:rPr>
        <w:t>): means subject to co</w:t>
      </w:r>
      <w:r w:rsidR="00691C5B" w:rsidRPr="007F6B58">
        <w:rPr>
          <w:i/>
          <w:iCs/>
          <w:color w:val="2E74B5" w:themeColor="accent1" w:themeShade="BF"/>
        </w:rPr>
        <w:t>mmunity-agreed management rules</w:t>
      </w:r>
    </w:p>
    <w:p w14:paraId="53D594EA" w14:textId="77777777" w:rsidR="00A81ACF" w:rsidRPr="007F6B58" w:rsidRDefault="00180788" w:rsidP="00A81ACF">
      <w:pPr>
        <w:numPr>
          <w:ilvl w:val="0"/>
          <w:numId w:val="1"/>
        </w:numPr>
        <w:tabs>
          <w:tab w:val="left" w:pos="-2835"/>
          <w:tab w:val="left" w:pos="0"/>
        </w:tabs>
        <w:ind w:left="0" w:firstLine="0"/>
        <w:rPr>
          <w:i/>
          <w:iCs/>
          <w:color w:val="2E74B5" w:themeColor="accent1" w:themeShade="BF"/>
        </w:rPr>
      </w:pPr>
      <w:r w:rsidRPr="007F6B58">
        <w:rPr>
          <w:b/>
          <w:i/>
          <w:iCs/>
          <w:color w:val="2E74B5" w:themeColor="accent1" w:themeShade="BF"/>
        </w:rPr>
        <w:t>Leased</w:t>
      </w:r>
      <w:r w:rsidRPr="007F6B58">
        <w:rPr>
          <w:i/>
          <w:iCs/>
          <w:color w:val="2E74B5" w:themeColor="accent1" w:themeShade="BF"/>
        </w:rPr>
        <w:t xml:space="preserve">: </w:t>
      </w:r>
      <w:r w:rsidR="00A81ACF" w:rsidRPr="007F6B58">
        <w:rPr>
          <w:i/>
          <w:iCs/>
          <w:color w:val="2E74B5" w:themeColor="accent1" w:themeShade="BF"/>
        </w:rPr>
        <w:t>right to use land for a limited period of time against payment (contract</w:t>
      </w:r>
      <w:r w:rsidR="00691C5B" w:rsidRPr="007F6B58">
        <w:rPr>
          <w:i/>
          <w:iCs/>
          <w:color w:val="2E74B5" w:themeColor="accent1" w:themeShade="BF"/>
        </w:rPr>
        <w:t>)</w:t>
      </w:r>
    </w:p>
    <w:p w14:paraId="43BEB810" w14:textId="77777777" w:rsidR="00A81ACF" w:rsidRPr="007F6B58" w:rsidRDefault="00A81ACF" w:rsidP="00A81ACF">
      <w:pPr>
        <w:numPr>
          <w:ilvl w:val="0"/>
          <w:numId w:val="1"/>
        </w:numPr>
        <w:tabs>
          <w:tab w:val="left" w:pos="-2835"/>
          <w:tab w:val="left" w:pos="0"/>
        </w:tabs>
        <w:ind w:left="0" w:firstLine="0"/>
        <w:rPr>
          <w:i/>
          <w:iCs/>
          <w:color w:val="2E74B5" w:themeColor="accent1" w:themeShade="BF"/>
        </w:rPr>
      </w:pPr>
      <w:r w:rsidRPr="007F6B58">
        <w:rPr>
          <w:b/>
          <w:i/>
          <w:iCs/>
          <w:color w:val="2E74B5" w:themeColor="accent1" w:themeShade="BF"/>
        </w:rPr>
        <w:lastRenderedPageBreak/>
        <w:t>Individu</w:t>
      </w:r>
      <w:r w:rsidR="00180788" w:rsidRPr="007F6B58">
        <w:rPr>
          <w:b/>
          <w:i/>
          <w:iCs/>
          <w:color w:val="2E74B5" w:themeColor="accent1" w:themeShade="BF"/>
        </w:rPr>
        <w:t>a</w:t>
      </w:r>
      <w:r w:rsidR="00180788" w:rsidRPr="007F6B58">
        <w:rPr>
          <w:b/>
          <w:bCs/>
          <w:i/>
          <w:iCs/>
          <w:color w:val="2E74B5" w:themeColor="accent1" w:themeShade="BF"/>
        </w:rPr>
        <w:t>l</w:t>
      </w:r>
      <w:r w:rsidR="00180788" w:rsidRPr="007F6B58">
        <w:rPr>
          <w:i/>
          <w:iCs/>
          <w:color w:val="2E74B5" w:themeColor="accent1" w:themeShade="BF"/>
        </w:rPr>
        <w:t>: right of use pertains to single user</w:t>
      </w:r>
    </w:p>
    <w:p w14:paraId="06A81C9A" w14:textId="2A6BF960" w:rsidR="00546A08" w:rsidRPr="007F6B58" w:rsidRDefault="00546A08" w:rsidP="00175FA4">
      <w:pPr>
        <w:pStyle w:val="Titel4"/>
        <w:tabs>
          <w:tab w:val="clear" w:pos="709"/>
          <w:tab w:val="right" w:leader="dot" w:pos="9072"/>
        </w:tabs>
        <w:spacing w:before="0" w:after="0"/>
        <w:ind w:left="0" w:firstLine="0"/>
        <w:rPr>
          <w:b w:val="0"/>
        </w:rPr>
      </w:pPr>
    </w:p>
    <w:p w14:paraId="0B4AB278" w14:textId="584BAFF8" w:rsidR="00FB1504" w:rsidRPr="007F6B58" w:rsidRDefault="00FB1504" w:rsidP="00175FA4">
      <w:pPr>
        <w:pStyle w:val="Titel4"/>
        <w:tabs>
          <w:tab w:val="clear" w:pos="709"/>
          <w:tab w:val="right" w:leader="dot" w:pos="9072"/>
        </w:tabs>
        <w:spacing w:before="0" w:after="0"/>
        <w:ind w:left="0" w:firstLine="0"/>
        <w:rPr>
          <w:b w:val="0"/>
        </w:rPr>
      </w:pPr>
    </w:p>
    <w:p w14:paraId="6AAAB068" w14:textId="3D1ACDB1" w:rsidR="00FB1504" w:rsidRPr="007F6B58" w:rsidRDefault="00FB1504" w:rsidP="00175FA4">
      <w:pPr>
        <w:pStyle w:val="Titel4"/>
        <w:tabs>
          <w:tab w:val="clear" w:pos="709"/>
          <w:tab w:val="right" w:leader="dot" w:pos="9072"/>
        </w:tabs>
        <w:spacing w:before="0" w:after="0"/>
        <w:ind w:left="0" w:firstLine="0"/>
        <w:rPr>
          <w:b w:val="0"/>
        </w:rPr>
      </w:pPr>
    </w:p>
    <w:p w14:paraId="21AD5374" w14:textId="77777777" w:rsidR="00FB1504" w:rsidRPr="007F6B58" w:rsidRDefault="00FB1504" w:rsidP="00175FA4">
      <w:pPr>
        <w:pStyle w:val="Titel4"/>
        <w:tabs>
          <w:tab w:val="clear" w:pos="709"/>
          <w:tab w:val="right" w:leader="dot" w:pos="9072"/>
        </w:tabs>
        <w:spacing w:before="0" w:after="0"/>
        <w:ind w:left="0" w:firstLine="0"/>
        <w:rPr>
          <w:b w:val="0"/>
        </w:rPr>
      </w:pPr>
    </w:p>
    <w:p w14:paraId="7A5DEACD" w14:textId="6FADCED0" w:rsidR="004E2807" w:rsidRPr="007F6B58" w:rsidRDefault="004E2807" w:rsidP="004E2807">
      <w:pPr>
        <w:pStyle w:val="Heading2"/>
        <w:rPr>
          <w:rFonts w:cs="Times New Roman"/>
        </w:rPr>
      </w:pPr>
      <w:bookmarkStart w:id="145" w:name="_Toc22472464"/>
      <w:r w:rsidRPr="007F6B58">
        <w:rPr>
          <w:rFonts w:cs="Times New Roman"/>
        </w:rPr>
        <w:t>Access to services and infrastructure</w:t>
      </w:r>
      <w:bookmarkEnd w:id="145"/>
    </w:p>
    <w:tbl>
      <w:tblPr>
        <w:tblpPr w:leftFromText="180" w:rightFromText="180" w:vertAnchor="text" w:tblpY="1"/>
        <w:tblOverlap w:val="never"/>
        <w:tblW w:w="0" w:type="auto"/>
        <w:tblLayout w:type="fixed"/>
        <w:tblCellMar>
          <w:left w:w="70" w:type="dxa"/>
          <w:right w:w="70" w:type="dxa"/>
        </w:tblCellMar>
        <w:tblLook w:val="0000" w:firstRow="0" w:lastRow="0" w:firstColumn="0" w:lastColumn="0" w:noHBand="0" w:noVBand="0"/>
      </w:tblPr>
      <w:tblGrid>
        <w:gridCol w:w="2708"/>
        <w:gridCol w:w="709"/>
        <w:gridCol w:w="1134"/>
        <w:gridCol w:w="1261"/>
      </w:tblGrid>
      <w:tr w:rsidR="00FB1504" w:rsidRPr="007F6B58" w14:paraId="575B0310" w14:textId="77777777" w:rsidTr="00420B86">
        <w:tc>
          <w:tcPr>
            <w:tcW w:w="2708" w:type="dxa"/>
          </w:tcPr>
          <w:p w14:paraId="79E3F6AC" w14:textId="6C5D649F" w:rsidR="003057E7" w:rsidRPr="007F6B58" w:rsidRDefault="003057E7" w:rsidP="00FE5C0E">
            <w:r w:rsidRPr="007F6B58">
              <w:rPr>
                <w:i/>
                <w:color w:val="2E74B5" w:themeColor="accent1" w:themeShade="BF"/>
              </w:rPr>
              <w:t>Several answers possible.</w:t>
            </w:r>
          </w:p>
          <w:p w14:paraId="0005B6C8" w14:textId="77777777" w:rsidR="00FB1504" w:rsidRPr="007F6B58" w:rsidRDefault="00FB1504"/>
        </w:tc>
        <w:tc>
          <w:tcPr>
            <w:tcW w:w="709" w:type="dxa"/>
          </w:tcPr>
          <w:p w14:paraId="7641D751" w14:textId="77777777" w:rsidR="00FB1504" w:rsidRPr="007F6B58" w:rsidRDefault="00FB1504">
            <w:pPr>
              <w:jc w:val="center"/>
            </w:pPr>
            <w:r w:rsidRPr="007F6B58">
              <w:t>poor</w:t>
            </w:r>
          </w:p>
        </w:tc>
        <w:tc>
          <w:tcPr>
            <w:tcW w:w="1134" w:type="dxa"/>
          </w:tcPr>
          <w:p w14:paraId="56EE3543" w14:textId="77777777" w:rsidR="00FB1504" w:rsidRPr="007F6B58" w:rsidRDefault="00FB1504">
            <w:pPr>
              <w:jc w:val="center"/>
            </w:pPr>
            <w:r w:rsidRPr="007F6B58">
              <w:t>moderate</w:t>
            </w:r>
          </w:p>
        </w:tc>
        <w:tc>
          <w:tcPr>
            <w:tcW w:w="1261" w:type="dxa"/>
          </w:tcPr>
          <w:p w14:paraId="0B7E3644" w14:textId="77777777" w:rsidR="00FB1504" w:rsidRPr="007F6B58" w:rsidRDefault="00FB1504">
            <w:pPr>
              <w:jc w:val="center"/>
            </w:pPr>
            <w:r w:rsidRPr="007F6B58">
              <w:t>good</w:t>
            </w:r>
          </w:p>
        </w:tc>
      </w:tr>
      <w:tr w:rsidR="00FB1504" w:rsidRPr="007F6B58" w14:paraId="4979A042" w14:textId="77777777" w:rsidTr="00420B86">
        <w:tc>
          <w:tcPr>
            <w:tcW w:w="2708" w:type="dxa"/>
          </w:tcPr>
          <w:p w14:paraId="599153BA" w14:textId="2C126FAC" w:rsidR="00FB1504" w:rsidRPr="007F6B58" w:rsidRDefault="00FB1504">
            <w:r w:rsidRPr="007F6B58">
              <w:t>health</w:t>
            </w:r>
          </w:p>
        </w:tc>
        <w:tc>
          <w:tcPr>
            <w:tcW w:w="709" w:type="dxa"/>
            <w:vAlign w:val="center"/>
          </w:tcPr>
          <w:p w14:paraId="3745FB62" w14:textId="77777777" w:rsidR="00FB1504" w:rsidRPr="007F6B58" w:rsidRDefault="00FB1504">
            <w:pPr>
              <w:jc w:val="center"/>
            </w:pPr>
            <w:r w:rsidRPr="007F6B58">
              <w:rPr>
                <w:spacing w:val="-3"/>
                <w:sz w:val="28"/>
              </w:rPr>
              <w:sym w:font="Wingdings 2" w:char="F030"/>
            </w:r>
          </w:p>
        </w:tc>
        <w:tc>
          <w:tcPr>
            <w:tcW w:w="1134" w:type="dxa"/>
            <w:vAlign w:val="center"/>
          </w:tcPr>
          <w:p w14:paraId="12C9BF43" w14:textId="77777777" w:rsidR="00FB1504" w:rsidRPr="007F6B58" w:rsidRDefault="00FB1504">
            <w:pPr>
              <w:jc w:val="center"/>
            </w:pPr>
            <w:r w:rsidRPr="007F6B58">
              <w:rPr>
                <w:spacing w:val="-3"/>
                <w:sz w:val="28"/>
              </w:rPr>
              <w:sym w:font="Wingdings 2" w:char="F030"/>
            </w:r>
          </w:p>
        </w:tc>
        <w:tc>
          <w:tcPr>
            <w:tcW w:w="1261" w:type="dxa"/>
            <w:vAlign w:val="center"/>
          </w:tcPr>
          <w:p w14:paraId="60BB2CF4" w14:textId="77777777" w:rsidR="00FB1504" w:rsidRPr="007F6B58" w:rsidRDefault="00FB1504">
            <w:pPr>
              <w:jc w:val="center"/>
            </w:pPr>
            <w:r w:rsidRPr="007F6B58">
              <w:rPr>
                <w:spacing w:val="-3"/>
                <w:sz w:val="28"/>
              </w:rPr>
              <w:sym w:font="Wingdings 2" w:char="F030"/>
            </w:r>
          </w:p>
        </w:tc>
      </w:tr>
      <w:tr w:rsidR="00FB1504" w:rsidRPr="007F6B58" w14:paraId="49DD2B1D" w14:textId="77777777" w:rsidTr="00420B86">
        <w:tc>
          <w:tcPr>
            <w:tcW w:w="2708" w:type="dxa"/>
          </w:tcPr>
          <w:p w14:paraId="5A05E887" w14:textId="77777777" w:rsidR="00FB1504" w:rsidRPr="007F6B58" w:rsidRDefault="00FB1504">
            <w:r w:rsidRPr="007F6B58">
              <w:t>education</w:t>
            </w:r>
          </w:p>
        </w:tc>
        <w:tc>
          <w:tcPr>
            <w:tcW w:w="709" w:type="dxa"/>
            <w:vAlign w:val="center"/>
          </w:tcPr>
          <w:p w14:paraId="2FB67A1B" w14:textId="77777777" w:rsidR="00FB1504" w:rsidRPr="007F6B58" w:rsidRDefault="00FB1504">
            <w:pPr>
              <w:jc w:val="center"/>
            </w:pPr>
            <w:r w:rsidRPr="007F6B58">
              <w:rPr>
                <w:spacing w:val="-3"/>
                <w:sz w:val="28"/>
              </w:rPr>
              <w:sym w:font="Wingdings 2" w:char="F030"/>
            </w:r>
          </w:p>
        </w:tc>
        <w:tc>
          <w:tcPr>
            <w:tcW w:w="1134" w:type="dxa"/>
            <w:vAlign w:val="center"/>
          </w:tcPr>
          <w:p w14:paraId="06772957" w14:textId="77777777" w:rsidR="00FB1504" w:rsidRPr="007F6B58" w:rsidRDefault="00FB1504">
            <w:pPr>
              <w:jc w:val="center"/>
            </w:pPr>
            <w:r w:rsidRPr="007F6B58">
              <w:rPr>
                <w:spacing w:val="-3"/>
                <w:sz w:val="28"/>
              </w:rPr>
              <w:sym w:font="Wingdings 2" w:char="F030"/>
            </w:r>
          </w:p>
        </w:tc>
        <w:tc>
          <w:tcPr>
            <w:tcW w:w="1261" w:type="dxa"/>
            <w:vAlign w:val="center"/>
          </w:tcPr>
          <w:p w14:paraId="2479A5AE" w14:textId="77777777" w:rsidR="00FB1504" w:rsidRPr="007F6B58" w:rsidRDefault="00FB1504">
            <w:pPr>
              <w:jc w:val="center"/>
            </w:pPr>
            <w:r w:rsidRPr="007F6B58">
              <w:rPr>
                <w:spacing w:val="-3"/>
                <w:sz w:val="28"/>
              </w:rPr>
              <w:sym w:font="Wingdings 2" w:char="F030"/>
            </w:r>
          </w:p>
        </w:tc>
      </w:tr>
      <w:tr w:rsidR="00FB1504" w:rsidRPr="007F6B58" w14:paraId="750381ED" w14:textId="77777777" w:rsidTr="00420B86">
        <w:tc>
          <w:tcPr>
            <w:tcW w:w="2708" w:type="dxa"/>
          </w:tcPr>
          <w:p w14:paraId="44CBD7BE" w14:textId="77777777" w:rsidR="00FB1504" w:rsidRPr="007F6B58" w:rsidRDefault="00FB1504">
            <w:r w:rsidRPr="007F6B58">
              <w:t>technical assistance</w:t>
            </w:r>
          </w:p>
        </w:tc>
        <w:tc>
          <w:tcPr>
            <w:tcW w:w="709" w:type="dxa"/>
            <w:vAlign w:val="center"/>
          </w:tcPr>
          <w:p w14:paraId="5B20768E" w14:textId="77777777" w:rsidR="00FB1504" w:rsidRPr="007F6B58" w:rsidRDefault="00FB1504">
            <w:pPr>
              <w:jc w:val="center"/>
            </w:pPr>
            <w:r w:rsidRPr="007F6B58">
              <w:rPr>
                <w:spacing w:val="-3"/>
                <w:sz w:val="28"/>
              </w:rPr>
              <w:sym w:font="Wingdings 2" w:char="F030"/>
            </w:r>
          </w:p>
        </w:tc>
        <w:tc>
          <w:tcPr>
            <w:tcW w:w="1134" w:type="dxa"/>
            <w:vAlign w:val="center"/>
          </w:tcPr>
          <w:p w14:paraId="0770F9F5" w14:textId="77777777" w:rsidR="00FB1504" w:rsidRPr="007F6B58" w:rsidRDefault="00FB1504">
            <w:pPr>
              <w:jc w:val="center"/>
            </w:pPr>
            <w:r w:rsidRPr="007F6B58">
              <w:rPr>
                <w:spacing w:val="-3"/>
                <w:sz w:val="28"/>
              </w:rPr>
              <w:sym w:font="Wingdings 2" w:char="F030"/>
            </w:r>
          </w:p>
        </w:tc>
        <w:tc>
          <w:tcPr>
            <w:tcW w:w="1261" w:type="dxa"/>
            <w:vAlign w:val="center"/>
          </w:tcPr>
          <w:p w14:paraId="1431F3B7" w14:textId="77777777" w:rsidR="00FB1504" w:rsidRPr="007F6B58" w:rsidRDefault="00FB1504">
            <w:pPr>
              <w:jc w:val="center"/>
            </w:pPr>
            <w:r w:rsidRPr="007F6B58">
              <w:rPr>
                <w:spacing w:val="-3"/>
                <w:sz w:val="28"/>
              </w:rPr>
              <w:sym w:font="Wingdings 2" w:char="F030"/>
            </w:r>
          </w:p>
        </w:tc>
      </w:tr>
      <w:tr w:rsidR="00FB1504" w:rsidRPr="007F6B58" w14:paraId="0BF724EF" w14:textId="77777777" w:rsidTr="00420B86">
        <w:tc>
          <w:tcPr>
            <w:tcW w:w="2708" w:type="dxa"/>
          </w:tcPr>
          <w:p w14:paraId="229C47C0" w14:textId="77777777" w:rsidR="00FB1504" w:rsidRPr="007F6B58" w:rsidRDefault="00FB1504">
            <w:r w:rsidRPr="007F6B58">
              <w:t>employment (e.g. off-farm)</w:t>
            </w:r>
          </w:p>
        </w:tc>
        <w:tc>
          <w:tcPr>
            <w:tcW w:w="709" w:type="dxa"/>
            <w:vAlign w:val="center"/>
          </w:tcPr>
          <w:p w14:paraId="607964E5" w14:textId="77777777" w:rsidR="00FB1504" w:rsidRPr="007F6B58" w:rsidRDefault="00FB1504">
            <w:pPr>
              <w:jc w:val="center"/>
            </w:pPr>
            <w:r w:rsidRPr="007F6B58">
              <w:rPr>
                <w:spacing w:val="-3"/>
                <w:sz w:val="28"/>
              </w:rPr>
              <w:sym w:font="Wingdings 2" w:char="F030"/>
            </w:r>
          </w:p>
        </w:tc>
        <w:tc>
          <w:tcPr>
            <w:tcW w:w="1134" w:type="dxa"/>
            <w:vAlign w:val="center"/>
          </w:tcPr>
          <w:p w14:paraId="2C207E5C" w14:textId="77777777" w:rsidR="00FB1504" w:rsidRPr="007F6B58" w:rsidRDefault="00FB1504">
            <w:pPr>
              <w:jc w:val="center"/>
            </w:pPr>
            <w:r w:rsidRPr="007F6B58">
              <w:rPr>
                <w:spacing w:val="-3"/>
                <w:sz w:val="28"/>
              </w:rPr>
              <w:sym w:font="Wingdings 2" w:char="F030"/>
            </w:r>
          </w:p>
        </w:tc>
        <w:tc>
          <w:tcPr>
            <w:tcW w:w="1261" w:type="dxa"/>
            <w:vAlign w:val="center"/>
          </w:tcPr>
          <w:p w14:paraId="759C48BD" w14:textId="77777777" w:rsidR="00FB1504" w:rsidRPr="007F6B58" w:rsidRDefault="00FB1504">
            <w:pPr>
              <w:jc w:val="center"/>
            </w:pPr>
            <w:r w:rsidRPr="007F6B58">
              <w:rPr>
                <w:spacing w:val="-3"/>
                <w:sz w:val="28"/>
              </w:rPr>
              <w:sym w:font="Wingdings 2" w:char="F030"/>
            </w:r>
          </w:p>
        </w:tc>
      </w:tr>
      <w:tr w:rsidR="00FB1504" w:rsidRPr="007F6B58" w14:paraId="4609CB2D" w14:textId="77777777" w:rsidTr="00420B86">
        <w:tc>
          <w:tcPr>
            <w:tcW w:w="2708" w:type="dxa"/>
          </w:tcPr>
          <w:p w14:paraId="2350A9E9" w14:textId="77777777" w:rsidR="00FB1504" w:rsidRPr="007F6B58" w:rsidRDefault="00FB1504">
            <w:r w:rsidRPr="007F6B58">
              <w:t>markets</w:t>
            </w:r>
          </w:p>
        </w:tc>
        <w:tc>
          <w:tcPr>
            <w:tcW w:w="709" w:type="dxa"/>
            <w:vAlign w:val="center"/>
          </w:tcPr>
          <w:p w14:paraId="68931540" w14:textId="77777777" w:rsidR="00FB1504" w:rsidRPr="007F6B58" w:rsidRDefault="00FB1504">
            <w:pPr>
              <w:jc w:val="center"/>
            </w:pPr>
            <w:r w:rsidRPr="007F6B58">
              <w:rPr>
                <w:spacing w:val="-3"/>
                <w:sz w:val="28"/>
              </w:rPr>
              <w:sym w:font="Wingdings 2" w:char="F030"/>
            </w:r>
          </w:p>
        </w:tc>
        <w:tc>
          <w:tcPr>
            <w:tcW w:w="1134" w:type="dxa"/>
            <w:vAlign w:val="center"/>
          </w:tcPr>
          <w:p w14:paraId="6DA32EA2" w14:textId="77777777" w:rsidR="00FB1504" w:rsidRPr="007F6B58" w:rsidRDefault="00FB1504">
            <w:pPr>
              <w:jc w:val="center"/>
            </w:pPr>
            <w:r w:rsidRPr="007F6B58">
              <w:rPr>
                <w:spacing w:val="-3"/>
                <w:sz w:val="28"/>
              </w:rPr>
              <w:sym w:font="Wingdings 2" w:char="F030"/>
            </w:r>
          </w:p>
        </w:tc>
        <w:tc>
          <w:tcPr>
            <w:tcW w:w="1261" w:type="dxa"/>
            <w:vAlign w:val="center"/>
          </w:tcPr>
          <w:p w14:paraId="2840FCC2" w14:textId="77777777" w:rsidR="00FB1504" w:rsidRPr="007F6B58" w:rsidRDefault="00FB1504">
            <w:pPr>
              <w:jc w:val="center"/>
            </w:pPr>
            <w:r w:rsidRPr="007F6B58">
              <w:rPr>
                <w:spacing w:val="-3"/>
                <w:sz w:val="28"/>
              </w:rPr>
              <w:sym w:font="Wingdings 2" w:char="F030"/>
            </w:r>
          </w:p>
        </w:tc>
      </w:tr>
      <w:tr w:rsidR="00FB1504" w:rsidRPr="007F6B58" w14:paraId="423CCD85" w14:textId="77777777" w:rsidTr="00420B86">
        <w:tc>
          <w:tcPr>
            <w:tcW w:w="2708" w:type="dxa"/>
          </w:tcPr>
          <w:p w14:paraId="00C445F5" w14:textId="77777777" w:rsidR="00FB1504" w:rsidRPr="007F6B58" w:rsidRDefault="00FB1504">
            <w:r w:rsidRPr="007F6B58">
              <w:t>energy</w:t>
            </w:r>
          </w:p>
        </w:tc>
        <w:tc>
          <w:tcPr>
            <w:tcW w:w="709" w:type="dxa"/>
            <w:vAlign w:val="center"/>
          </w:tcPr>
          <w:p w14:paraId="04BC7BDC" w14:textId="77777777" w:rsidR="00FB1504" w:rsidRPr="007F6B58" w:rsidRDefault="00FB1504">
            <w:pPr>
              <w:jc w:val="center"/>
            </w:pPr>
            <w:r w:rsidRPr="007F6B58">
              <w:rPr>
                <w:spacing w:val="-3"/>
                <w:sz w:val="28"/>
              </w:rPr>
              <w:sym w:font="Wingdings 2" w:char="F030"/>
            </w:r>
          </w:p>
        </w:tc>
        <w:tc>
          <w:tcPr>
            <w:tcW w:w="1134" w:type="dxa"/>
            <w:vAlign w:val="center"/>
          </w:tcPr>
          <w:p w14:paraId="4DE84EB6" w14:textId="77777777" w:rsidR="00FB1504" w:rsidRPr="007F6B58" w:rsidRDefault="00FB1504">
            <w:pPr>
              <w:jc w:val="center"/>
            </w:pPr>
            <w:r w:rsidRPr="007F6B58">
              <w:rPr>
                <w:spacing w:val="-3"/>
                <w:sz w:val="28"/>
              </w:rPr>
              <w:sym w:font="Wingdings 2" w:char="F030"/>
            </w:r>
          </w:p>
        </w:tc>
        <w:tc>
          <w:tcPr>
            <w:tcW w:w="1261" w:type="dxa"/>
            <w:vAlign w:val="center"/>
          </w:tcPr>
          <w:p w14:paraId="64206C65" w14:textId="77777777" w:rsidR="00FB1504" w:rsidRPr="007F6B58" w:rsidRDefault="00FB1504">
            <w:pPr>
              <w:jc w:val="center"/>
            </w:pPr>
            <w:r w:rsidRPr="007F6B58">
              <w:rPr>
                <w:spacing w:val="-3"/>
                <w:sz w:val="28"/>
              </w:rPr>
              <w:sym w:font="Wingdings 2" w:char="F030"/>
            </w:r>
          </w:p>
        </w:tc>
      </w:tr>
      <w:tr w:rsidR="00FB1504" w:rsidRPr="007F6B58" w14:paraId="32D34FF6" w14:textId="77777777" w:rsidTr="00420B86">
        <w:tc>
          <w:tcPr>
            <w:tcW w:w="2708" w:type="dxa"/>
          </w:tcPr>
          <w:p w14:paraId="31A53B9D" w14:textId="77777777" w:rsidR="00FB1504" w:rsidRPr="007F6B58" w:rsidRDefault="00FB1504">
            <w:r w:rsidRPr="007F6B58">
              <w:t>roads and transport</w:t>
            </w:r>
          </w:p>
        </w:tc>
        <w:tc>
          <w:tcPr>
            <w:tcW w:w="709" w:type="dxa"/>
            <w:vAlign w:val="center"/>
          </w:tcPr>
          <w:p w14:paraId="2AECB6C6" w14:textId="77777777" w:rsidR="00FB1504" w:rsidRPr="007F6B58" w:rsidRDefault="00FB1504">
            <w:pPr>
              <w:jc w:val="center"/>
            </w:pPr>
            <w:r w:rsidRPr="007F6B58">
              <w:rPr>
                <w:spacing w:val="-3"/>
                <w:sz w:val="28"/>
              </w:rPr>
              <w:sym w:font="Wingdings 2" w:char="F030"/>
            </w:r>
          </w:p>
        </w:tc>
        <w:tc>
          <w:tcPr>
            <w:tcW w:w="1134" w:type="dxa"/>
            <w:vAlign w:val="center"/>
          </w:tcPr>
          <w:p w14:paraId="562CA15F" w14:textId="77777777" w:rsidR="00FB1504" w:rsidRPr="007F6B58" w:rsidRDefault="00FB1504">
            <w:pPr>
              <w:jc w:val="center"/>
            </w:pPr>
            <w:r w:rsidRPr="007F6B58">
              <w:rPr>
                <w:spacing w:val="-3"/>
                <w:sz w:val="28"/>
              </w:rPr>
              <w:sym w:font="Wingdings 2" w:char="F030"/>
            </w:r>
          </w:p>
        </w:tc>
        <w:tc>
          <w:tcPr>
            <w:tcW w:w="1261" w:type="dxa"/>
            <w:vAlign w:val="center"/>
          </w:tcPr>
          <w:p w14:paraId="09379261" w14:textId="77777777" w:rsidR="00FB1504" w:rsidRPr="007F6B58" w:rsidRDefault="00FB1504">
            <w:pPr>
              <w:jc w:val="center"/>
            </w:pPr>
            <w:r w:rsidRPr="007F6B58">
              <w:rPr>
                <w:spacing w:val="-3"/>
                <w:sz w:val="28"/>
              </w:rPr>
              <w:sym w:font="Wingdings 2" w:char="F030"/>
            </w:r>
          </w:p>
        </w:tc>
      </w:tr>
      <w:tr w:rsidR="00FB1504" w:rsidRPr="007F6B58" w14:paraId="087D5510" w14:textId="77777777" w:rsidTr="00420B86">
        <w:tc>
          <w:tcPr>
            <w:tcW w:w="2708" w:type="dxa"/>
          </w:tcPr>
          <w:p w14:paraId="6FAF59B8" w14:textId="77777777" w:rsidR="00FB1504" w:rsidRPr="007F6B58" w:rsidRDefault="00FB1504">
            <w:r w:rsidRPr="007F6B58">
              <w:t>drinking water and sanitation</w:t>
            </w:r>
          </w:p>
        </w:tc>
        <w:tc>
          <w:tcPr>
            <w:tcW w:w="709" w:type="dxa"/>
            <w:vAlign w:val="center"/>
          </w:tcPr>
          <w:p w14:paraId="3511E161" w14:textId="77777777" w:rsidR="00FB1504" w:rsidRPr="007F6B58" w:rsidRDefault="00FB1504">
            <w:pPr>
              <w:jc w:val="center"/>
            </w:pPr>
            <w:r w:rsidRPr="007F6B58">
              <w:rPr>
                <w:spacing w:val="-3"/>
                <w:sz w:val="28"/>
              </w:rPr>
              <w:sym w:font="Wingdings 2" w:char="F030"/>
            </w:r>
          </w:p>
        </w:tc>
        <w:tc>
          <w:tcPr>
            <w:tcW w:w="1134" w:type="dxa"/>
            <w:vAlign w:val="center"/>
          </w:tcPr>
          <w:p w14:paraId="0A0011B2" w14:textId="77777777" w:rsidR="00FB1504" w:rsidRPr="007F6B58" w:rsidRDefault="00FB1504">
            <w:pPr>
              <w:jc w:val="center"/>
            </w:pPr>
            <w:r w:rsidRPr="007F6B58">
              <w:rPr>
                <w:spacing w:val="-3"/>
                <w:sz w:val="28"/>
              </w:rPr>
              <w:sym w:font="Wingdings 2" w:char="F030"/>
            </w:r>
          </w:p>
        </w:tc>
        <w:tc>
          <w:tcPr>
            <w:tcW w:w="1261" w:type="dxa"/>
            <w:vAlign w:val="center"/>
          </w:tcPr>
          <w:p w14:paraId="3FB389C5" w14:textId="77777777" w:rsidR="00FB1504" w:rsidRPr="007F6B58" w:rsidRDefault="00FB1504">
            <w:pPr>
              <w:jc w:val="center"/>
            </w:pPr>
            <w:r w:rsidRPr="007F6B58">
              <w:rPr>
                <w:spacing w:val="-3"/>
                <w:sz w:val="28"/>
              </w:rPr>
              <w:sym w:font="Wingdings 2" w:char="F030"/>
            </w:r>
          </w:p>
        </w:tc>
      </w:tr>
      <w:tr w:rsidR="00FB1504" w:rsidRPr="007F6B58" w14:paraId="223C832A" w14:textId="77777777" w:rsidTr="00420B86">
        <w:tc>
          <w:tcPr>
            <w:tcW w:w="2708" w:type="dxa"/>
          </w:tcPr>
          <w:p w14:paraId="4B35042E" w14:textId="77777777" w:rsidR="00FB1504" w:rsidRPr="007F6B58" w:rsidRDefault="00FB1504">
            <w:r w:rsidRPr="007F6B58">
              <w:t xml:space="preserve">financial services </w:t>
            </w:r>
          </w:p>
        </w:tc>
        <w:tc>
          <w:tcPr>
            <w:tcW w:w="709" w:type="dxa"/>
            <w:vAlign w:val="center"/>
          </w:tcPr>
          <w:p w14:paraId="4BEE297C" w14:textId="77777777" w:rsidR="00FB1504" w:rsidRPr="007F6B58" w:rsidRDefault="00FB1504">
            <w:pPr>
              <w:jc w:val="center"/>
            </w:pPr>
            <w:r w:rsidRPr="007F6B58">
              <w:rPr>
                <w:spacing w:val="-3"/>
                <w:sz w:val="28"/>
              </w:rPr>
              <w:sym w:font="Wingdings 2" w:char="F030"/>
            </w:r>
          </w:p>
        </w:tc>
        <w:tc>
          <w:tcPr>
            <w:tcW w:w="1134" w:type="dxa"/>
            <w:vAlign w:val="center"/>
          </w:tcPr>
          <w:p w14:paraId="0ABA4C8C" w14:textId="77777777" w:rsidR="00FB1504" w:rsidRPr="007F6B58" w:rsidRDefault="00FB1504">
            <w:pPr>
              <w:jc w:val="center"/>
            </w:pPr>
            <w:r w:rsidRPr="007F6B58">
              <w:rPr>
                <w:spacing w:val="-3"/>
                <w:sz w:val="28"/>
              </w:rPr>
              <w:sym w:font="Wingdings 2" w:char="F030"/>
            </w:r>
          </w:p>
        </w:tc>
        <w:tc>
          <w:tcPr>
            <w:tcW w:w="1261" w:type="dxa"/>
            <w:vAlign w:val="center"/>
          </w:tcPr>
          <w:p w14:paraId="281749D0" w14:textId="77777777" w:rsidR="00FB1504" w:rsidRPr="007F6B58" w:rsidRDefault="00FB1504">
            <w:pPr>
              <w:jc w:val="center"/>
            </w:pPr>
            <w:r w:rsidRPr="007F6B58">
              <w:rPr>
                <w:spacing w:val="-3"/>
                <w:sz w:val="28"/>
              </w:rPr>
              <w:sym w:font="Wingdings 2" w:char="F030"/>
            </w:r>
          </w:p>
        </w:tc>
      </w:tr>
      <w:tr w:rsidR="00FB1504" w:rsidRPr="007F6B58" w14:paraId="62CA8BAA" w14:textId="77777777" w:rsidTr="00420B86">
        <w:tc>
          <w:tcPr>
            <w:tcW w:w="2708" w:type="dxa"/>
          </w:tcPr>
          <w:p w14:paraId="0680ADDD" w14:textId="7D6E4F2B" w:rsidR="00FB1504" w:rsidRPr="007F6B58" w:rsidRDefault="00FB1504">
            <w:bookmarkStart w:id="146" w:name="_Toc449121973"/>
            <w:r w:rsidRPr="007F6B58">
              <w:t>other (specify): …</w:t>
            </w:r>
            <w:bookmarkEnd w:id="146"/>
            <w:r w:rsidRPr="007F6B58">
              <w:t>…………..</w:t>
            </w:r>
          </w:p>
        </w:tc>
        <w:tc>
          <w:tcPr>
            <w:tcW w:w="709" w:type="dxa"/>
            <w:vAlign w:val="center"/>
          </w:tcPr>
          <w:p w14:paraId="119AB554" w14:textId="77777777" w:rsidR="00FB1504" w:rsidRPr="007F6B58" w:rsidRDefault="00FB1504">
            <w:pPr>
              <w:jc w:val="center"/>
            </w:pPr>
            <w:r w:rsidRPr="007F6B58">
              <w:rPr>
                <w:spacing w:val="-3"/>
                <w:sz w:val="28"/>
              </w:rPr>
              <w:sym w:font="Wingdings 2" w:char="F030"/>
            </w:r>
          </w:p>
        </w:tc>
        <w:tc>
          <w:tcPr>
            <w:tcW w:w="1134" w:type="dxa"/>
            <w:vAlign w:val="center"/>
          </w:tcPr>
          <w:p w14:paraId="772B1A46" w14:textId="77777777" w:rsidR="00FB1504" w:rsidRPr="007F6B58" w:rsidRDefault="00FB1504">
            <w:pPr>
              <w:jc w:val="center"/>
            </w:pPr>
            <w:r w:rsidRPr="007F6B58">
              <w:rPr>
                <w:spacing w:val="-3"/>
                <w:sz w:val="28"/>
              </w:rPr>
              <w:sym w:font="Wingdings 2" w:char="F030"/>
            </w:r>
          </w:p>
        </w:tc>
        <w:tc>
          <w:tcPr>
            <w:tcW w:w="1261" w:type="dxa"/>
            <w:vAlign w:val="center"/>
          </w:tcPr>
          <w:p w14:paraId="4B9BE990" w14:textId="77777777" w:rsidR="00FB1504" w:rsidRPr="007F6B58" w:rsidRDefault="00FB1504">
            <w:pPr>
              <w:jc w:val="center"/>
            </w:pPr>
            <w:r w:rsidRPr="007F6B58">
              <w:rPr>
                <w:spacing w:val="-3"/>
                <w:sz w:val="28"/>
              </w:rPr>
              <w:sym w:font="Wingdings 2" w:char="F030"/>
            </w:r>
          </w:p>
        </w:tc>
      </w:tr>
    </w:tbl>
    <w:p w14:paraId="36F3CD66" w14:textId="77777777" w:rsidR="00FB1504" w:rsidRPr="007F6B58" w:rsidRDefault="00FB1504" w:rsidP="00996AFF">
      <w:pPr>
        <w:tabs>
          <w:tab w:val="left" w:pos="-142"/>
          <w:tab w:val="left" w:pos="0"/>
          <w:tab w:val="left" w:pos="2835"/>
        </w:tabs>
        <w:rPr>
          <w:i/>
          <w:color w:val="2E74B5" w:themeColor="accent1" w:themeShade="BF"/>
          <w:sz w:val="18"/>
          <w:szCs w:val="18"/>
        </w:rPr>
      </w:pPr>
    </w:p>
    <w:p w14:paraId="2D2CEA66" w14:textId="77777777" w:rsidR="00FB1504" w:rsidRPr="007F6B58" w:rsidRDefault="00FB1504" w:rsidP="00996AFF">
      <w:pPr>
        <w:tabs>
          <w:tab w:val="left" w:pos="-142"/>
          <w:tab w:val="left" w:pos="0"/>
          <w:tab w:val="left" w:pos="2835"/>
        </w:tabs>
        <w:rPr>
          <w:i/>
          <w:color w:val="2E74B5" w:themeColor="accent1" w:themeShade="BF"/>
          <w:sz w:val="18"/>
          <w:szCs w:val="18"/>
        </w:rPr>
      </w:pPr>
    </w:p>
    <w:p w14:paraId="031581EC" w14:textId="77777777" w:rsidR="00FB1504" w:rsidRPr="007F6B58" w:rsidRDefault="00FB1504" w:rsidP="00996AFF">
      <w:pPr>
        <w:tabs>
          <w:tab w:val="left" w:pos="-142"/>
          <w:tab w:val="left" w:pos="0"/>
          <w:tab w:val="left" w:pos="2835"/>
        </w:tabs>
        <w:rPr>
          <w:i/>
          <w:color w:val="2E74B5" w:themeColor="accent1" w:themeShade="BF"/>
          <w:sz w:val="18"/>
          <w:szCs w:val="18"/>
        </w:rPr>
      </w:pPr>
    </w:p>
    <w:p w14:paraId="0A1686DB" w14:textId="77777777" w:rsidR="00FB1504" w:rsidRPr="007F6B58" w:rsidRDefault="00FB1504" w:rsidP="00996AFF">
      <w:pPr>
        <w:tabs>
          <w:tab w:val="left" w:pos="-142"/>
          <w:tab w:val="left" w:pos="0"/>
          <w:tab w:val="left" w:pos="2835"/>
        </w:tabs>
        <w:rPr>
          <w:i/>
          <w:color w:val="2E74B5" w:themeColor="accent1" w:themeShade="BF"/>
          <w:sz w:val="18"/>
          <w:szCs w:val="18"/>
        </w:rPr>
      </w:pPr>
    </w:p>
    <w:p w14:paraId="3172858E" w14:textId="77777777" w:rsidR="00FB1504" w:rsidRPr="007F6B58" w:rsidRDefault="00FB1504" w:rsidP="00996AFF">
      <w:pPr>
        <w:tabs>
          <w:tab w:val="left" w:pos="-142"/>
          <w:tab w:val="left" w:pos="0"/>
          <w:tab w:val="left" w:pos="2835"/>
        </w:tabs>
        <w:rPr>
          <w:i/>
          <w:color w:val="2E74B5" w:themeColor="accent1" w:themeShade="BF"/>
          <w:sz w:val="18"/>
          <w:szCs w:val="18"/>
        </w:rPr>
      </w:pPr>
    </w:p>
    <w:p w14:paraId="73C4C7BA" w14:textId="77777777" w:rsidR="00FB1504" w:rsidRPr="007F6B58" w:rsidRDefault="00FB1504" w:rsidP="00996AFF">
      <w:pPr>
        <w:tabs>
          <w:tab w:val="left" w:pos="-142"/>
          <w:tab w:val="left" w:pos="0"/>
          <w:tab w:val="left" w:pos="2835"/>
        </w:tabs>
        <w:rPr>
          <w:i/>
          <w:color w:val="2E74B5" w:themeColor="accent1" w:themeShade="BF"/>
          <w:sz w:val="18"/>
          <w:szCs w:val="18"/>
        </w:rPr>
      </w:pPr>
    </w:p>
    <w:p w14:paraId="10F9DE2D" w14:textId="77777777" w:rsidR="00FB1504" w:rsidRPr="007F6B58" w:rsidRDefault="00FB1504" w:rsidP="00996AFF">
      <w:pPr>
        <w:tabs>
          <w:tab w:val="left" w:pos="-142"/>
          <w:tab w:val="left" w:pos="0"/>
          <w:tab w:val="left" w:pos="2835"/>
        </w:tabs>
        <w:rPr>
          <w:i/>
          <w:color w:val="2E74B5" w:themeColor="accent1" w:themeShade="BF"/>
          <w:sz w:val="18"/>
          <w:szCs w:val="18"/>
        </w:rPr>
      </w:pPr>
    </w:p>
    <w:p w14:paraId="631024DE" w14:textId="77777777" w:rsidR="00FB1504" w:rsidRPr="007F6B58" w:rsidRDefault="00FB1504" w:rsidP="00996AFF">
      <w:pPr>
        <w:tabs>
          <w:tab w:val="left" w:pos="-142"/>
          <w:tab w:val="left" w:pos="0"/>
          <w:tab w:val="left" w:pos="2835"/>
        </w:tabs>
        <w:rPr>
          <w:i/>
          <w:color w:val="2E74B5" w:themeColor="accent1" w:themeShade="BF"/>
          <w:sz w:val="18"/>
          <w:szCs w:val="18"/>
        </w:rPr>
      </w:pPr>
    </w:p>
    <w:p w14:paraId="1714E21A" w14:textId="77777777" w:rsidR="00FB1504" w:rsidRPr="007F6B58" w:rsidRDefault="00FB1504" w:rsidP="00996AFF">
      <w:pPr>
        <w:tabs>
          <w:tab w:val="left" w:pos="-142"/>
          <w:tab w:val="left" w:pos="0"/>
          <w:tab w:val="left" w:pos="2835"/>
        </w:tabs>
        <w:rPr>
          <w:i/>
          <w:color w:val="2E74B5" w:themeColor="accent1" w:themeShade="BF"/>
          <w:sz w:val="18"/>
          <w:szCs w:val="18"/>
        </w:rPr>
      </w:pPr>
    </w:p>
    <w:p w14:paraId="685E6364" w14:textId="77777777" w:rsidR="00FB1504" w:rsidRPr="007F6B58" w:rsidRDefault="00FB1504" w:rsidP="00996AFF">
      <w:pPr>
        <w:tabs>
          <w:tab w:val="left" w:pos="-142"/>
          <w:tab w:val="left" w:pos="0"/>
          <w:tab w:val="left" w:pos="2835"/>
        </w:tabs>
        <w:rPr>
          <w:i/>
          <w:color w:val="2E74B5" w:themeColor="accent1" w:themeShade="BF"/>
          <w:sz w:val="18"/>
          <w:szCs w:val="18"/>
        </w:rPr>
      </w:pPr>
    </w:p>
    <w:p w14:paraId="6A249E0B" w14:textId="77777777" w:rsidR="00FB1504" w:rsidRPr="007F6B58" w:rsidRDefault="00FB1504" w:rsidP="00996AFF">
      <w:pPr>
        <w:tabs>
          <w:tab w:val="left" w:pos="-142"/>
          <w:tab w:val="left" w:pos="0"/>
          <w:tab w:val="left" w:pos="2835"/>
        </w:tabs>
        <w:rPr>
          <w:i/>
          <w:color w:val="2E74B5" w:themeColor="accent1" w:themeShade="BF"/>
          <w:sz w:val="18"/>
          <w:szCs w:val="18"/>
        </w:rPr>
      </w:pPr>
    </w:p>
    <w:p w14:paraId="223B357E" w14:textId="77777777" w:rsidR="00FB1504" w:rsidRPr="007F6B58" w:rsidRDefault="00FB1504" w:rsidP="00996AFF">
      <w:pPr>
        <w:tabs>
          <w:tab w:val="left" w:pos="-142"/>
          <w:tab w:val="left" w:pos="0"/>
          <w:tab w:val="left" w:pos="2835"/>
        </w:tabs>
        <w:rPr>
          <w:i/>
          <w:color w:val="2E74B5" w:themeColor="accent1" w:themeShade="BF"/>
          <w:sz w:val="18"/>
          <w:szCs w:val="18"/>
        </w:rPr>
      </w:pPr>
    </w:p>
    <w:p w14:paraId="00C61B35" w14:textId="77777777" w:rsidR="00FB1504" w:rsidRPr="007F6B58" w:rsidRDefault="00FB1504" w:rsidP="00996AFF">
      <w:pPr>
        <w:tabs>
          <w:tab w:val="left" w:pos="-142"/>
          <w:tab w:val="left" w:pos="0"/>
          <w:tab w:val="left" w:pos="2835"/>
        </w:tabs>
        <w:rPr>
          <w:i/>
          <w:color w:val="2E74B5" w:themeColor="accent1" w:themeShade="BF"/>
          <w:sz w:val="18"/>
          <w:szCs w:val="18"/>
        </w:rPr>
      </w:pPr>
    </w:p>
    <w:p w14:paraId="3D93840A" w14:textId="77777777" w:rsidR="00FB1504" w:rsidRPr="007F6B58" w:rsidRDefault="00FB1504" w:rsidP="00996AFF">
      <w:pPr>
        <w:tabs>
          <w:tab w:val="left" w:pos="-142"/>
          <w:tab w:val="left" w:pos="0"/>
          <w:tab w:val="left" w:pos="2835"/>
        </w:tabs>
        <w:rPr>
          <w:i/>
          <w:color w:val="2E74B5" w:themeColor="accent1" w:themeShade="BF"/>
          <w:sz w:val="18"/>
          <w:szCs w:val="18"/>
        </w:rPr>
      </w:pPr>
    </w:p>
    <w:p w14:paraId="62376CB5" w14:textId="77777777" w:rsidR="00FB1504" w:rsidRPr="007F6B58" w:rsidRDefault="00FB1504" w:rsidP="00996AFF">
      <w:pPr>
        <w:tabs>
          <w:tab w:val="left" w:pos="-142"/>
          <w:tab w:val="left" w:pos="0"/>
          <w:tab w:val="left" w:pos="2835"/>
        </w:tabs>
        <w:rPr>
          <w:i/>
          <w:color w:val="2E74B5" w:themeColor="accent1" w:themeShade="BF"/>
          <w:sz w:val="18"/>
          <w:szCs w:val="18"/>
        </w:rPr>
      </w:pPr>
    </w:p>
    <w:p w14:paraId="6A2B6582" w14:textId="77777777" w:rsidR="00FB1504" w:rsidRPr="007F6B58" w:rsidRDefault="00FB1504" w:rsidP="00996AFF">
      <w:pPr>
        <w:tabs>
          <w:tab w:val="left" w:pos="-142"/>
          <w:tab w:val="left" w:pos="0"/>
          <w:tab w:val="left" w:pos="2835"/>
        </w:tabs>
        <w:rPr>
          <w:i/>
          <w:color w:val="2E74B5" w:themeColor="accent1" w:themeShade="BF"/>
          <w:sz w:val="18"/>
          <w:szCs w:val="18"/>
        </w:rPr>
      </w:pPr>
    </w:p>
    <w:p w14:paraId="1DA1685B" w14:textId="77777777" w:rsidR="00FB1504" w:rsidRPr="007F6B58" w:rsidRDefault="00FB1504" w:rsidP="00996AFF">
      <w:pPr>
        <w:tabs>
          <w:tab w:val="left" w:pos="-142"/>
          <w:tab w:val="left" w:pos="0"/>
          <w:tab w:val="left" w:pos="2835"/>
        </w:tabs>
        <w:rPr>
          <w:sz w:val="18"/>
          <w:szCs w:val="18"/>
        </w:rPr>
      </w:pPr>
    </w:p>
    <w:p w14:paraId="0F5CED20" w14:textId="6B9E7E9C" w:rsidR="00CA1413" w:rsidRPr="007F6B58" w:rsidRDefault="00FB1504" w:rsidP="00996AFF">
      <w:pPr>
        <w:tabs>
          <w:tab w:val="left" w:pos="-142"/>
          <w:tab w:val="left" w:pos="0"/>
          <w:tab w:val="left" w:pos="2835"/>
        </w:tabs>
        <w:rPr>
          <w:i/>
          <w:color w:val="2E74B5" w:themeColor="accent1" w:themeShade="BF"/>
        </w:rPr>
      </w:pPr>
      <w:r w:rsidRPr="007F6B58">
        <w:t>Comments: …………………………………………………………………..……………………………………..……………………………………..……………………………………..……………………………………..……………………………………..……………………………………..……………………</w:t>
      </w:r>
      <w:r w:rsidR="00CA1413" w:rsidRPr="007F6B58">
        <w:rPr>
          <w:i/>
          <w:color w:val="2E74B5" w:themeColor="accent1" w:themeShade="BF"/>
        </w:rPr>
        <w:br w:type="page"/>
      </w:r>
    </w:p>
    <w:p w14:paraId="55D8AE6F" w14:textId="77777777" w:rsidR="00FB1504" w:rsidRPr="007F6B58" w:rsidRDefault="00FB1504" w:rsidP="00996AFF">
      <w:pPr>
        <w:tabs>
          <w:tab w:val="left" w:pos="-142"/>
          <w:tab w:val="left" w:pos="0"/>
          <w:tab w:val="left" w:pos="2835"/>
        </w:tabs>
        <w:rPr>
          <w:i/>
          <w:color w:val="2E74B5" w:themeColor="accent1" w:themeShade="BF"/>
          <w:sz w:val="18"/>
          <w:szCs w:val="18"/>
        </w:rPr>
      </w:pPr>
    </w:p>
    <w:p w14:paraId="7B019B78" w14:textId="77777777" w:rsidR="00A81ACF" w:rsidRPr="007F6B58" w:rsidRDefault="00A81ACF" w:rsidP="00175FA4">
      <w:pPr>
        <w:pStyle w:val="Heading1"/>
      </w:pPr>
      <w:bookmarkStart w:id="147" w:name="_Toc22472465"/>
      <w:r w:rsidRPr="007F6B58">
        <w:t>Impacts</w:t>
      </w:r>
      <w:r w:rsidR="008A584E" w:rsidRPr="007F6B58">
        <w:t xml:space="preserve"> and concluding statements</w:t>
      </w:r>
      <w:bookmarkEnd w:id="147"/>
    </w:p>
    <w:p w14:paraId="07B6494D" w14:textId="77777777" w:rsidR="00A81ACF" w:rsidRPr="007F6B58" w:rsidRDefault="00A81ACF" w:rsidP="00A81ACF">
      <w:pPr>
        <w:rPr>
          <w:i/>
          <w:color w:val="2E74B5" w:themeColor="accent1" w:themeShade="BF"/>
        </w:rPr>
      </w:pPr>
      <w:r w:rsidRPr="007F6B58">
        <w:rPr>
          <w:bCs/>
          <w:i/>
          <w:color w:val="2E74B5" w:themeColor="accent1" w:themeShade="BF"/>
        </w:rPr>
        <w:t xml:space="preserve">Assess </w:t>
      </w:r>
      <w:r w:rsidR="00E16A43" w:rsidRPr="007F6B58">
        <w:rPr>
          <w:bCs/>
          <w:i/>
          <w:color w:val="2E74B5" w:themeColor="accent1" w:themeShade="BF"/>
        </w:rPr>
        <w:t xml:space="preserve">relevant </w:t>
      </w:r>
      <w:r w:rsidRPr="007F6B58">
        <w:rPr>
          <w:bCs/>
          <w:i/>
          <w:color w:val="2E74B5" w:themeColor="accent1" w:themeShade="BF"/>
        </w:rPr>
        <w:t xml:space="preserve">impacts in the table below. </w:t>
      </w:r>
      <w:r w:rsidR="00E16A43" w:rsidRPr="007F6B58">
        <w:rPr>
          <w:bCs/>
          <w:i/>
          <w:color w:val="2E74B5" w:themeColor="accent1" w:themeShade="BF"/>
        </w:rPr>
        <w:t>I</w:t>
      </w:r>
      <w:r w:rsidRPr="007F6B58">
        <w:rPr>
          <w:bCs/>
          <w:i/>
          <w:color w:val="2E74B5" w:themeColor="accent1" w:themeShade="BF"/>
        </w:rPr>
        <w:t xml:space="preserve">f data based on measurements </w:t>
      </w:r>
      <w:r w:rsidR="00955CE4" w:rsidRPr="007F6B58">
        <w:rPr>
          <w:bCs/>
          <w:i/>
          <w:color w:val="2E74B5" w:themeColor="accent1" w:themeShade="BF"/>
        </w:rPr>
        <w:t>are</w:t>
      </w:r>
      <w:r w:rsidRPr="007F6B58">
        <w:rPr>
          <w:bCs/>
          <w:i/>
          <w:color w:val="2E74B5" w:themeColor="accent1" w:themeShade="BF"/>
        </w:rPr>
        <w:t xml:space="preserve"> not available</w:t>
      </w:r>
      <w:r w:rsidR="00E16A43" w:rsidRPr="007F6B58">
        <w:rPr>
          <w:bCs/>
          <w:i/>
          <w:color w:val="2E74B5" w:themeColor="accent1" w:themeShade="BF"/>
        </w:rPr>
        <w:t>, give your best estimate</w:t>
      </w:r>
      <w:r w:rsidRPr="007F6B58">
        <w:rPr>
          <w:bCs/>
          <w:i/>
          <w:color w:val="2E74B5" w:themeColor="accent1" w:themeShade="BF"/>
        </w:rPr>
        <w:t>. Negligible</w:t>
      </w:r>
      <w:r w:rsidRPr="007F6B58">
        <w:rPr>
          <w:i/>
          <w:color w:val="2E74B5" w:themeColor="accent1" w:themeShade="BF"/>
        </w:rPr>
        <w:t xml:space="preserve"> means </w:t>
      </w:r>
      <w:r w:rsidR="00A03042" w:rsidRPr="007F6B58">
        <w:rPr>
          <w:i/>
          <w:color w:val="2E74B5" w:themeColor="accent1" w:themeShade="BF"/>
        </w:rPr>
        <w:t>“</w:t>
      </w:r>
      <w:r w:rsidRPr="007F6B58">
        <w:rPr>
          <w:i/>
          <w:color w:val="2E74B5" w:themeColor="accent1" w:themeShade="BF"/>
        </w:rPr>
        <w:t>no significant benefit nor disadvan</w:t>
      </w:r>
      <w:r w:rsidR="00FA0E93" w:rsidRPr="007F6B58">
        <w:rPr>
          <w:i/>
          <w:color w:val="2E74B5" w:themeColor="accent1" w:themeShade="BF"/>
        </w:rPr>
        <w:t>tage”. Make use of the “Quantify</w:t>
      </w:r>
      <w:r w:rsidRPr="007F6B58">
        <w:rPr>
          <w:i/>
          <w:color w:val="2E74B5" w:themeColor="accent1" w:themeShade="BF"/>
        </w:rPr>
        <w:t xml:space="preserve"> before SLM</w:t>
      </w:r>
      <w:r w:rsidR="00FA0E93" w:rsidRPr="007F6B58">
        <w:rPr>
          <w:i/>
          <w:color w:val="2E74B5" w:themeColor="accent1" w:themeShade="BF"/>
        </w:rPr>
        <w:t>/</w:t>
      </w:r>
      <w:r w:rsidR="00122294" w:rsidRPr="007F6B58">
        <w:rPr>
          <w:i/>
          <w:color w:val="2E74B5" w:themeColor="accent1" w:themeShade="BF"/>
        </w:rPr>
        <w:t xml:space="preserve"> </w:t>
      </w:r>
      <w:r w:rsidR="00FA0E93" w:rsidRPr="007F6B58">
        <w:rPr>
          <w:i/>
          <w:color w:val="2E74B5" w:themeColor="accent1" w:themeShade="BF"/>
        </w:rPr>
        <w:t xml:space="preserve">after SLM” </w:t>
      </w:r>
      <w:r w:rsidRPr="007F6B58">
        <w:rPr>
          <w:i/>
          <w:color w:val="2E74B5" w:themeColor="accent1" w:themeShade="BF"/>
        </w:rPr>
        <w:t>and “</w:t>
      </w:r>
      <w:r w:rsidR="001602CB" w:rsidRPr="007F6B58">
        <w:rPr>
          <w:i/>
          <w:color w:val="2E74B5" w:themeColor="accent1" w:themeShade="BF"/>
        </w:rPr>
        <w:t>C</w:t>
      </w:r>
      <w:r w:rsidRPr="007F6B58">
        <w:rPr>
          <w:i/>
          <w:color w:val="2E74B5" w:themeColor="accent1" w:themeShade="BF"/>
        </w:rPr>
        <w:t>omments/</w:t>
      </w:r>
      <w:r w:rsidR="00122294" w:rsidRPr="007F6B58">
        <w:rPr>
          <w:i/>
          <w:color w:val="2E74B5" w:themeColor="accent1" w:themeShade="BF"/>
        </w:rPr>
        <w:t xml:space="preserve"> </w:t>
      </w:r>
      <w:r w:rsidRPr="007F6B58">
        <w:rPr>
          <w:i/>
          <w:color w:val="2E74B5" w:themeColor="accent1" w:themeShade="BF"/>
        </w:rPr>
        <w:t>specify” columns to show evidence and justify your selection as</w:t>
      </w:r>
      <w:r w:rsidR="001602CB" w:rsidRPr="007F6B58">
        <w:rPr>
          <w:i/>
          <w:color w:val="2E74B5" w:themeColor="accent1" w:themeShade="BF"/>
        </w:rPr>
        <w:t xml:space="preserve"> far</w:t>
      </w:r>
      <w:r w:rsidRPr="007F6B58">
        <w:rPr>
          <w:i/>
          <w:color w:val="2E74B5" w:themeColor="accent1" w:themeShade="BF"/>
        </w:rPr>
        <w:t xml:space="preserve"> as possible. </w:t>
      </w:r>
      <w:r w:rsidR="00762011" w:rsidRPr="007F6B58">
        <w:rPr>
          <w:i/>
          <w:color w:val="2E74B5" w:themeColor="accent1" w:themeShade="BF"/>
        </w:rPr>
        <w:t xml:space="preserve">Choose adequate indicators to quantify impacts (e.g. t/ha for crop production, </w:t>
      </w:r>
      <w:r w:rsidRPr="007F6B58">
        <w:rPr>
          <w:i/>
          <w:color w:val="2E74B5" w:themeColor="accent1" w:themeShade="BF"/>
        </w:rPr>
        <w:t>coliform measurement for water quality</w:t>
      </w:r>
      <w:r w:rsidR="00A6399A" w:rsidRPr="007F6B58">
        <w:rPr>
          <w:i/>
          <w:color w:val="2E74B5" w:themeColor="accent1" w:themeShade="BF"/>
        </w:rPr>
        <w:t>, etc.</w:t>
      </w:r>
      <w:r w:rsidRPr="007F6B58">
        <w:rPr>
          <w:i/>
          <w:color w:val="2E74B5" w:themeColor="accent1" w:themeShade="BF"/>
        </w:rPr>
        <w:t xml:space="preserve">). </w:t>
      </w:r>
      <w:r w:rsidR="00955CE4" w:rsidRPr="007F6B58">
        <w:rPr>
          <w:i/>
          <w:color w:val="2E74B5" w:themeColor="accent1" w:themeShade="BF"/>
        </w:rPr>
        <w:t xml:space="preserve">Even if </w:t>
      </w:r>
      <w:r w:rsidR="00600DC4" w:rsidRPr="007F6B58">
        <w:rPr>
          <w:i/>
          <w:color w:val="2E74B5" w:themeColor="accent1" w:themeShade="BF"/>
        </w:rPr>
        <w:t xml:space="preserve">a </w:t>
      </w:r>
      <w:r w:rsidRPr="007F6B58">
        <w:rPr>
          <w:i/>
          <w:color w:val="2E74B5" w:themeColor="accent1" w:themeShade="BF"/>
        </w:rPr>
        <w:t xml:space="preserve">10% increase (e.g. </w:t>
      </w:r>
      <w:r w:rsidR="00955CE4" w:rsidRPr="007F6B58">
        <w:rPr>
          <w:i/>
          <w:color w:val="2E74B5" w:themeColor="accent1" w:themeShade="BF"/>
        </w:rPr>
        <w:t>in</w:t>
      </w:r>
      <w:r w:rsidRPr="007F6B58">
        <w:rPr>
          <w:i/>
          <w:color w:val="2E74B5" w:themeColor="accent1" w:themeShade="BF"/>
        </w:rPr>
        <w:t xml:space="preserve"> yield) might be judged as a great improvement, </w:t>
      </w:r>
      <w:r w:rsidR="00955CE4" w:rsidRPr="007F6B58">
        <w:rPr>
          <w:i/>
          <w:color w:val="2E74B5" w:themeColor="accent1" w:themeShade="BF"/>
        </w:rPr>
        <w:t>please nonetheless</w:t>
      </w:r>
      <w:r w:rsidR="00600DC4" w:rsidRPr="007F6B58">
        <w:rPr>
          <w:i/>
          <w:color w:val="2E74B5" w:themeColor="accent1" w:themeShade="BF"/>
        </w:rPr>
        <w:t xml:space="preserve"> </w:t>
      </w:r>
      <w:r w:rsidRPr="007F6B58">
        <w:rPr>
          <w:i/>
          <w:color w:val="2E74B5" w:themeColor="accent1" w:themeShade="BF"/>
        </w:rPr>
        <w:t xml:space="preserve">tick the category </w:t>
      </w:r>
      <w:r w:rsidR="00600DC4" w:rsidRPr="007F6B58">
        <w:rPr>
          <w:i/>
          <w:color w:val="2E74B5" w:themeColor="accent1" w:themeShade="BF"/>
        </w:rPr>
        <w:t>“Slightly positive</w:t>
      </w:r>
      <w:r w:rsidRPr="007F6B58">
        <w:rPr>
          <w:i/>
          <w:color w:val="2E74B5" w:themeColor="accent1" w:themeShade="BF"/>
        </w:rPr>
        <w:t xml:space="preserve"> (</w:t>
      </w:r>
      <w:r w:rsidR="00600DC4" w:rsidRPr="007F6B58">
        <w:rPr>
          <w:i/>
          <w:color w:val="2E74B5" w:themeColor="accent1" w:themeShade="BF"/>
        </w:rPr>
        <w:t>+</w:t>
      </w:r>
      <w:r w:rsidRPr="007F6B58">
        <w:rPr>
          <w:i/>
          <w:color w:val="2E74B5" w:themeColor="accent1" w:themeShade="BF"/>
        </w:rPr>
        <w:t>5-20%)</w:t>
      </w:r>
      <w:r w:rsidR="00600DC4" w:rsidRPr="007F6B58">
        <w:rPr>
          <w:i/>
          <w:color w:val="2E74B5" w:themeColor="accent1" w:themeShade="BF"/>
        </w:rPr>
        <w:t>”</w:t>
      </w:r>
      <w:r w:rsidRPr="007F6B58">
        <w:rPr>
          <w:i/>
          <w:color w:val="2E74B5" w:themeColor="accent1" w:themeShade="BF"/>
        </w:rPr>
        <w:t>, and use “</w:t>
      </w:r>
      <w:r w:rsidR="00600DC4" w:rsidRPr="007F6B58">
        <w:rPr>
          <w:i/>
          <w:color w:val="2E74B5" w:themeColor="accent1" w:themeShade="BF"/>
        </w:rPr>
        <w:t>C</w:t>
      </w:r>
      <w:r w:rsidRPr="007F6B58">
        <w:rPr>
          <w:i/>
          <w:color w:val="2E74B5" w:themeColor="accent1" w:themeShade="BF"/>
        </w:rPr>
        <w:t>omments” to expla</w:t>
      </w:r>
      <w:r w:rsidR="00792F41" w:rsidRPr="007F6B58">
        <w:rPr>
          <w:i/>
          <w:color w:val="2E74B5" w:themeColor="accent1" w:themeShade="BF"/>
        </w:rPr>
        <w:t>in. Only indicate “Quantify</w:t>
      </w:r>
      <w:r w:rsidRPr="007F6B58">
        <w:rPr>
          <w:i/>
          <w:color w:val="2E74B5" w:themeColor="accent1" w:themeShade="BF"/>
        </w:rPr>
        <w:t xml:space="preserve"> (before/</w:t>
      </w:r>
      <w:r w:rsidR="00122294" w:rsidRPr="007F6B58">
        <w:rPr>
          <w:i/>
          <w:color w:val="2E74B5" w:themeColor="accent1" w:themeShade="BF"/>
        </w:rPr>
        <w:t xml:space="preserve"> </w:t>
      </w:r>
      <w:r w:rsidRPr="007F6B58">
        <w:rPr>
          <w:i/>
          <w:color w:val="2E74B5" w:themeColor="accent1" w:themeShade="BF"/>
        </w:rPr>
        <w:t>after)</w:t>
      </w:r>
      <w:r w:rsidR="00792F41" w:rsidRPr="007F6B58">
        <w:rPr>
          <w:i/>
          <w:color w:val="2E74B5" w:themeColor="accent1" w:themeShade="BF"/>
        </w:rPr>
        <w:t>”</w:t>
      </w:r>
      <w:r w:rsidRPr="007F6B58">
        <w:rPr>
          <w:i/>
          <w:color w:val="2E74B5" w:themeColor="accent1" w:themeShade="BF"/>
        </w:rPr>
        <w:t xml:space="preserve"> if impacts </w:t>
      </w:r>
      <w:r w:rsidR="00955CE4" w:rsidRPr="007F6B58">
        <w:rPr>
          <w:i/>
          <w:color w:val="2E74B5" w:themeColor="accent1" w:themeShade="BF"/>
        </w:rPr>
        <w:t>we</w:t>
      </w:r>
      <w:r w:rsidRPr="007F6B58">
        <w:rPr>
          <w:i/>
          <w:color w:val="2E74B5" w:themeColor="accent1" w:themeShade="BF"/>
        </w:rPr>
        <w:t xml:space="preserve">re measured </w:t>
      </w:r>
      <w:r w:rsidR="00955CE4" w:rsidRPr="007F6B58">
        <w:rPr>
          <w:i/>
          <w:color w:val="2E74B5" w:themeColor="accent1" w:themeShade="BF"/>
        </w:rPr>
        <w:t xml:space="preserve">in the field </w:t>
      </w:r>
      <w:r w:rsidRPr="007F6B58">
        <w:rPr>
          <w:i/>
          <w:color w:val="2E74B5" w:themeColor="accent1" w:themeShade="BF"/>
        </w:rPr>
        <w:t xml:space="preserve">or </w:t>
      </w:r>
      <w:r w:rsidR="00955CE4" w:rsidRPr="007F6B58">
        <w:rPr>
          <w:i/>
          <w:color w:val="2E74B5" w:themeColor="accent1" w:themeShade="BF"/>
        </w:rPr>
        <w:t>determined by means of a survey</w:t>
      </w:r>
      <w:r w:rsidRPr="007F6B58">
        <w:rPr>
          <w:i/>
          <w:color w:val="2E74B5" w:themeColor="accent1" w:themeShade="BF"/>
        </w:rPr>
        <w:t xml:space="preserve">. </w:t>
      </w:r>
      <w:r w:rsidR="00600DC4" w:rsidRPr="007F6B58">
        <w:rPr>
          <w:i/>
          <w:color w:val="2E74B5" w:themeColor="accent1" w:themeShade="BF"/>
        </w:rPr>
        <w:t>I</w:t>
      </w:r>
      <w:r w:rsidRPr="007F6B58">
        <w:rPr>
          <w:i/>
          <w:color w:val="2E74B5" w:themeColor="accent1" w:themeShade="BF"/>
        </w:rPr>
        <w:t xml:space="preserve">mpacts </w:t>
      </w:r>
      <w:r w:rsidR="00600DC4" w:rsidRPr="007F6B58">
        <w:rPr>
          <w:i/>
          <w:color w:val="2E74B5" w:themeColor="accent1" w:themeShade="BF"/>
        </w:rPr>
        <w:t xml:space="preserve">that </w:t>
      </w:r>
      <w:r w:rsidRPr="007F6B58">
        <w:rPr>
          <w:i/>
          <w:color w:val="2E74B5" w:themeColor="accent1" w:themeShade="BF"/>
        </w:rPr>
        <w:t>are not ticked are considered “not relevant” or “not applicable”.</w:t>
      </w:r>
    </w:p>
    <w:p w14:paraId="7726C871" w14:textId="76FB357A" w:rsidR="00A81ACF" w:rsidRPr="007F6B58" w:rsidRDefault="00A81ACF" w:rsidP="00A81ACF">
      <w:pPr>
        <w:tabs>
          <w:tab w:val="left" w:pos="-142"/>
          <w:tab w:val="left" w:pos="0"/>
          <w:tab w:val="left" w:pos="709"/>
          <w:tab w:val="left" w:pos="1418"/>
          <w:tab w:val="left" w:pos="2835"/>
        </w:tabs>
        <w:spacing w:before="120"/>
        <w:rPr>
          <w:i/>
          <w:iCs/>
          <w:color w:val="2E74B5" w:themeColor="accent1" w:themeShade="BF"/>
        </w:rPr>
      </w:pPr>
      <w:r w:rsidRPr="007F6B58">
        <w:rPr>
          <w:b/>
          <w:bCs/>
          <w:i/>
          <w:iCs/>
          <w:color w:val="2E74B5" w:themeColor="accent1" w:themeShade="BF"/>
        </w:rPr>
        <w:t>On-site:</w:t>
      </w:r>
      <w:r w:rsidRPr="007F6B58">
        <w:rPr>
          <w:i/>
          <w:iCs/>
          <w:color w:val="2E74B5" w:themeColor="accent1" w:themeShade="BF"/>
        </w:rPr>
        <w:tab/>
        <w:t xml:space="preserve">the area </w:t>
      </w:r>
      <w:r w:rsidR="00A710CB" w:rsidRPr="007F6B58">
        <w:rPr>
          <w:i/>
          <w:iCs/>
          <w:color w:val="2E74B5" w:themeColor="accent1" w:themeShade="BF"/>
        </w:rPr>
        <w:t xml:space="preserve">to which </w:t>
      </w:r>
      <w:r w:rsidRPr="007F6B58">
        <w:rPr>
          <w:i/>
          <w:iCs/>
          <w:color w:val="2E74B5" w:themeColor="accent1" w:themeShade="BF"/>
        </w:rPr>
        <w:t xml:space="preserve">the </w:t>
      </w:r>
      <w:r w:rsidR="00EF4469" w:rsidRPr="007F6B58">
        <w:rPr>
          <w:i/>
          <w:iCs/>
          <w:color w:val="2E74B5" w:themeColor="accent1" w:themeShade="BF"/>
        </w:rPr>
        <w:t>T</w:t>
      </w:r>
      <w:r w:rsidRPr="007F6B58">
        <w:rPr>
          <w:i/>
          <w:iCs/>
          <w:color w:val="2E74B5" w:themeColor="accent1" w:themeShade="BF"/>
        </w:rPr>
        <w:t>echnology is applied.</w:t>
      </w:r>
    </w:p>
    <w:p w14:paraId="25E47D1B" w14:textId="1D68E322" w:rsidR="00A81ACF" w:rsidRPr="007F6B58" w:rsidRDefault="00A81ACF" w:rsidP="00A81ACF">
      <w:pPr>
        <w:tabs>
          <w:tab w:val="left" w:pos="-142"/>
          <w:tab w:val="left" w:pos="0"/>
          <w:tab w:val="left" w:pos="2835"/>
        </w:tabs>
        <w:ind w:left="680" w:hanging="680"/>
        <w:rPr>
          <w:i/>
          <w:iCs/>
          <w:color w:val="2E74B5" w:themeColor="accent1" w:themeShade="BF"/>
        </w:rPr>
      </w:pPr>
      <w:r w:rsidRPr="007F6B58">
        <w:rPr>
          <w:b/>
          <w:bCs/>
          <w:i/>
          <w:iCs/>
          <w:color w:val="2E74B5" w:themeColor="accent1" w:themeShade="BF"/>
        </w:rPr>
        <w:t>Off-site:</w:t>
      </w:r>
      <w:r w:rsidR="004E6050" w:rsidRPr="007F6B58">
        <w:rPr>
          <w:b/>
          <w:bCs/>
          <w:i/>
          <w:iCs/>
          <w:color w:val="2E74B5" w:themeColor="accent1" w:themeShade="BF"/>
        </w:rPr>
        <w:t xml:space="preserve"> </w:t>
      </w:r>
      <w:r w:rsidRPr="007F6B58">
        <w:rPr>
          <w:i/>
          <w:iCs/>
          <w:color w:val="2E74B5" w:themeColor="accent1" w:themeShade="BF"/>
        </w:rPr>
        <w:t>a</w:t>
      </w:r>
      <w:r w:rsidR="00A710CB" w:rsidRPr="007F6B58">
        <w:rPr>
          <w:i/>
          <w:iCs/>
          <w:color w:val="2E74B5" w:themeColor="accent1" w:themeShade="BF"/>
        </w:rPr>
        <w:t>reas that are a</w:t>
      </w:r>
      <w:r w:rsidRPr="007F6B58">
        <w:rPr>
          <w:i/>
          <w:iCs/>
          <w:color w:val="2E74B5" w:themeColor="accent1" w:themeShade="BF"/>
        </w:rPr>
        <w:t xml:space="preserve">djacent </w:t>
      </w:r>
      <w:r w:rsidR="00A710CB" w:rsidRPr="007F6B58">
        <w:rPr>
          <w:i/>
          <w:iCs/>
          <w:color w:val="2E74B5" w:themeColor="accent1" w:themeShade="BF"/>
        </w:rPr>
        <w:t xml:space="preserve">to </w:t>
      </w:r>
      <w:r w:rsidRPr="007F6B58">
        <w:rPr>
          <w:i/>
          <w:iCs/>
          <w:color w:val="2E74B5" w:themeColor="accent1" w:themeShade="BF"/>
        </w:rPr>
        <w:t>or further away the</w:t>
      </w:r>
      <w:r w:rsidR="00A710CB" w:rsidRPr="007F6B58">
        <w:rPr>
          <w:i/>
          <w:iCs/>
          <w:color w:val="2E74B5" w:themeColor="accent1" w:themeShade="BF"/>
        </w:rPr>
        <w:t xml:space="preserve"> on-site </w:t>
      </w:r>
      <w:r w:rsidRPr="007F6B58">
        <w:rPr>
          <w:i/>
          <w:iCs/>
          <w:color w:val="2E74B5" w:themeColor="accent1" w:themeShade="BF"/>
        </w:rPr>
        <w:t>area</w:t>
      </w:r>
      <w:bookmarkStart w:id="148" w:name="_Toc449121974"/>
      <w:r w:rsidRPr="007F6B58">
        <w:rPr>
          <w:i/>
          <w:iCs/>
          <w:color w:val="2E74B5" w:themeColor="accent1" w:themeShade="BF"/>
        </w:rPr>
        <w:t>.</w:t>
      </w:r>
    </w:p>
    <w:p w14:paraId="49A03792" w14:textId="77777777" w:rsidR="00A81ACF" w:rsidRPr="007F6B58" w:rsidRDefault="00A81ACF" w:rsidP="00A81ACF">
      <w:pPr>
        <w:tabs>
          <w:tab w:val="left" w:pos="-142"/>
          <w:tab w:val="left" w:pos="0"/>
          <w:tab w:val="left" w:pos="2835"/>
        </w:tabs>
        <w:ind w:left="680" w:hanging="680"/>
        <w:rPr>
          <w:i/>
          <w:color w:val="2E74B5" w:themeColor="accent1" w:themeShade="BF"/>
          <w:sz w:val="18"/>
          <w:szCs w:val="18"/>
        </w:rPr>
      </w:pPr>
    </w:p>
    <w:p w14:paraId="2280AFD0" w14:textId="77777777" w:rsidR="00A81ACF" w:rsidRPr="007F6B58" w:rsidRDefault="00CF3E94" w:rsidP="00CD2E1C">
      <w:pPr>
        <w:pStyle w:val="Heading2"/>
        <w:rPr>
          <w:rFonts w:cs="Times New Roman"/>
        </w:rPr>
      </w:pPr>
      <w:bookmarkStart w:id="149" w:name="_Toc22472466"/>
      <w:r w:rsidRPr="007F6B58">
        <w:rPr>
          <w:rFonts w:cs="Times New Roman"/>
        </w:rPr>
        <w:t>O</w:t>
      </w:r>
      <w:r w:rsidR="00A81ACF" w:rsidRPr="007F6B58">
        <w:rPr>
          <w:rFonts w:cs="Times New Roman"/>
        </w:rPr>
        <w:t>n-site imp</w:t>
      </w:r>
      <w:bookmarkEnd w:id="148"/>
      <w:r w:rsidR="00A81ACF" w:rsidRPr="007F6B58">
        <w:rPr>
          <w:rFonts w:cs="Times New Roman"/>
        </w:rPr>
        <w:t xml:space="preserve">acts the </w:t>
      </w:r>
      <w:r w:rsidR="00EF4469" w:rsidRPr="007F6B58">
        <w:rPr>
          <w:rFonts w:cs="Times New Roman"/>
        </w:rPr>
        <w:t>T</w:t>
      </w:r>
      <w:r w:rsidR="00A81ACF" w:rsidRPr="007F6B58">
        <w:rPr>
          <w:rFonts w:cs="Times New Roman"/>
        </w:rPr>
        <w:t>echnology has shown</w:t>
      </w:r>
      <w:bookmarkEnd w:id="149"/>
    </w:p>
    <w:tbl>
      <w:tblPr>
        <w:tblW w:w="10064" w:type="dxa"/>
        <w:tblInd w:w="-114" w:type="dxa"/>
        <w:tblLayout w:type="fixed"/>
        <w:tblCellMar>
          <w:left w:w="28" w:type="dxa"/>
          <w:right w:w="28" w:type="dxa"/>
        </w:tblCellMar>
        <w:tblLook w:val="0000" w:firstRow="0" w:lastRow="0" w:firstColumn="0" w:lastColumn="0" w:noHBand="0" w:noVBand="0"/>
      </w:tblPr>
      <w:tblGrid>
        <w:gridCol w:w="3686"/>
        <w:gridCol w:w="284"/>
        <w:gridCol w:w="283"/>
        <w:gridCol w:w="284"/>
        <w:gridCol w:w="283"/>
        <w:gridCol w:w="284"/>
        <w:gridCol w:w="283"/>
        <w:gridCol w:w="284"/>
        <w:gridCol w:w="1064"/>
        <w:gridCol w:w="718"/>
        <w:gridCol w:w="680"/>
        <w:gridCol w:w="1619"/>
        <w:gridCol w:w="312"/>
      </w:tblGrid>
      <w:tr w:rsidR="00C14E59" w:rsidRPr="007F6B58" w14:paraId="3474F04F" w14:textId="77777777" w:rsidTr="00C14E59">
        <w:trPr>
          <w:cantSplit/>
          <w:trHeight w:val="2330"/>
        </w:trPr>
        <w:tc>
          <w:tcPr>
            <w:tcW w:w="3686" w:type="dxa"/>
            <w:shd w:val="clear" w:color="auto" w:fill="auto"/>
          </w:tcPr>
          <w:p w14:paraId="3DE574E3" w14:textId="77777777" w:rsidR="00A81ACF" w:rsidRPr="007F6B58" w:rsidRDefault="00A81ACF" w:rsidP="00490CEA">
            <w:pPr>
              <w:pStyle w:val="Heading9"/>
              <w:tabs>
                <w:tab w:val="clear" w:pos="5103"/>
                <w:tab w:val="clear" w:pos="6521"/>
                <w:tab w:val="clear" w:pos="8959"/>
              </w:tabs>
              <w:spacing w:before="120" w:line="240" w:lineRule="auto"/>
              <w:rPr>
                <w:lang w:val="en-GB"/>
              </w:rPr>
            </w:pPr>
          </w:p>
          <w:p w14:paraId="26C1F664" w14:textId="77777777" w:rsidR="00A81ACF" w:rsidRPr="007F6B58" w:rsidRDefault="00327AF6" w:rsidP="00490CEA">
            <w:pPr>
              <w:pStyle w:val="Heading9"/>
              <w:tabs>
                <w:tab w:val="clear" w:pos="5103"/>
                <w:tab w:val="clear" w:pos="6521"/>
                <w:tab w:val="clear" w:pos="8959"/>
              </w:tabs>
              <w:spacing w:before="120" w:line="240" w:lineRule="auto"/>
              <w:rPr>
                <w:sz w:val="18"/>
                <w:lang w:val="en-GB"/>
              </w:rPr>
            </w:pPr>
            <w:r w:rsidRPr="007F6B58">
              <w:rPr>
                <w:noProof/>
                <w:lang w:val="en-GB" w:eastAsia="en-GB"/>
              </w:rPr>
              <w:drawing>
                <wp:anchor distT="0" distB="0" distL="114300" distR="114300" simplePos="0" relativeHeight="251605504" behindDoc="0" locked="0" layoutInCell="1" allowOverlap="1" wp14:anchorId="4F546892" wp14:editId="743C8DE4">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7F6B58">
              <w:rPr>
                <w:color w:val="2E74B5" w:themeColor="accent1" w:themeShade="BF"/>
                <w:lang w:val="en-GB"/>
              </w:rPr>
              <w:t>First, tick relevant impacts (tick boxes on the left</w:t>
            </w:r>
            <w:r w:rsidR="00B86376" w:rsidRPr="007F6B58">
              <w:rPr>
                <w:color w:val="2E74B5" w:themeColor="accent1" w:themeShade="BF"/>
                <w:lang w:val="en-GB"/>
              </w:rPr>
              <w:t>, several answers possible</w:t>
            </w:r>
            <w:r w:rsidR="00A81ACF" w:rsidRPr="007F6B58">
              <w:rPr>
                <w:color w:val="2E74B5" w:themeColor="accent1" w:themeShade="BF"/>
                <w:lang w:val="en-GB"/>
              </w:rPr>
              <w:t>). Then</w:t>
            </w:r>
            <w:r w:rsidR="001D24EF" w:rsidRPr="007F6B58">
              <w:rPr>
                <w:color w:val="2E74B5" w:themeColor="accent1" w:themeShade="BF"/>
                <w:lang w:val="en-GB"/>
              </w:rPr>
              <w:t>,</w:t>
            </w:r>
            <w:r w:rsidR="00A81ACF" w:rsidRPr="007F6B58">
              <w:rPr>
                <w:color w:val="2E74B5" w:themeColor="accent1" w:themeShade="BF"/>
                <w:lang w:val="en-GB"/>
              </w:rPr>
              <w:t xml:space="preserve"> for each selected impact</w:t>
            </w:r>
            <w:r w:rsidR="005B74AC" w:rsidRPr="007F6B58">
              <w:rPr>
                <w:color w:val="2E74B5" w:themeColor="accent1" w:themeShade="BF"/>
                <w:lang w:val="en-GB"/>
              </w:rPr>
              <w:t>,</w:t>
            </w:r>
            <w:r w:rsidR="00A81ACF" w:rsidRPr="007F6B58">
              <w:rPr>
                <w:color w:val="2E74B5" w:themeColor="accent1" w:themeShade="BF"/>
                <w:lang w:val="en-GB"/>
              </w:rPr>
              <w:t xml:space="preserve"> tick the extent and specify/</w:t>
            </w:r>
            <w:r w:rsidR="001D24EF" w:rsidRPr="007F6B58">
              <w:rPr>
                <w:color w:val="2E74B5" w:themeColor="accent1" w:themeShade="BF"/>
                <w:lang w:val="en-GB"/>
              </w:rPr>
              <w:t xml:space="preserve"> </w:t>
            </w:r>
            <w:r w:rsidR="00A81ACF" w:rsidRPr="007F6B58">
              <w:rPr>
                <w:color w:val="2E74B5" w:themeColor="accent1" w:themeShade="BF"/>
                <w:lang w:val="en-GB"/>
              </w:rPr>
              <w:t>quantify if possible</w:t>
            </w:r>
            <w:r w:rsidR="00CC0E54" w:rsidRPr="007F6B58">
              <w:rPr>
                <w:color w:val="2E74B5" w:themeColor="accent1" w:themeShade="BF"/>
                <w:sz w:val="18"/>
                <w:szCs w:val="18"/>
                <w:lang w:val="en-GB"/>
              </w:rPr>
              <w:t>.</w:t>
            </w:r>
          </w:p>
        </w:tc>
        <w:tc>
          <w:tcPr>
            <w:tcW w:w="284" w:type="dxa"/>
            <w:textDirection w:val="btLr"/>
            <w:vAlign w:val="center"/>
          </w:tcPr>
          <w:p w14:paraId="7A163091" w14:textId="77777777" w:rsidR="00A81ACF" w:rsidRPr="007F6B58" w:rsidRDefault="00A81ACF" w:rsidP="001D24EF">
            <w:pPr>
              <w:ind w:left="113" w:right="113"/>
              <w:rPr>
                <w:b/>
                <w:sz w:val="18"/>
              </w:rPr>
            </w:pPr>
            <w:r w:rsidRPr="007F6B58">
              <w:rPr>
                <w:b/>
                <w:sz w:val="18"/>
              </w:rPr>
              <w:t>Very negative (</w:t>
            </w:r>
            <w:r w:rsidR="001D24EF" w:rsidRPr="007F6B58">
              <w:rPr>
                <w:b/>
                <w:sz w:val="18"/>
              </w:rPr>
              <w:t>–</w:t>
            </w:r>
            <w:r w:rsidRPr="007F6B58">
              <w:rPr>
                <w:b/>
                <w:sz w:val="18"/>
              </w:rPr>
              <w:t xml:space="preserve"> 50-100%)</w:t>
            </w:r>
          </w:p>
        </w:tc>
        <w:tc>
          <w:tcPr>
            <w:tcW w:w="283" w:type="dxa"/>
            <w:textDirection w:val="btLr"/>
            <w:vAlign w:val="center"/>
          </w:tcPr>
          <w:p w14:paraId="40522D80" w14:textId="77777777" w:rsidR="00A81ACF" w:rsidRPr="007F6B58" w:rsidRDefault="00A81ACF" w:rsidP="001D24EF">
            <w:pPr>
              <w:ind w:left="113" w:right="113"/>
              <w:rPr>
                <w:b/>
                <w:sz w:val="18"/>
              </w:rPr>
            </w:pPr>
            <w:r w:rsidRPr="007F6B58">
              <w:rPr>
                <w:b/>
                <w:sz w:val="18"/>
              </w:rPr>
              <w:t>Negative (</w:t>
            </w:r>
            <w:r w:rsidR="001D24EF" w:rsidRPr="007F6B58">
              <w:rPr>
                <w:b/>
                <w:sz w:val="18"/>
              </w:rPr>
              <w:t>–</w:t>
            </w:r>
            <w:r w:rsidRPr="007F6B58">
              <w:rPr>
                <w:b/>
                <w:sz w:val="18"/>
              </w:rPr>
              <w:t xml:space="preserve"> 20-50%)</w:t>
            </w:r>
          </w:p>
        </w:tc>
        <w:tc>
          <w:tcPr>
            <w:tcW w:w="284" w:type="dxa"/>
            <w:textDirection w:val="btLr"/>
            <w:vAlign w:val="center"/>
          </w:tcPr>
          <w:p w14:paraId="2BA86709" w14:textId="77777777" w:rsidR="00A81ACF" w:rsidRPr="007F6B58" w:rsidRDefault="001D24EF" w:rsidP="00A81ACF">
            <w:pPr>
              <w:ind w:left="113" w:right="113"/>
              <w:rPr>
                <w:b/>
                <w:sz w:val="18"/>
              </w:rPr>
            </w:pPr>
            <w:r w:rsidRPr="007F6B58">
              <w:rPr>
                <w:b/>
                <w:sz w:val="18"/>
              </w:rPr>
              <w:t>Slightly negative (–</w:t>
            </w:r>
            <w:r w:rsidR="00A81ACF" w:rsidRPr="007F6B58">
              <w:rPr>
                <w:b/>
                <w:sz w:val="18"/>
              </w:rPr>
              <w:t xml:space="preserve"> 5-20%)</w:t>
            </w:r>
          </w:p>
        </w:tc>
        <w:tc>
          <w:tcPr>
            <w:tcW w:w="283" w:type="dxa"/>
            <w:shd w:val="clear" w:color="auto" w:fill="auto"/>
            <w:tcMar>
              <w:left w:w="0" w:type="dxa"/>
              <w:right w:w="0" w:type="dxa"/>
            </w:tcMar>
            <w:textDirection w:val="btLr"/>
            <w:vAlign w:val="center"/>
          </w:tcPr>
          <w:p w14:paraId="76858E72" w14:textId="77777777" w:rsidR="00A81ACF" w:rsidRPr="007F6B58" w:rsidRDefault="00A81ACF" w:rsidP="00A81ACF">
            <w:pPr>
              <w:ind w:left="113" w:right="113"/>
              <w:rPr>
                <w:b/>
                <w:sz w:val="18"/>
                <w:szCs w:val="18"/>
              </w:rPr>
            </w:pPr>
            <w:r w:rsidRPr="007F6B58">
              <w:rPr>
                <w:b/>
                <w:sz w:val="18"/>
                <w:szCs w:val="18"/>
              </w:rPr>
              <w:t>Negligible impact</w:t>
            </w:r>
          </w:p>
        </w:tc>
        <w:tc>
          <w:tcPr>
            <w:tcW w:w="284" w:type="dxa"/>
            <w:shd w:val="clear" w:color="auto" w:fill="auto"/>
            <w:tcMar>
              <w:left w:w="0" w:type="dxa"/>
              <w:right w:w="0" w:type="dxa"/>
            </w:tcMar>
            <w:textDirection w:val="btLr"/>
            <w:vAlign w:val="center"/>
          </w:tcPr>
          <w:p w14:paraId="7CB6A4DF" w14:textId="77777777" w:rsidR="00A81ACF" w:rsidRPr="007F6B58" w:rsidRDefault="00A81ACF" w:rsidP="00A81ACF">
            <w:pPr>
              <w:ind w:left="113" w:right="113"/>
              <w:rPr>
                <w:b/>
                <w:sz w:val="18"/>
                <w:szCs w:val="18"/>
              </w:rPr>
            </w:pPr>
            <w:r w:rsidRPr="007F6B58">
              <w:rPr>
                <w:b/>
                <w:sz w:val="18"/>
                <w:szCs w:val="18"/>
              </w:rPr>
              <w:t>Slightly positive (+5-20%)</w:t>
            </w:r>
          </w:p>
        </w:tc>
        <w:tc>
          <w:tcPr>
            <w:tcW w:w="283" w:type="dxa"/>
            <w:shd w:val="clear" w:color="auto" w:fill="auto"/>
            <w:tcMar>
              <w:left w:w="0" w:type="dxa"/>
              <w:right w:w="0" w:type="dxa"/>
            </w:tcMar>
            <w:textDirection w:val="btLr"/>
            <w:vAlign w:val="center"/>
          </w:tcPr>
          <w:p w14:paraId="05DFE9CA" w14:textId="77777777" w:rsidR="00A81ACF" w:rsidRPr="007F6B58" w:rsidRDefault="00A81ACF" w:rsidP="00A81ACF">
            <w:pPr>
              <w:ind w:left="113" w:right="113"/>
              <w:rPr>
                <w:b/>
                <w:sz w:val="18"/>
                <w:szCs w:val="18"/>
              </w:rPr>
            </w:pPr>
            <w:r w:rsidRPr="007F6B58">
              <w:rPr>
                <w:b/>
                <w:sz w:val="18"/>
                <w:szCs w:val="18"/>
              </w:rPr>
              <w:t>Positive (+20-50%)</w:t>
            </w:r>
          </w:p>
        </w:tc>
        <w:tc>
          <w:tcPr>
            <w:tcW w:w="284" w:type="dxa"/>
            <w:shd w:val="clear" w:color="auto" w:fill="auto"/>
            <w:tcMar>
              <w:left w:w="0" w:type="dxa"/>
              <w:right w:w="0" w:type="dxa"/>
            </w:tcMar>
            <w:textDirection w:val="btLr"/>
            <w:vAlign w:val="center"/>
          </w:tcPr>
          <w:p w14:paraId="7A1897B6" w14:textId="77777777" w:rsidR="00A81ACF" w:rsidRPr="007F6B58" w:rsidRDefault="00A81ACF" w:rsidP="00A81ACF">
            <w:pPr>
              <w:ind w:left="113" w:right="113"/>
              <w:rPr>
                <w:b/>
                <w:sz w:val="18"/>
                <w:szCs w:val="18"/>
              </w:rPr>
            </w:pPr>
            <w:r w:rsidRPr="007F6B58">
              <w:rPr>
                <w:b/>
                <w:sz w:val="18"/>
                <w:szCs w:val="18"/>
              </w:rPr>
              <w:t>Very positive (+50-100%)</w:t>
            </w:r>
          </w:p>
        </w:tc>
        <w:tc>
          <w:tcPr>
            <w:tcW w:w="1064" w:type="dxa"/>
          </w:tcPr>
          <w:p w14:paraId="1C811D33" w14:textId="77777777" w:rsidR="00A81ACF" w:rsidRPr="007F6B58" w:rsidRDefault="00A81ACF" w:rsidP="00A81ACF">
            <w:pPr>
              <w:rPr>
                <w:b/>
                <w:sz w:val="18"/>
              </w:rPr>
            </w:pPr>
          </w:p>
        </w:tc>
        <w:tc>
          <w:tcPr>
            <w:tcW w:w="718" w:type="dxa"/>
            <w:shd w:val="clear" w:color="auto" w:fill="auto"/>
            <w:vAlign w:val="bottom"/>
          </w:tcPr>
          <w:p w14:paraId="2049FF93" w14:textId="77777777" w:rsidR="00A81ACF" w:rsidRPr="007F6B58" w:rsidRDefault="00A54977" w:rsidP="00A81ACF">
            <w:pPr>
              <w:tabs>
                <w:tab w:val="right" w:pos="738"/>
              </w:tabs>
              <w:rPr>
                <w:b/>
                <w:sz w:val="18"/>
              </w:rPr>
            </w:pPr>
            <w:r w:rsidRPr="007F6B58">
              <w:rPr>
                <w:b/>
                <w:sz w:val="18"/>
              </w:rPr>
              <w:t>If possible, q</w:t>
            </w:r>
            <w:r w:rsidR="00FA0E93" w:rsidRPr="007F6B58">
              <w:rPr>
                <w:b/>
                <w:sz w:val="18"/>
              </w:rPr>
              <w:t>uantify</w:t>
            </w:r>
            <w:r w:rsidR="00A81ACF" w:rsidRPr="007F6B58">
              <w:rPr>
                <w:b/>
                <w:sz w:val="18"/>
              </w:rPr>
              <w:t xml:space="preserve"> </w:t>
            </w:r>
          </w:p>
          <w:p w14:paraId="51DE8045" w14:textId="77777777" w:rsidR="00A81ACF" w:rsidRPr="007F6B58" w:rsidRDefault="00A81ACF" w:rsidP="00A81ACF">
            <w:pPr>
              <w:rPr>
                <w:b/>
                <w:sz w:val="18"/>
              </w:rPr>
            </w:pPr>
            <w:r w:rsidRPr="007F6B58">
              <w:rPr>
                <w:b/>
                <w:sz w:val="18"/>
              </w:rPr>
              <w:t>before SLM</w:t>
            </w:r>
          </w:p>
        </w:tc>
        <w:tc>
          <w:tcPr>
            <w:tcW w:w="680" w:type="dxa"/>
            <w:vAlign w:val="bottom"/>
          </w:tcPr>
          <w:p w14:paraId="5FEBB70C" w14:textId="77777777" w:rsidR="00A81ACF" w:rsidRPr="007F6B58" w:rsidRDefault="00A81ACF" w:rsidP="00A81ACF">
            <w:pPr>
              <w:rPr>
                <w:b/>
                <w:sz w:val="18"/>
              </w:rPr>
            </w:pPr>
            <w:r w:rsidRPr="007F6B58">
              <w:rPr>
                <w:b/>
                <w:sz w:val="18"/>
              </w:rPr>
              <w:t>after</w:t>
            </w:r>
            <w:r w:rsidRPr="007F6B58">
              <w:rPr>
                <w:b/>
                <w:sz w:val="18"/>
              </w:rPr>
              <w:br/>
              <w:t xml:space="preserve"> SLM</w:t>
            </w:r>
          </w:p>
        </w:tc>
        <w:tc>
          <w:tcPr>
            <w:tcW w:w="1931" w:type="dxa"/>
            <w:gridSpan w:val="2"/>
            <w:vAlign w:val="bottom"/>
          </w:tcPr>
          <w:p w14:paraId="70DA3B59" w14:textId="77777777" w:rsidR="00A81ACF" w:rsidRPr="007F6B58" w:rsidRDefault="00FA0E93" w:rsidP="00A81ACF">
            <w:pPr>
              <w:rPr>
                <w:b/>
                <w:sz w:val="18"/>
              </w:rPr>
            </w:pPr>
            <w:r w:rsidRPr="007F6B58">
              <w:rPr>
                <w:b/>
                <w:sz w:val="18"/>
              </w:rPr>
              <w:t>C</w:t>
            </w:r>
            <w:r w:rsidR="00A81ACF" w:rsidRPr="007F6B58">
              <w:rPr>
                <w:b/>
                <w:sz w:val="18"/>
              </w:rPr>
              <w:t>omments/</w:t>
            </w:r>
            <w:r w:rsidR="00122294" w:rsidRPr="007F6B58">
              <w:rPr>
                <w:b/>
                <w:sz w:val="18"/>
              </w:rPr>
              <w:t xml:space="preserve"> </w:t>
            </w:r>
            <w:r w:rsidR="00A81ACF" w:rsidRPr="007F6B58">
              <w:rPr>
                <w:b/>
                <w:sz w:val="18"/>
              </w:rPr>
              <w:t>specify</w:t>
            </w:r>
          </w:p>
          <w:p w14:paraId="7F23A610" w14:textId="77777777" w:rsidR="00FA0E93" w:rsidRPr="007F6B58" w:rsidRDefault="00FA0E93" w:rsidP="00A81ACF">
            <w:pPr>
              <w:rPr>
                <w:b/>
                <w:sz w:val="18"/>
              </w:rPr>
            </w:pPr>
          </w:p>
          <w:p w14:paraId="15A6A0D6" w14:textId="77777777" w:rsidR="00FA0E93" w:rsidRPr="007F6B58" w:rsidRDefault="00FA0E93" w:rsidP="00A81ACF">
            <w:pPr>
              <w:rPr>
                <w:b/>
                <w:sz w:val="18"/>
              </w:rPr>
            </w:pPr>
          </w:p>
        </w:tc>
      </w:tr>
      <w:tr w:rsidR="00C14E59" w:rsidRPr="007F6B58" w14:paraId="3BE636E5" w14:textId="77777777" w:rsidTr="00C14E59">
        <w:tc>
          <w:tcPr>
            <w:tcW w:w="3686" w:type="dxa"/>
            <w:shd w:val="clear" w:color="auto" w:fill="auto"/>
          </w:tcPr>
          <w:p w14:paraId="0533D3E1" w14:textId="77777777" w:rsidR="00A81ACF" w:rsidRPr="007F6B58" w:rsidRDefault="00A81ACF" w:rsidP="00490CEA">
            <w:pPr>
              <w:spacing w:before="60"/>
              <w:rPr>
                <w:b/>
              </w:rPr>
            </w:pPr>
            <w:r w:rsidRPr="007F6B58">
              <w:rPr>
                <w:b/>
              </w:rPr>
              <w:t>Socio-economic impacts</w:t>
            </w:r>
          </w:p>
        </w:tc>
        <w:tc>
          <w:tcPr>
            <w:tcW w:w="284" w:type="dxa"/>
            <w:vAlign w:val="center"/>
          </w:tcPr>
          <w:p w14:paraId="305415A9" w14:textId="77777777" w:rsidR="00A81ACF" w:rsidRPr="007F6B58" w:rsidRDefault="00A81ACF" w:rsidP="00A81ACF">
            <w:pPr>
              <w:jc w:val="center"/>
              <w:rPr>
                <w:b/>
                <w:spacing w:val="-3"/>
              </w:rPr>
            </w:pPr>
          </w:p>
        </w:tc>
        <w:tc>
          <w:tcPr>
            <w:tcW w:w="283" w:type="dxa"/>
            <w:vAlign w:val="center"/>
          </w:tcPr>
          <w:p w14:paraId="24CFD3B5" w14:textId="77777777" w:rsidR="00A81ACF" w:rsidRPr="007F6B58" w:rsidRDefault="00A81ACF" w:rsidP="00A81ACF">
            <w:pPr>
              <w:jc w:val="center"/>
              <w:rPr>
                <w:b/>
                <w:spacing w:val="-3"/>
              </w:rPr>
            </w:pPr>
          </w:p>
        </w:tc>
        <w:tc>
          <w:tcPr>
            <w:tcW w:w="284" w:type="dxa"/>
            <w:vAlign w:val="center"/>
          </w:tcPr>
          <w:p w14:paraId="53F97C07" w14:textId="77777777" w:rsidR="00A81ACF" w:rsidRPr="007F6B58" w:rsidRDefault="00A81ACF" w:rsidP="00A81ACF">
            <w:pPr>
              <w:jc w:val="center"/>
              <w:rPr>
                <w:b/>
                <w:spacing w:val="-3"/>
              </w:rPr>
            </w:pPr>
          </w:p>
        </w:tc>
        <w:tc>
          <w:tcPr>
            <w:tcW w:w="283" w:type="dxa"/>
            <w:shd w:val="clear" w:color="auto" w:fill="auto"/>
            <w:vAlign w:val="center"/>
          </w:tcPr>
          <w:p w14:paraId="2517F801" w14:textId="77777777" w:rsidR="00A81ACF" w:rsidRPr="007F6B58" w:rsidRDefault="00A81ACF" w:rsidP="00A81ACF">
            <w:pPr>
              <w:jc w:val="center"/>
              <w:rPr>
                <w:b/>
                <w:spacing w:val="-3"/>
              </w:rPr>
            </w:pPr>
          </w:p>
        </w:tc>
        <w:tc>
          <w:tcPr>
            <w:tcW w:w="284" w:type="dxa"/>
            <w:shd w:val="clear" w:color="auto" w:fill="auto"/>
            <w:vAlign w:val="center"/>
          </w:tcPr>
          <w:p w14:paraId="23920193" w14:textId="77777777" w:rsidR="00A81ACF" w:rsidRPr="007F6B58" w:rsidRDefault="00A81ACF" w:rsidP="00A81ACF">
            <w:pPr>
              <w:jc w:val="center"/>
              <w:rPr>
                <w:b/>
                <w:spacing w:val="-3"/>
              </w:rPr>
            </w:pPr>
          </w:p>
        </w:tc>
        <w:tc>
          <w:tcPr>
            <w:tcW w:w="283" w:type="dxa"/>
            <w:shd w:val="clear" w:color="auto" w:fill="auto"/>
            <w:vAlign w:val="center"/>
          </w:tcPr>
          <w:p w14:paraId="33533B9F" w14:textId="77777777" w:rsidR="00A81ACF" w:rsidRPr="007F6B58" w:rsidRDefault="00A81ACF" w:rsidP="00A81ACF">
            <w:pPr>
              <w:jc w:val="center"/>
              <w:rPr>
                <w:b/>
                <w:spacing w:val="-3"/>
              </w:rPr>
            </w:pPr>
          </w:p>
        </w:tc>
        <w:tc>
          <w:tcPr>
            <w:tcW w:w="284" w:type="dxa"/>
            <w:shd w:val="clear" w:color="auto" w:fill="auto"/>
            <w:vAlign w:val="center"/>
          </w:tcPr>
          <w:p w14:paraId="1B2306B9" w14:textId="77777777" w:rsidR="00A81ACF" w:rsidRPr="007F6B58" w:rsidRDefault="00A81ACF" w:rsidP="00A81ACF">
            <w:pPr>
              <w:jc w:val="center"/>
              <w:rPr>
                <w:b/>
                <w:spacing w:val="-3"/>
              </w:rPr>
            </w:pPr>
          </w:p>
        </w:tc>
        <w:tc>
          <w:tcPr>
            <w:tcW w:w="1064" w:type="dxa"/>
          </w:tcPr>
          <w:p w14:paraId="29C5B762" w14:textId="77777777" w:rsidR="00A81ACF" w:rsidRPr="007F6B58" w:rsidRDefault="00A81ACF" w:rsidP="00A81ACF">
            <w:pPr>
              <w:tabs>
                <w:tab w:val="right" w:leader="dot" w:pos="2477"/>
              </w:tabs>
              <w:spacing w:before="60"/>
              <w:rPr>
                <w:b/>
              </w:rPr>
            </w:pPr>
          </w:p>
        </w:tc>
        <w:tc>
          <w:tcPr>
            <w:tcW w:w="718" w:type="dxa"/>
            <w:shd w:val="clear" w:color="auto" w:fill="auto"/>
            <w:vAlign w:val="bottom"/>
          </w:tcPr>
          <w:p w14:paraId="2118EBB7" w14:textId="77777777" w:rsidR="00A81ACF" w:rsidRPr="007F6B58" w:rsidRDefault="00A81ACF" w:rsidP="00A81ACF">
            <w:pPr>
              <w:tabs>
                <w:tab w:val="right" w:leader="dot" w:pos="2477"/>
              </w:tabs>
              <w:spacing w:before="60"/>
              <w:rPr>
                <w:b/>
              </w:rPr>
            </w:pPr>
          </w:p>
        </w:tc>
        <w:tc>
          <w:tcPr>
            <w:tcW w:w="680" w:type="dxa"/>
          </w:tcPr>
          <w:p w14:paraId="54179F66" w14:textId="77777777" w:rsidR="00A81ACF" w:rsidRPr="007F6B58" w:rsidRDefault="00A81ACF" w:rsidP="00A81ACF">
            <w:pPr>
              <w:tabs>
                <w:tab w:val="right" w:leader="dot" w:pos="2477"/>
              </w:tabs>
              <w:spacing w:before="60"/>
              <w:rPr>
                <w:b/>
              </w:rPr>
            </w:pPr>
          </w:p>
        </w:tc>
        <w:tc>
          <w:tcPr>
            <w:tcW w:w="1931" w:type="dxa"/>
            <w:gridSpan w:val="2"/>
          </w:tcPr>
          <w:p w14:paraId="294AF6AE" w14:textId="77777777" w:rsidR="00A81ACF" w:rsidRPr="007F6B58" w:rsidRDefault="00A81ACF" w:rsidP="00A81ACF">
            <w:pPr>
              <w:tabs>
                <w:tab w:val="right" w:leader="dot" w:pos="2477"/>
              </w:tabs>
              <w:spacing w:before="60"/>
              <w:rPr>
                <w:b/>
              </w:rPr>
            </w:pPr>
          </w:p>
        </w:tc>
      </w:tr>
      <w:tr w:rsidR="00C14E59" w:rsidRPr="007F6B58" w14:paraId="73FA0E35" w14:textId="77777777" w:rsidTr="00C14E59">
        <w:trPr>
          <w:gridAfter w:val="1"/>
          <w:wAfter w:w="312" w:type="dxa"/>
        </w:trPr>
        <w:tc>
          <w:tcPr>
            <w:tcW w:w="3686" w:type="dxa"/>
            <w:shd w:val="clear" w:color="auto" w:fill="auto"/>
          </w:tcPr>
          <w:p w14:paraId="09D4C630" w14:textId="77777777" w:rsidR="00A81ACF" w:rsidRPr="007F6B58" w:rsidRDefault="00A81ACF" w:rsidP="00490CEA">
            <w:pPr>
              <w:tabs>
                <w:tab w:val="right" w:pos="3233"/>
              </w:tabs>
              <w:spacing w:before="120"/>
              <w:rPr>
                <w:b/>
                <w:i/>
              </w:rPr>
            </w:pPr>
            <w:r w:rsidRPr="007F6B58">
              <w:rPr>
                <w:b/>
                <w:i/>
              </w:rPr>
              <w:t>Production</w:t>
            </w:r>
          </w:p>
        </w:tc>
        <w:tc>
          <w:tcPr>
            <w:tcW w:w="284" w:type="dxa"/>
            <w:vAlign w:val="center"/>
          </w:tcPr>
          <w:p w14:paraId="42C3CE7E" w14:textId="77777777" w:rsidR="00A81ACF" w:rsidRPr="007F6B58" w:rsidRDefault="00A81ACF" w:rsidP="00A81ACF">
            <w:pPr>
              <w:spacing w:before="120"/>
              <w:jc w:val="center"/>
              <w:rPr>
                <w:b/>
                <w:i/>
                <w:spacing w:val="-3"/>
              </w:rPr>
            </w:pPr>
          </w:p>
        </w:tc>
        <w:tc>
          <w:tcPr>
            <w:tcW w:w="283" w:type="dxa"/>
            <w:vAlign w:val="center"/>
          </w:tcPr>
          <w:p w14:paraId="6CD5944F" w14:textId="77777777" w:rsidR="00A81ACF" w:rsidRPr="007F6B58" w:rsidRDefault="00A81ACF" w:rsidP="00A81ACF">
            <w:pPr>
              <w:spacing w:before="120"/>
              <w:jc w:val="center"/>
              <w:rPr>
                <w:b/>
                <w:i/>
                <w:spacing w:val="-3"/>
              </w:rPr>
            </w:pPr>
          </w:p>
        </w:tc>
        <w:tc>
          <w:tcPr>
            <w:tcW w:w="284" w:type="dxa"/>
            <w:vAlign w:val="center"/>
          </w:tcPr>
          <w:p w14:paraId="58A7810D" w14:textId="77777777" w:rsidR="00A81ACF" w:rsidRPr="007F6B58" w:rsidRDefault="00A81ACF" w:rsidP="00A81ACF">
            <w:pPr>
              <w:spacing w:before="120"/>
              <w:jc w:val="center"/>
              <w:rPr>
                <w:b/>
                <w:i/>
                <w:spacing w:val="-3"/>
              </w:rPr>
            </w:pPr>
          </w:p>
        </w:tc>
        <w:tc>
          <w:tcPr>
            <w:tcW w:w="283" w:type="dxa"/>
            <w:shd w:val="clear" w:color="auto" w:fill="auto"/>
            <w:vAlign w:val="center"/>
          </w:tcPr>
          <w:p w14:paraId="2D0EAE5C" w14:textId="77777777" w:rsidR="00A81ACF" w:rsidRPr="007F6B58" w:rsidRDefault="00A81ACF" w:rsidP="00A81ACF">
            <w:pPr>
              <w:spacing w:before="120"/>
              <w:jc w:val="center"/>
              <w:rPr>
                <w:b/>
                <w:i/>
                <w:spacing w:val="-3"/>
              </w:rPr>
            </w:pPr>
          </w:p>
        </w:tc>
        <w:tc>
          <w:tcPr>
            <w:tcW w:w="284" w:type="dxa"/>
            <w:shd w:val="clear" w:color="auto" w:fill="auto"/>
            <w:vAlign w:val="center"/>
          </w:tcPr>
          <w:p w14:paraId="2743C2B6" w14:textId="77777777" w:rsidR="00A81ACF" w:rsidRPr="007F6B58" w:rsidRDefault="00A81ACF" w:rsidP="00A81ACF">
            <w:pPr>
              <w:spacing w:before="120"/>
              <w:jc w:val="center"/>
              <w:rPr>
                <w:b/>
                <w:i/>
                <w:spacing w:val="-3"/>
              </w:rPr>
            </w:pPr>
          </w:p>
        </w:tc>
        <w:tc>
          <w:tcPr>
            <w:tcW w:w="283" w:type="dxa"/>
            <w:shd w:val="clear" w:color="auto" w:fill="auto"/>
            <w:vAlign w:val="center"/>
          </w:tcPr>
          <w:p w14:paraId="6D9177F0" w14:textId="77777777" w:rsidR="00A81ACF" w:rsidRPr="007F6B58" w:rsidRDefault="00A81ACF" w:rsidP="00A81ACF">
            <w:pPr>
              <w:spacing w:before="120"/>
              <w:jc w:val="center"/>
              <w:rPr>
                <w:b/>
                <w:i/>
                <w:spacing w:val="-3"/>
              </w:rPr>
            </w:pPr>
          </w:p>
        </w:tc>
        <w:tc>
          <w:tcPr>
            <w:tcW w:w="284" w:type="dxa"/>
            <w:shd w:val="clear" w:color="auto" w:fill="auto"/>
            <w:vAlign w:val="center"/>
          </w:tcPr>
          <w:p w14:paraId="00B31865" w14:textId="77777777" w:rsidR="00A81ACF" w:rsidRPr="007F6B58" w:rsidRDefault="00A81ACF" w:rsidP="00A81ACF">
            <w:pPr>
              <w:spacing w:before="120"/>
              <w:jc w:val="center"/>
              <w:rPr>
                <w:b/>
                <w:i/>
                <w:spacing w:val="-3"/>
              </w:rPr>
            </w:pPr>
          </w:p>
        </w:tc>
        <w:tc>
          <w:tcPr>
            <w:tcW w:w="1064" w:type="dxa"/>
          </w:tcPr>
          <w:p w14:paraId="71BB84E0" w14:textId="77777777" w:rsidR="00A81ACF" w:rsidRPr="007F6B58" w:rsidRDefault="00A81ACF" w:rsidP="00A81ACF">
            <w:pPr>
              <w:tabs>
                <w:tab w:val="right" w:leader="dot" w:pos="2477"/>
              </w:tabs>
              <w:spacing w:before="120"/>
              <w:rPr>
                <w:b/>
                <w:i/>
              </w:rPr>
            </w:pPr>
          </w:p>
        </w:tc>
        <w:tc>
          <w:tcPr>
            <w:tcW w:w="718" w:type="dxa"/>
          </w:tcPr>
          <w:p w14:paraId="41E56955" w14:textId="77777777" w:rsidR="00A81ACF" w:rsidRPr="007F6B58" w:rsidRDefault="00A81ACF" w:rsidP="00A81ACF">
            <w:pPr>
              <w:tabs>
                <w:tab w:val="right" w:leader="dot" w:pos="2887"/>
              </w:tabs>
              <w:spacing w:before="120"/>
              <w:rPr>
                <w:b/>
                <w:i/>
              </w:rPr>
            </w:pPr>
          </w:p>
        </w:tc>
        <w:tc>
          <w:tcPr>
            <w:tcW w:w="680" w:type="dxa"/>
          </w:tcPr>
          <w:p w14:paraId="1906ACBC" w14:textId="77777777" w:rsidR="00A81ACF" w:rsidRPr="007F6B58" w:rsidRDefault="00A81ACF" w:rsidP="00A81ACF">
            <w:pPr>
              <w:tabs>
                <w:tab w:val="right" w:leader="dot" w:pos="2887"/>
              </w:tabs>
              <w:spacing w:before="120"/>
              <w:rPr>
                <w:b/>
                <w:i/>
              </w:rPr>
            </w:pPr>
          </w:p>
        </w:tc>
        <w:tc>
          <w:tcPr>
            <w:tcW w:w="1619" w:type="dxa"/>
            <w:shd w:val="clear" w:color="auto" w:fill="auto"/>
            <w:vAlign w:val="bottom"/>
          </w:tcPr>
          <w:p w14:paraId="301D6D62" w14:textId="77777777" w:rsidR="00A81ACF" w:rsidRPr="007F6B58" w:rsidRDefault="00A81ACF" w:rsidP="00A81ACF">
            <w:pPr>
              <w:tabs>
                <w:tab w:val="right" w:leader="dot" w:pos="2887"/>
              </w:tabs>
              <w:spacing w:before="120"/>
              <w:rPr>
                <w:b/>
                <w:i/>
              </w:rPr>
            </w:pPr>
          </w:p>
        </w:tc>
      </w:tr>
      <w:tr w:rsidR="00C14E59" w:rsidRPr="007F6B58" w14:paraId="507AB670" w14:textId="77777777" w:rsidTr="00C14E59">
        <w:trPr>
          <w:gridAfter w:val="1"/>
          <w:wAfter w:w="312" w:type="dxa"/>
        </w:trPr>
        <w:tc>
          <w:tcPr>
            <w:tcW w:w="3686" w:type="dxa"/>
            <w:shd w:val="clear" w:color="auto" w:fill="auto"/>
          </w:tcPr>
          <w:p w14:paraId="5AFFFDA4"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crop production</w:t>
            </w:r>
            <w:r w:rsidRPr="007F6B58">
              <w:tab/>
              <w:t>decreased</w:t>
            </w:r>
          </w:p>
        </w:tc>
        <w:tc>
          <w:tcPr>
            <w:tcW w:w="284" w:type="dxa"/>
            <w:vAlign w:val="center"/>
          </w:tcPr>
          <w:p w14:paraId="29B2561E" w14:textId="77777777" w:rsidR="00A81ACF" w:rsidRPr="007F6B58" w:rsidRDefault="00A81ACF" w:rsidP="00A81ACF">
            <w:pPr>
              <w:jc w:val="center"/>
            </w:pPr>
            <w:r w:rsidRPr="007F6B58">
              <w:rPr>
                <w:spacing w:val="-3"/>
                <w:sz w:val="28"/>
              </w:rPr>
              <w:sym w:font="Wingdings 2" w:char="F030"/>
            </w:r>
          </w:p>
        </w:tc>
        <w:tc>
          <w:tcPr>
            <w:tcW w:w="283" w:type="dxa"/>
            <w:vAlign w:val="center"/>
          </w:tcPr>
          <w:p w14:paraId="399E9910" w14:textId="77777777" w:rsidR="00A81ACF" w:rsidRPr="007F6B58" w:rsidRDefault="00A81ACF" w:rsidP="00A81ACF">
            <w:pPr>
              <w:jc w:val="center"/>
            </w:pPr>
            <w:r w:rsidRPr="007F6B58">
              <w:rPr>
                <w:spacing w:val="-3"/>
                <w:sz w:val="28"/>
              </w:rPr>
              <w:sym w:font="Wingdings 2" w:char="F030"/>
            </w:r>
          </w:p>
        </w:tc>
        <w:tc>
          <w:tcPr>
            <w:tcW w:w="284" w:type="dxa"/>
            <w:vAlign w:val="center"/>
          </w:tcPr>
          <w:p w14:paraId="1462BE53"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2B2C42E1"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5C0E8B93"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350D7E70"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1B86813" w14:textId="77777777" w:rsidR="00A81ACF" w:rsidRPr="007F6B58" w:rsidRDefault="00A81ACF" w:rsidP="00A81ACF">
            <w:pPr>
              <w:jc w:val="center"/>
            </w:pPr>
            <w:r w:rsidRPr="007F6B58">
              <w:rPr>
                <w:spacing w:val="-3"/>
                <w:sz w:val="28"/>
              </w:rPr>
              <w:sym w:font="Wingdings 2" w:char="F030"/>
            </w:r>
          </w:p>
        </w:tc>
        <w:tc>
          <w:tcPr>
            <w:tcW w:w="1064" w:type="dxa"/>
          </w:tcPr>
          <w:p w14:paraId="7A7D957D" w14:textId="77777777" w:rsidR="00A81ACF" w:rsidRPr="007F6B58" w:rsidRDefault="00A81ACF" w:rsidP="00A81ACF">
            <w:pPr>
              <w:tabs>
                <w:tab w:val="right" w:leader="dot" w:pos="2477"/>
              </w:tabs>
              <w:spacing w:before="60"/>
            </w:pPr>
            <w:r w:rsidRPr="007F6B58">
              <w:t>increased</w:t>
            </w:r>
          </w:p>
        </w:tc>
        <w:tc>
          <w:tcPr>
            <w:tcW w:w="718" w:type="dxa"/>
            <w:vAlign w:val="bottom"/>
          </w:tcPr>
          <w:p w14:paraId="3EDCCE87"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37EBDD19"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6E8DC991" w14:textId="77777777" w:rsidR="00A81ACF" w:rsidRPr="007F6B58" w:rsidRDefault="00A81ACF" w:rsidP="00A81ACF">
            <w:pPr>
              <w:tabs>
                <w:tab w:val="right" w:leader="dot" w:pos="2887"/>
              </w:tabs>
              <w:spacing w:before="60"/>
            </w:pPr>
            <w:r w:rsidRPr="007F6B58">
              <w:tab/>
            </w:r>
          </w:p>
        </w:tc>
      </w:tr>
      <w:tr w:rsidR="00C14E59" w:rsidRPr="007F6B58" w14:paraId="48FFE86D" w14:textId="77777777" w:rsidTr="00C14E59">
        <w:trPr>
          <w:gridAfter w:val="1"/>
          <w:wAfter w:w="312" w:type="dxa"/>
        </w:trPr>
        <w:tc>
          <w:tcPr>
            <w:tcW w:w="3686" w:type="dxa"/>
            <w:shd w:val="clear" w:color="auto" w:fill="auto"/>
          </w:tcPr>
          <w:p w14:paraId="0EB5BCC9"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crop quality</w:t>
            </w:r>
            <w:r w:rsidRPr="007F6B58">
              <w:tab/>
              <w:t>decreased</w:t>
            </w:r>
          </w:p>
        </w:tc>
        <w:tc>
          <w:tcPr>
            <w:tcW w:w="284" w:type="dxa"/>
            <w:vAlign w:val="center"/>
          </w:tcPr>
          <w:p w14:paraId="6D18132E" w14:textId="77777777" w:rsidR="00A81ACF" w:rsidRPr="007F6B58" w:rsidRDefault="00A81ACF" w:rsidP="00A81ACF">
            <w:pPr>
              <w:jc w:val="center"/>
              <w:rPr>
                <w:spacing w:val="-3"/>
                <w:sz w:val="28"/>
              </w:rPr>
            </w:pPr>
            <w:r w:rsidRPr="007F6B58">
              <w:rPr>
                <w:spacing w:val="-3"/>
                <w:sz w:val="28"/>
              </w:rPr>
              <w:sym w:font="Wingdings 2" w:char="F030"/>
            </w:r>
          </w:p>
        </w:tc>
        <w:tc>
          <w:tcPr>
            <w:tcW w:w="283" w:type="dxa"/>
            <w:vAlign w:val="center"/>
          </w:tcPr>
          <w:p w14:paraId="4FA4B356" w14:textId="77777777" w:rsidR="00A81ACF" w:rsidRPr="007F6B58" w:rsidRDefault="00A81ACF" w:rsidP="00A81ACF">
            <w:pPr>
              <w:jc w:val="center"/>
              <w:rPr>
                <w:spacing w:val="-3"/>
                <w:sz w:val="28"/>
              </w:rPr>
            </w:pPr>
            <w:r w:rsidRPr="007F6B58">
              <w:rPr>
                <w:spacing w:val="-3"/>
                <w:sz w:val="28"/>
              </w:rPr>
              <w:sym w:font="Wingdings 2" w:char="F030"/>
            </w:r>
          </w:p>
        </w:tc>
        <w:tc>
          <w:tcPr>
            <w:tcW w:w="284" w:type="dxa"/>
            <w:vAlign w:val="center"/>
          </w:tcPr>
          <w:p w14:paraId="7C80CC2C" w14:textId="77777777" w:rsidR="00A81ACF" w:rsidRPr="007F6B58" w:rsidRDefault="00A81ACF" w:rsidP="00A81ACF">
            <w:pPr>
              <w:jc w:val="center"/>
              <w:rPr>
                <w:spacing w:val="-3"/>
                <w:sz w:val="28"/>
              </w:rPr>
            </w:pPr>
            <w:r w:rsidRPr="007F6B58">
              <w:rPr>
                <w:spacing w:val="-3"/>
                <w:sz w:val="28"/>
              </w:rPr>
              <w:sym w:font="Wingdings 2" w:char="F030"/>
            </w:r>
          </w:p>
        </w:tc>
        <w:tc>
          <w:tcPr>
            <w:tcW w:w="283" w:type="dxa"/>
            <w:shd w:val="clear" w:color="auto" w:fill="auto"/>
            <w:vAlign w:val="center"/>
          </w:tcPr>
          <w:p w14:paraId="74259D55" w14:textId="77777777" w:rsidR="00A81ACF" w:rsidRPr="007F6B58" w:rsidRDefault="00A81ACF" w:rsidP="00A81ACF">
            <w:pPr>
              <w:jc w:val="center"/>
              <w:rPr>
                <w:spacing w:val="-3"/>
                <w:sz w:val="28"/>
              </w:rPr>
            </w:pPr>
            <w:r w:rsidRPr="007F6B58">
              <w:rPr>
                <w:spacing w:val="-3"/>
                <w:sz w:val="28"/>
              </w:rPr>
              <w:sym w:font="Wingdings 2" w:char="F030"/>
            </w:r>
          </w:p>
        </w:tc>
        <w:tc>
          <w:tcPr>
            <w:tcW w:w="284" w:type="dxa"/>
            <w:shd w:val="clear" w:color="auto" w:fill="auto"/>
            <w:vAlign w:val="center"/>
          </w:tcPr>
          <w:p w14:paraId="6211AEB4" w14:textId="77777777" w:rsidR="00A81ACF" w:rsidRPr="007F6B58" w:rsidRDefault="00A81ACF" w:rsidP="00A81ACF">
            <w:pPr>
              <w:jc w:val="center"/>
              <w:rPr>
                <w:spacing w:val="-3"/>
                <w:sz w:val="28"/>
              </w:rPr>
            </w:pPr>
            <w:r w:rsidRPr="007F6B58">
              <w:rPr>
                <w:spacing w:val="-3"/>
                <w:sz w:val="28"/>
              </w:rPr>
              <w:sym w:font="Wingdings 2" w:char="F030"/>
            </w:r>
          </w:p>
        </w:tc>
        <w:tc>
          <w:tcPr>
            <w:tcW w:w="283" w:type="dxa"/>
            <w:shd w:val="clear" w:color="auto" w:fill="auto"/>
            <w:vAlign w:val="center"/>
          </w:tcPr>
          <w:p w14:paraId="5B680DB9" w14:textId="77777777" w:rsidR="00A81ACF" w:rsidRPr="007F6B58" w:rsidRDefault="00A81ACF" w:rsidP="00A81ACF">
            <w:pPr>
              <w:jc w:val="center"/>
              <w:rPr>
                <w:spacing w:val="-3"/>
                <w:sz w:val="28"/>
              </w:rPr>
            </w:pPr>
            <w:r w:rsidRPr="007F6B58">
              <w:rPr>
                <w:spacing w:val="-3"/>
                <w:sz w:val="28"/>
              </w:rPr>
              <w:sym w:font="Wingdings 2" w:char="F030"/>
            </w:r>
          </w:p>
        </w:tc>
        <w:tc>
          <w:tcPr>
            <w:tcW w:w="284" w:type="dxa"/>
            <w:shd w:val="clear" w:color="auto" w:fill="auto"/>
            <w:vAlign w:val="center"/>
          </w:tcPr>
          <w:p w14:paraId="41E36659" w14:textId="77777777" w:rsidR="00A81ACF" w:rsidRPr="007F6B58" w:rsidRDefault="00A81ACF" w:rsidP="00A81ACF">
            <w:pPr>
              <w:jc w:val="center"/>
              <w:rPr>
                <w:spacing w:val="-3"/>
                <w:sz w:val="28"/>
              </w:rPr>
            </w:pPr>
            <w:r w:rsidRPr="007F6B58">
              <w:rPr>
                <w:spacing w:val="-3"/>
                <w:sz w:val="28"/>
              </w:rPr>
              <w:sym w:font="Wingdings 2" w:char="F030"/>
            </w:r>
          </w:p>
        </w:tc>
        <w:tc>
          <w:tcPr>
            <w:tcW w:w="1064" w:type="dxa"/>
          </w:tcPr>
          <w:p w14:paraId="4BDA2CA3" w14:textId="77777777" w:rsidR="00A81ACF" w:rsidRPr="007F6B58" w:rsidRDefault="00A81ACF" w:rsidP="00A81ACF">
            <w:pPr>
              <w:tabs>
                <w:tab w:val="right" w:leader="dot" w:pos="2477"/>
              </w:tabs>
              <w:spacing w:before="60"/>
            </w:pPr>
            <w:r w:rsidRPr="007F6B58">
              <w:t>increased</w:t>
            </w:r>
          </w:p>
        </w:tc>
        <w:tc>
          <w:tcPr>
            <w:tcW w:w="718" w:type="dxa"/>
            <w:vAlign w:val="bottom"/>
          </w:tcPr>
          <w:p w14:paraId="0BEF4DEC" w14:textId="02AC79A1" w:rsidR="00A81ACF" w:rsidRPr="007F6B58" w:rsidRDefault="00E326B0" w:rsidP="00A81ACF">
            <w:pPr>
              <w:tabs>
                <w:tab w:val="right" w:leader="dot" w:pos="732"/>
                <w:tab w:val="right" w:leader="dot" w:pos="2887"/>
              </w:tabs>
              <w:spacing w:before="60"/>
            </w:pPr>
            <w:r w:rsidRPr="007F6B58">
              <w:tab/>
            </w:r>
          </w:p>
        </w:tc>
        <w:tc>
          <w:tcPr>
            <w:tcW w:w="680" w:type="dxa"/>
            <w:vAlign w:val="bottom"/>
          </w:tcPr>
          <w:p w14:paraId="768D0F01" w14:textId="4586A6F7" w:rsidR="00A81ACF" w:rsidRPr="007F6B58" w:rsidRDefault="00E326B0" w:rsidP="00A81ACF">
            <w:pPr>
              <w:tabs>
                <w:tab w:val="right" w:leader="dot" w:pos="653"/>
                <w:tab w:val="right" w:leader="dot" w:pos="2887"/>
              </w:tabs>
              <w:spacing w:before="60"/>
            </w:pPr>
            <w:r w:rsidRPr="007F6B58">
              <w:tab/>
            </w:r>
          </w:p>
        </w:tc>
        <w:tc>
          <w:tcPr>
            <w:tcW w:w="1619" w:type="dxa"/>
            <w:shd w:val="clear" w:color="auto" w:fill="auto"/>
            <w:vAlign w:val="bottom"/>
          </w:tcPr>
          <w:p w14:paraId="1C858304" w14:textId="0C24DD72" w:rsidR="00A81ACF" w:rsidRPr="007F6B58" w:rsidRDefault="00E326B0" w:rsidP="00A81ACF">
            <w:pPr>
              <w:tabs>
                <w:tab w:val="right" w:leader="dot" w:pos="2887"/>
              </w:tabs>
              <w:spacing w:before="60"/>
            </w:pPr>
            <w:r w:rsidRPr="007F6B58">
              <w:tab/>
            </w:r>
          </w:p>
        </w:tc>
      </w:tr>
      <w:tr w:rsidR="00C14E59" w:rsidRPr="007F6B58" w14:paraId="7AEE2902" w14:textId="77777777" w:rsidTr="00C14E59">
        <w:trPr>
          <w:gridAfter w:val="1"/>
          <w:wAfter w:w="312" w:type="dxa"/>
        </w:trPr>
        <w:tc>
          <w:tcPr>
            <w:tcW w:w="3686" w:type="dxa"/>
            <w:shd w:val="clear" w:color="auto" w:fill="auto"/>
          </w:tcPr>
          <w:p w14:paraId="1C846B60"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 xml:space="preserve">fodder production </w:t>
            </w:r>
            <w:r w:rsidRPr="007F6B58">
              <w:tab/>
              <w:t>decreased</w:t>
            </w:r>
          </w:p>
        </w:tc>
        <w:tc>
          <w:tcPr>
            <w:tcW w:w="284" w:type="dxa"/>
            <w:vAlign w:val="center"/>
          </w:tcPr>
          <w:p w14:paraId="1F180A2F" w14:textId="77777777" w:rsidR="00A81ACF" w:rsidRPr="007F6B58" w:rsidRDefault="00A81ACF" w:rsidP="00A81ACF">
            <w:pPr>
              <w:jc w:val="center"/>
            </w:pPr>
            <w:r w:rsidRPr="007F6B58">
              <w:rPr>
                <w:spacing w:val="-3"/>
                <w:sz w:val="28"/>
              </w:rPr>
              <w:sym w:font="Wingdings 2" w:char="F030"/>
            </w:r>
          </w:p>
        </w:tc>
        <w:tc>
          <w:tcPr>
            <w:tcW w:w="283" w:type="dxa"/>
            <w:vAlign w:val="center"/>
          </w:tcPr>
          <w:p w14:paraId="784B6B69" w14:textId="77777777" w:rsidR="00A81ACF" w:rsidRPr="007F6B58" w:rsidRDefault="00A81ACF" w:rsidP="00A81ACF">
            <w:pPr>
              <w:jc w:val="center"/>
            </w:pPr>
            <w:r w:rsidRPr="007F6B58">
              <w:rPr>
                <w:spacing w:val="-3"/>
                <w:sz w:val="28"/>
              </w:rPr>
              <w:sym w:font="Wingdings 2" w:char="F030"/>
            </w:r>
          </w:p>
        </w:tc>
        <w:tc>
          <w:tcPr>
            <w:tcW w:w="284" w:type="dxa"/>
            <w:vAlign w:val="center"/>
          </w:tcPr>
          <w:p w14:paraId="0064A025"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2F606ECE"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18793A1"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69375197"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0A420059" w14:textId="77777777" w:rsidR="00A81ACF" w:rsidRPr="007F6B58" w:rsidRDefault="00A81ACF" w:rsidP="00A81ACF">
            <w:pPr>
              <w:jc w:val="center"/>
            </w:pPr>
            <w:r w:rsidRPr="007F6B58">
              <w:rPr>
                <w:spacing w:val="-3"/>
                <w:sz w:val="28"/>
              </w:rPr>
              <w:sym w:font="Wingdings 2" w:char="F030"/>
            </w:r>
          </w:p>
        </w:tc>
        <w:tc>
          <w:tcPr>
            <w:tcW w:w="1064" w:type="dxa"/>
          </w:tcPr>
          <w:p w14:paraId="21141ECA" w14:textId="77777777" w:rsidR="00A81ACF" w:rsidRPr="007F6B58" w:rsidRDefault="00A81ACF" w:rsidP="00A81ACF">
            <w:pPr>
              <w:tabs>
                <w:tab w:val="right" w:leader="dot" w:pos="2477"/>
              </w:tabs>
              <w:spacing w:before="60"/>
            </w:pPr>
            <w:r w:rsidRPr="007F6B58">
              <w:t>increased</w:t>
            </w:r>
          </w:p>
        </w:tc>
        <w:tc>
          <w:tcPr>
            <w:tcW w:w="718" w:type="dxa"/>
            <w:vAlign w:val="bottom"/>
          </w:tcPr>
          <w:p w14:paraId="1BEDF7AA"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1342E4CA"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084FDD6C" w14:textId="77777777" w:rsidR="00A81ACF" w:rsidRPr="007F6B58" w:rsidRDefault="00A81ACF" w:rsidP="00A81ACF">
            <w:pPr>
              <w:tabs>
                <w:tab w:val="right" w:leader="dot" w:pos="2887"/>
              </w:tabs>
              <w:spacing w:before="60"/>
            </w:pPr>
            <w:r w:rsidRPr="007F6B58">
              <w:tab/>
            </w:r>
          </w:p>
        </w:tc>
      </w:tr>
      <w:tr w:rsidR="00C14E59" w:rsidRPr="007F6B58" w14:paraId="54027E79" w14:textId="77777777" w:rsidTr="00C14E59">
        <w:trPr>
          <w:gridAfter w:val="1"/>
          <w:wAfter w:w="312" w:type="dxa"/>
        </w:trPr>
        <w:tc>
          <w:tcPr>
            <w:tcW w:w="3686" w:type="dxa"/>
            <w:shd w:val="clear" w:color="auto" w:fill="auto"/>
          </w:tcPr>
          <w:p w14:paraId="1DA83B72"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 xml:space="preserve">fodder quality </w:t>
            </w:r>
            <w:r w:rsidRPr="007F6B58">
              <w:tab/>
              <w:t>decreased</w:t>
            </w:r>
          </w:p>
        </w:tc>
        <w:tc>
          <w:tcPr>
            <w:tcW w:w="284" w:type="dxa"/>
            <w:vAlign w:val="center"/>
          </w:tcPr>
          <w:p w14:paraId="59FD58DB" w14:textId="77777777" w:rsidR="00A81ACF" w:rsidRPr="007F6B58" w:rsidRDefault="00A81ACF" w:rsidP="00A81ACF">
            <w:pPr>
              <w:jc w:val="center"/>
            </w:pPr>
            <w:r w:rsidRPr="007F6B58">
              <w:rPr>
                <w:spacing w:val="-3"/>
                <w:sz w:val="28"/>
              </w:rPr>
              <w:sym w:font="Wingdings 2" w:char="F030"/>
            </w:r>
          </w:p>
        </w:tc>
        <w:tc>
          <w:tcPr>
            <w:tcW w:w="283" w:type="dxa"/>
            <w:vAlign w:val="center"/>
          </w:tcPr>
          <w:p w14:paraId="6746BE98" w14:textId="77777777" w:rsidR="00A81ACF" w:rsidRPr="007F6B58" w:rsidRDefault="00A81ACF" w:rsidP="00A81ACF">
            <w:pPr>
              <w:jc w:val="center"/>
            </w:pPr>
            <w:r w:rsidRPr="007F6B58">
              <w:rPr>
                <w:spacing w:val="-3"/>
                <w:sz w:val="28"/>
              </w:rPr>
              <w:sym w:font="Wingdings 2" w:char="F030"/>
            </w:r>
          </w:p>
        </w:tc>
        <w:tc>
          <w:tcPr>
            <w:tcW w:w="284" w:type="dxa"/>
            <w:vAlign w:val="center"/>
          </w:tcPr>
          <w:p w14:paraId="200AC2C9"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7DF4C45"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C7DD633"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728F21EA"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78150178" w14:textId="77777777" w:rsidR="00A81ACF" w:rsidRPr="007F6B58" w:rsidRDefault="00A81ACF" w:rsidP="00A81ACF">
            <w:pPr>
              <w:jc w:val="center"/>
            </w:pPr>
            <w:r w:rsidRPr="007F6B58">
              <w:rPr>
                <w:spacing w:val="-3"/>
                <w:sz w:val="28"/>
              </w:rPr>
              <w:sym w:font="Wingdings 2" w:char="F030"/>
            </w:r>
          </w:p>
        </w:tc>
        <w:tc>
          <w:tcPr>
            <w:tcW w:w="1064" w:type="dxa"/>
          </w:tcPr>
          <w:p w14:paraId="58E65559" w14:textId="77777777" w:rsidR="00A81ACF" w:rsidRPr="007F6B58" w:rsidRDefault="00A81ACF" w:rsidP="00A81ACF">
            <w:pPr>
              <w:tabs>
                <w:tab w:val="right" w:leader="dot" w:pos="2477"/>
              </w:tabs>
              <w:spacing w:before="60"/>
            </w:pPr>
            <w:r w:rsidRPr="007F6B58">
              <w:t>increased</w:t>
            </w:r>
          </w:p>
        </w:tc>
        <w:tc>
          <w:tcPr>
            <w:tcW w:w="718" w:type="dxa"/>
            <w:vAlign w:val="bottom"/>
          </w:tcPr>
          <w:p w14:paraId="176521CF"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1DCEB9F3"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1EC05826" w14:textId="77777777" w:rsidR="00A81ACF" w:rsidRPr="007F6B58" w:rsidRDefault="00A81ACF" w:rsidP="00A81ACF">
            <w:pPr>
              <w:tabs>
                <w:tab w:val="right" w:leader="dot" w:pos="2887"/>
              </w:tabs>
              <w:spacing w:before="60"/>
            </w:pPr>
            <w:r w:rsidRPr="007F6B58">
              <w:tab/>
            </w:r>
          </w:p>
        </w:tc>
      </w:tr>
      <w:tr w:rsidR="00C14E59" w:rsidRPr="007F6B58" w14:paraId="4E41BBF0" w14:textId="77777777" w:rsidTr="00C14E59">
        <w:trPr>
          <w:gridAfter w:val="1"/>
          <w:wAfter w:w="312" w:type="dxa"/>
        </w:trPr>
        <w:tc>
          <w:tcPr>
            <w:tcW w:w="3686" w:type="dxa"/>
            <w:shd w:val="clear" w:color="auto" w:fill="auto"/>
          </w:tcPr>
          <w:p w14:paraId="7EBACB89"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animal production</w:t>
            </w:r>
            <w:r w:rsidRPr="007F6B58">
              <w:tab/>
              <w:t>decreased</w:t>
            </w:r>
          </w:p>
        </w:tc>
        <w:tc>
          <w:tcPr>
            <w:tcW w:w="284" w:type="dxa"/>
            <w:vAlign w:val="center"/>
          </w:tcPr>
          <w:p w14:paraId="5F1F2FF8" w14:textId="77777777" w:rsidR="00A81ACF" w:rsidRPr="007F6B58" w:rsidRDefault="00A81ACF" w:rsidP="00A81ACF">
            <w:pPr>
              <w:jc w:val="center"/>
            </w:pPr>
            <w:r w:rsidRPr="007F6B58">
              <w:rPr>
                <w:spacing w:val="-3"/>
                <w:sz w:val="28"/>
              </w:rPr>
              <w:sym w:font="Wingdings 2" w:char="F030"/>
            </w:r>
          </w:p>
        </w:tc>
        <w:tc>
          <w:tcPr>
            <w:tcW w:w="283" w:type="dxa"/>
            <w:vAlign w:val="center"/>
          </w:tcPr>
          <w:p w14:paraId="4A8017D5" w14:textId="77777777" w:rsidR="00A81ACF" w:rsidRPr="007F6B58" w:rsidRDefault="00A81ACF" w:rsidP="00A81ACF">
            <w:pPr>
              <w:jc w:val="center"/>
            </w:pPr>
            <w:r w:rsidRPr="007F6B58">
              <w:rPr>
                <w:spacing w:val="-3"/>
                <w:sz w:val="28"/>
              </w:rPr>
              <w:sym w:font="Wingdings 2" w:char="F030"/>
            </w:r>
          </w:p>
        </w:tc>
        <w:tc>
          <w:tcPr>
            <w:tcW w:w="284" w:type="dxa"/>
            <w:vAlign w:val="center"/>
          </w:tcPr>
          <w:p w14:paraId="2F1F1EF2"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7F2F837"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1F2928B4"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090B4940"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1105D726" w14:textId="77777777" w:rsidR="00A81ACF" w:rsidRPr="007F6B58" w:rsidRDefault="00A81ACF" w:rsidP="00A81ACF">
            <w:pPr>
              <w:jc w:val="center"/>
            </w:pPr>
            <w:r w:rsidRPr="007F6B58">
              <w:rPr>
                <w:spacing w:val="-3"/>
                <w:sz w:val="28"/>
              </w:rPr>
              <w:sym w:font="Wingdings 2" w:char="F030"/>
            </w:r>
          </w:p>
        </w:tc>
        <w:tc>
          <w:tcPr>
            <w:tcW w:w="1064" w:type="dxa"/>
          </w:tcPr>
          <w:p w14:paraId="281B7771" w14:textId="77777777" w:rsidR="00A81ACF" w:rsidRPr="007F6B58" w:rsidRDefault="00A81ACF" w:rsidP="00A81ACF">
            <w:pPr>
              <w:tabs>
                <w:tab w:val="right" w:leader="dot" w:pos="2477"/>
              </w:tabs>
              <w:spacing w:before="60"/>
            </w:pPr>
            <w:r w:rsidRPr="007F6B58">
              <w:t>increased</w:t>
            </w:r>
          </w:p>
        </w:tc>
        <w:tc>
          <w:tcPr>
            <w:tcW w:w="718" w:type="dxa"/>
            <w:vAlign w:val="bottom"/>
          </w:tcPr>
          <w:p w14:paraId="40C1EB17"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6A649E4E"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311A0515" w14:textId="77777777" w:rsidR="00A81ACF" w:rsidRPr="007F6B58" w:rsidRDefault="00A81ACF" w:rsidP="00A81ACF">
            <w:pPr>
              <w:tabs>
                <w:tab w:val="right" w:leader="dot" w:pos="2887"/>
              </w:tabs>
              <w:spacing w:before="60"/>
            </w:pPr>
            <w:r w:rsidRPr="007F6B58">
              <w:tab/>
            </w:r>
          </w:p>
        </w:tc>
      </w:tr>
      <w:tr w:rsidR="00C14E59" w:rsidRPr="007F6B58" w14:paraId="7C504BDA" w14:textId="77777777" w:rsidTr="00C14E59">
        <w:trPr>
          <w:gridAfter w:val="1"/>
          <w:wAfter w:w="312" w:type="dxa"/>
        </w:trPr>
        <w:tc>
          <w:tcPr>
            <w:tcW w:w="3686" w:type="dxa"/>
            <w:shd w:val="clear" w:color="auto" w:fill="auto"/>
          </w:tcPr>
          <w:p w14:paraId="4AD3C0B3"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 xml:space="preserve">wood production </w:t>
            </w:r>
            <w:r w:rsidRPr="007F6B58">
              <w:tab/>
              <w:t>decreased</w:t>
            </w:r>
          </w:p>
        </w:tc>
        <w:tc>
          <w:tcPr>
            <w:tcW w:w="284" w:type="dxa"/>
            <w:vAlign w:val="center"/>
          </w:tcPr>
          <w:p w14:paraId="38947D0D" w14:textId="77777777" w:rsidR="00A81ACF" w:rsidRPr="007F6B58" w:rsidRDefault="00A81ACF" w:rsidP="00A81ACF">
            <w:pPr>
              <w:jc w:val="center"/>
            </w:pPr>
            <w:r w:rsidRPr="007F6B58">
              <w:rPr>
                <w:spacing w:val="-3"/>
                <w:sz w:val="28"/>
              </w:rPr>
              <w:sym w:font="Wingdings 2" w:char="F030"/>
            </w:r>
          </w:p>
        </w:tc>
        <w:tc>
          <w:tcPr>
            <w:tcW w:w="283" w:type="dxa"/>
            <w:vAlign w:val="center"/>
          </w:tcPr>
          <w:p w14:paraId="338E3663" w14:textId="77777777" w:rsidR="00A81ACF" w:rsidRPr="007F6B58" w:rsidRDefault="00A81ACF" w:rsidP="00A81ACF">
            <w:pPr>
              <w:jc w:val="center"/>
            </w:pPr>
            <w:r w:rsidRPr="007F6B58">
              <w:rPr>
                <w:spacing w:val="-3"/>
                <w:sz w:val="28"/>
              </w:rPr>
              <w:sym w:font="Wingdings 2" w:char="F030"/>
            </w:r>
          </w:p>
        </w:tc>
        <w:tc>
          <w:tcPr>
            <w:tcW w:w="284" w:type="dxa"/>
            <w:vAlign w:val="center"/>
          </w:tcPr>
          <w:p w14:paraId="71C9458F"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17E77BC"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7BC439A4"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31E43A52"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1B9E2B71" w14:textId="77777777" w:rsidR="00A81ACF" w:rsidRPr="007F6B58" w:rsidRDefault="00A81ACF" w:rsidP="00A81ACF">
            <w:pPr>
              <w:jc w:val="center"/>
            </w:pPr>
            <w:r w:rsidRPr="007F6B58">
              <w:rPr>
                <w:spacing w:val="-3"/>
                <w:sz w:val="28"/>
              </w:rPr>
              <w:sym w:font="Wingdings 2" w:char="F030"/>
            </w:r>
          </w:p>
        </w:tc>
        <w:tc>
          <w:tcPr>
            <w:tcW w:w="1064" w:type="dxa"/>
          </w:tcPr>
          <w:p w14:paraId="1DF544C0" w14:textId="77777777" w:rsidR="00A81ACF" w:rsidRPr="007F6B58" w:rsidRDefault="00A81ACF" w:rsidP="00A81ACF">
            <w:pPr>
              <w:tabs>
                <w:tab w:val="right" w:leader="dot" w:pos="2477"/>
              </w:tabs>
              <w:spacing w:before="60"/>
            </w:pPr>
            <w:r w:rsidRPr="007F6B58">
              <w:t xml:space="preserve">increased </w:t>
            </w:r>
          </w:p>
        </w:tc>
        <w:tc>
          <w:tcPr>
            <w:tcW w:w="718" w:type="dxa"/>
            <w:vAlign w:val="bottom"/>
          </w:tcPr>
          <w:p w14:paraId="655B4427"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7952742A"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6B3F73F4" w14:textId="77777777" w:rsidR="00A81ACF" w:rsidRPr="007F6B58" w:rsidRDefault="00A81ACF" w:rsidP="00A81ACF">
            <w:pPr>
              <w:tabs>
                <w:tab w:val="right" w:leader="dot" w:pos="2887"/>
              </w:tabs>
              <w:spacing w:before="60"/>
            </w:pPr>
            <w:r w:rsidRPr="007F6B58">
              <w:tab/>
            </w:r>
          </w:p>
        </w:tc>
      </w:tr>
      <w:tr w:rsidR="00C14E59" w:rsidRPr="007F6B58" w14:paraId="73BCD201" w14:textId="77777777" w:rsidTr="00C14E59">
        <w:trPr>
          <w:gridAfter w:val="1"/>
          <w:wAfter w:w="312" w:type="dxa"/>
        </w:trPr>
        <w:tc>
          <w:tcPr>
            <w:tcW w:w="3686" w:type="dxa"/>
            <w:shd w:val="clear" w:color="auto" w:fill="auto"/>
          </w:tcPr>
          <w:p w14:paraId="2F7ADFE9"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forest/</w:t>
            </w:r>
            <w:r w:rsidR="00122294" w:rsidRPr="007F6B58">
              <w:t xml:space="preserve"> </w:t>
            </w:r>
            <w:r w:rsidRPr="007F6B58">
              <w:t>woodland quality</w:t>
            </w:r>
            <w:r w:rsidRPr="007F6B58">
              <w:tab/>
              <w:t>decreased</w:t>
            </w:r>
          </w:p>
        </w:tc>
        <w:tc>
          <w:tcPr>
            <w:tcW w:w="284" w:type="dxa"/>
            <w:vAlign w:val="center"/>
          </w:tcPr>
          <w:p w14:paraId="17ECAEE9" w14:textId="77777777" w:rsidR="00A81ACF" w:rsidRPr="007F6B58" w:rsidRDefault="00A81ACF" w:rsidP="00A81ACF">
            <w:pPr>
              <w:jc w:val="center"/>
            </w:pPr>
            <w:r w:rsidRPr="007F6B58">
              <w:rPr>
                <w:spacing w:val="-3"/>
                <w:sz w:val="28"/>
              </w:rPr>
              <w:sym w:font="Wingdings 2" w:char="F030"/>
            </w:r>
          </w:p>
        </w:tc>
        <w:tc>
          <w:tcPr>
            <w:tcW w:w="283" w:type="dxa"/>
            <w:vAlign w:val="center"/>
          </w:tcPr>
          <w:p w14:paraId="6DFEDC23" w14:textId="77777777" w:rsidR="00A81ACF" w:rsidRPr="007F6B58" w:rsidRDefault="00A81ACF" w:rsidP="00A81ACF">
            <w:pPr>
              <w:jc w:val="center"/>
            </w:pPr>
            <w:r w:rsidRPr="007F6B58">
              <w:rPr>
                <w:spacing w:val="-3"/>
                <w:sz w:val="28"/>
              </w:rPr>
              <w:sym w:font="Wingdings 2" w:char="F030"/>
            </w:r>
          </w:p>
        </w:tc>
        <w:tc>
          <w:tcPr>
            <w:tcW w:w="284" w:type="dxa"/>
            <w:vAlign w:val="center"/>
          </w:tcPr>
          <w:p w14:paraId="65500D18"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B133E97"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3C54FDC6"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23986362"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82960E6" w14:textId="77777777" w:rsidR="00A81ACF" w:rsidRPr="007F6B58" w:rsidRDefault="00A81ACF" w:rsidP="00A81ACF">
            <w:pPr>
              <w:jc w:val="center"/>
            </w:pPr>
            <w:r w:rsidRPr="007F6B58">
              <w:rPr>
                <w:spacing w:val="-3"/>
                <w:sz w:val="28"/>
              </w:rPr>
              <w:sym w:font="Wingdings 2" w:char="F030"/>
            </w:r>
          </w:p>
        </w:tc>
        <w:tc>
          <w:tcPr>
            <w:tcW w:w="1064" w:type="dxa"/>
          </w:tcPr>
          <w:p w14:paraId="5677172B" w14:textId="77777777" w:rsidR="00A81ACF" w:rsidRPr="007F6B58" w:rsidRDefault="00A81ACF" w:rsidP="00A81ACF">
            <w:pPr>
              <w:tabs>
                <w:tab w:val="right" w:leader="dot" w:pos="2477"/>
              </w:tabs>
              <w:spacing w:before="60"/>
            </w:pPr>
            <w:r w:rsidRPr="007F6B58">
              <w:t>increased</w:t>
            </w:r>
          </w:p>
        </w:tc>
        <w:tc>
          <w:tcPr>
            <w:tcW w:w="718" w:type="dxa"/>
            <w:vAlign w:val="bottom"/>
          </w:tcPr>
          <w:p w14:paraId="31C0AEA1"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47F82071"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1501739C" w14:textId="77777777" w:rsidR="00A81ACF" w:rsidRPr="007F6B58" w:rsidRDefault="00A81ACF" w:rsidP="00A81ACF">
            <w:pPr>
              <w:tabs>
                <w:tab w:val="right" w:leader="dot" w:pos="2887"/>
              </w:tabs>
              <w:spacing w:before="60"/>
            </w:pPr>
            <w:r w:rsidRPr="007F6B58">
              <w:tab/>
            </w:r>
          </w:p>
        </w:tc>
      </w:tr>
      <w:tr w:rsidR="00C14E59" w:rsidRPr="007F6B58" w14:paraId="45361570" w14:textId="77777777" w:rsidTr="00C14E59">
        <w:trPr>
          <w:gridAfter w:val="1"/>
          <w:wAfter w:w="312" w:type="dxa"/>
        </w:trPr>
        <w:tc>
          <w:tcPr>
            <w:tcW w:w="3686" w:type="dxa"/>
            <w:shd w:val="clear" w:color="auto" w:fill="auto"/>
          </w:tcPr>
          <w:p w14:paraId="2DD16241" w14:textId="77777777" w:rsidR="00A81ACF" w:rsidRPr="007F6B58" w:rsidRDefault="00A81ACF" w:rsidP="00FD43B6">
            <w:pPr>
              <w:tabs>
                <w:tab w:val="right" w:pos="3516"/>
              </w:tabs>
              <w:spacing w:before="60"/>
              <w:ind w:left="256" w:hanging="256"/>
            </w:pPr>
            <w:r w:rsidRPr="007F6B58">
              <w:rPr>
                <w:spacing w:val="-3"/>
                <w:sz w:val="24"/>
                <w:szCs w:val="24"/>
              </w:rPr>
              <w:sym w:font="Wingdings 2" w:char="F030"/>
            </w:r>
            <w:r w:rsidRPr="007F6B58">
              <w:rPr>
                <w:spacing w:val="-3"/>
                <w:sz w:val="24"/>
                <w:szCs w:val="24"/>
              </w:rPr>
              <w:t xml:space="preserve"> </w:t>
            </w:r>
            <w:r w:rsidRPr="007F6B58">
              <w:t xml:space="preserve">non-wood forest </w:t>
            </w:r>
            <w:r w:rsidR="00FD43B6" w:rsidRPr="007F6B58">
              <w:t>production</w:t>
            </w:r>
            <w:r w:rsidR="00FD43B6" w:rsidRPr="007F6B58">
              <w:tab/>
              <w:t>decreased</w:t>
            </w:r>
            <w:r w:rsidRPr="007F6B58">
              <w:tab/>
            </w:r>
          </w:p>
        </w:tc>
        <w:tc>
          <w:tcPr>
            <w:tcW w:w="284" w:type="dxa"/>
            <w:vAlign w:val="center"/>
          </w:tcPr>
          <w:p w14:paraId="54B3350C" w14:textId="77777777" w:rsidR="00A81ACF" w:rsidRPr="007F6B58" w:rsidRDefault="00A81ACF" w:rsidP="00A81ACF">
            <w:pPr>
              <w:jc w:val="center"/>
            </w:pPr>
            <w:r w:rsidRPr="007F6B58">
              <w:rPr>
                <w:spacing w:val="-3"/>
                <w:sz w:val="28"/>
              </w:rPr>
              <w:sym w:font="Wingdings 2" w:char="F030"/>
            </w:r>
          </w:p>
        </w:tc>
        <w:tc>
          <w:tcPr>
            <w:tcW w:w="283" w:type="dxa"/>
            <w:vAlign w:val="center"/>
          </w:tcPr>
          <w:p w14:paraId="7A06FA9A" w14:textId="77777777" w:rsidR="00A81ACF" w:rsidRPr="007F6B58" w:rsidRDefault="00A81ACF" w:rsidP="00A81ACF">
            <w:pPr>
              <w:jc w:val="center"/>
            </w:pPr>
            <w:r w:rsidRPr="007F6B58">
              <w:rPr>
                <w:spacing w:val="-3"/>
                <w:sz w:val="28"/>
              </w:rPr>
              <w:sym w:font="Wingdings 2" w:char="F030"/>
            </w:r>
          </w:p>
        </w:tc>
        <w:tc>
          <w:tcPr>
            <w:tcW w:w="284" w:type="dxa"/>
            <w:vAlign w:val="center"/>
          </w:tcPr>
          <w:p w14:paraId="78C8DFB3" w14:textId="77777777" w:rsidR="003F7FCD" w:rsidRPr="007F6B58" w:rsidRDefault="00A81ACF" w:rsidP="001A183A">
            <w:pPr>
              <w:jc w:val="center"/>
              <w:rPr>
                <w:spacing w:val="-3"/>
                <w:sz w:val="28"/>
              </w:rPr>
            </w:pPr>
            <w:r w:rsidRPr="007F6B58">
              <w:rPr>
                <w:spacing w:val="-3"/>
                <w:sz w:val="28"/>
              </w:rPr>
              <w:sym w:font="Wingdings 2" w:char="F030"/>
            </w:r>
          </w:p>
        </w:tc>
        <w:tc>
          <w:tcPr>
            <w:tcW w:w="283" w:type="dxa"/>
            <w:shd w:val="clear" w:color="auto" w:fill="auto"/>
            <w:vAlign w:val="center"/>
          </w:tcPr>
          <w:p w14:paraId="4D3ADCAC"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6309C0E"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71DFC2AA"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303BDE15" w14:textId="77777777" w:rsidR="00A81ACF" w:rsidRPr="007F6B58" w:rsidRDefault="00A81ACF" w:rsidP="00A81ACF">
            <w:pPr>
              <w:jc w:val="center"/>
            </w:pPr>
            <w:r w:rsidRPr="007F6B58">
              <w:rPr>
                <w:spacing w:val="-3"/>
                <w:sz w:val="28"/>
              </w:rPr>
              <w:sym w:font="Wingdings 2" w:char="F030"/>
            </w:r>
          </w:p>
        </w:tc>
        <w:tc>
          <w:tcPr>
            <w:tcW w:w="1064" w:type="dxa"/>
          </w:tcPr>
          <w:p w14:paraId="03C39BE2" w14:textId="77777777" w:rsidR="00A81ACF" w:rsidRPr="007F6B58" w:rsidRDefault="00A81ACF" w:rsidP="00A81ACF">
            <w:pPr>
              <w:tabs>
                <w:tab w:val="right" w:leader="dot" w:pos="2477"/>
              </w:tabs>
              <w:spacing w:before="60"/>
            </w:pPr>
            <w:r w:rsidRPr="007F6B58">
              <w:t>increased</w:t>
            </w:r>
          </w:p>
        </w:tc>
        <w:tc>
          <w:tcPr>
            <w:tcW w:w="718" w:type="dxa"/>
            <w:vAlign w:val="bottom"/>
          </w:tcPr>
          <w:p w14:paraId="023FCED3"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64EE1E16"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1E051CFF" w14:textId="77777777" w:rsidR="00A81ACF" w:rsidRPr="007F6B58" w:rsidRDefault="00A81ACF" w:rsidP="00A81ACF">
            <w:pPr>
              <w:tabs>
                <w:tab w:val="right" w:leader="dot" w:pos="2887"/>
              </w:tabs>
              <w:spacing w:before="60"/>
            </w:pPr>
            <w:r w:rsidRPr="007F6B58">
              <w:tab/>
            </w:r>
          </w:p>
        </w:tc>
      </w:tr>
      <w:tr w:rsidR="00C14E59" w:rsidRPr="007F6B58" w14:paraId="28998357" w14:textId="77777777" w:rsidTr="00C14E59">
        <w:trPr>
          <w:gridAfter w:val="1"/>
          <w:wAfter w:w="312" w:type="dxa"/>
        </w:trPr>
        <w:tc>
          <w:tcPr>
            <w:tcW w:w="3686" w:type="dxa"/>
            <w:shd w:val="clear" w:color="auto" w:fill="auto"/>
          </w:tcPr>
          <w:p w14:paraId="46E1495F"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 xml:space="preserve">risk of production failure </w:t>
            </w:r>
            <w:r w:rsidRPr="007F6B58">
              <w:tab/>
              <w:t>increased</w:t>
            </w:r>
          </w:p>
        </w:tc>
        <w:tc>
          <w:tcPr>
            <w:tcW w:w="284" w:type="dxa"/>
            <w:vAlign w:val="center"/>
          </w:tcPr>
          <w:p w14:paraId="4BC899A1" w14:textId="77777777" w:rsidR="00A81ACF" w:rsidRPr="007F6B58" w:rsidRDefault="00A81ACF" w:rsidP="00A81ACF">
            <w:pPr>
              <w:jc w:val="center"/>
            </w:pPr>
            <w:r w:rsidRPr="007F6B58">
              <w:rPr>
                <w:spacing w:val="-3"/>
                <w:sz w:val="28"/>
              </w:rPr>
              <w:sym w:font="Wingdings 2" w:char="F030"/>
            </w:r>
          </w:p>
        </w:tc>
        <w:tc>
          <w:tcPr>
            <w:tcW w:w="283" w:type="dxa"/>
            <w:vAlign w:val="center"/>
          </w:tcPr>
          <w:p w14:paraId="69BA8057" w14:textId="77777777" w:rsidR="00A81ACF" w:rsidRPr="007F6B58" w:rsidRDefault="00A81ACF" w:rsidP="00A81ACF">
            <w:pPr>
              <w:jc w:val="center"/>
            </w:pPr>
            <w:r w:rsidRPr="007F6B58">
              <w:rPr>
                <w:spacing w:val="-3"/>
                <w:sz w:val="28"/>
              </w:rPr>
              <w:sym w:font="Wingdings 2" w:char="F030"/>
            </w:r>
          </w:p>
        </w:tc>
        <w:tc>
          <w:tcPr>
            <w:tcW w:w="284" w:type="dxa"/>
            <w:vAlign w:val="center"/>
          </w:tcPr>
          <w:p w14:paraId="32DA750E"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01C95FB3"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568FFB0"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825DC7B"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F88277C" w14:textId="77777777" w:rsidR="00A81ACF" w:rsidRPr="007F6B58" w:rsidRDefault="00A81ACF" w:rsidP="00A81ACF">
            <w:pPr>
              <w:jc w:val="center"/>
            </w:pPr>
            <w:r w:rsidRPr="007F6B58">
              <w:rPr>
                <w:spacing w:val="-3"/>
                <w:sz w:val="28"/>
              </w:rPr>
              <w:sym w:font="Wingdings 2" w:char="F030"/>
            </w:r>
          </w:p>
        </w:tc>
        <w:tc>
          <w:tcPr>
            <w:tcW w:w="1064" w:type="dxa"/>
          </w:tcPr>
          <w:p w14:paraId="555FA0DA" w14:textId="77777777" w:rsidR="00A81ACF" w:rsidRPr="007F6B58" w:rsidRDefault="00A81ACF" w:rsidP="00A81ACF">
            <w:pPr>
              <w:tabs>
                <w:tab w:val="right" w:leader="dot" w:pos="2477"/>
              </w:tabs>
              <w:spacing w:before="60"/>
            </w:pPr>
            <w:r w:rsidRPr="007F6B58">
              <w:t>decreased</w:t>
            </w:r>
          </w:p>
        </w:tc>
        <w:tc>
          <w:tcPr>
            <w:tcW w:w="718" w:type="dxa"/>
            <w:vAlign w:val="bottom"/>
          </w:tcPr>
          <w:p w14:paraId="50AABF1C"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41726EF0"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5E16B7E4" w14:textId="77777777" w:rsidR="00A81ACF" w:rsidRPr="007F6B58" w:rsidRDefault="00A81ACF" w:rsidP="00A81ACF">
            <w:pPr>
              <w:tabs>
                <w:tab w:val="right" w:leader="dot" w:pos="2887"/>
              </w:tabs>
              <w:spacing w:before="60"/>
            </w:pPr>
            <w:r w:rsidRPr="007F6B58">
              <w:tab/>
            </w:r>
          </w:p>
        </w:tc>
      </w:tr>
      <w:tr w:rsidR="00C14E59" w:rsidRPr="007F6B58" w14:paraId="5560E193" w14:textId="77777777" w:rsidTr="00C14E59">
        <w:trPr>
          <w:gridAfter w:val="1"/>
          <w:wAfter w:w="312" w:type="dxa"/>
        </w:trPr>
        <w:tc>
          <w:tcPr>
            <w:tcW w:w="3686" w:type="dxa"/>
            <w:shd w:val="clear" w:color="auto" w:fill="auto"/>
          </w:tcPr>
          <w:p w14:paraId="24506E75"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 xml:space="preserve">product diversity </w:t>
            </w:r>
            <w:r w:rsidRPr="007F6B58">
              <w:tab/>
              <w:t>decreased</w:t>
            </w:r>
          </w:p>
        </w:tc>
        <w:tc>
          <w:tcPr>
            <w:tcW w:w="284" w:type="dxa"/>
            <w:vAlign w:val="center"/>
          </w:tcPr>
          <w:p w14:paraId="3CAA4DC7" w14:textId="77777777" w:rsidR="00A81ACF" w:rsidRPr="007F6B58" w:rsidRDefault="00A81ACF" w:rsidP="00A81ACF">
            <w:pPr>
              <w:jc w:val="center"/>
            </w:pPr>
            <w:r w:rsidRPr="007F6B58">
              <w:rPr>
                <w:spacing w:val="-3"/>
                <w:sz w:val="28"/>
              </w:rPr>
              <w:sym w:font="Wingdings 2" w:char="F030"/>
            </w:r>
          </w:p>
        </w:tc>
        <w:tc>
          <w:tcPr>
            <w:tcW w:w="283" w:type="dxa"/>
            <w:vAlign w:val="center"/>
          </w:tcPr>
          <w:p w14:paraId="6C76ABE0" w14:textId="77777777" w:rsidR="00A81ACF" w:rsidRPr="007F6B58" w:rsidRDefault="00A81ACF" w:rsidP="00A81ACF">
            <w:pPr>
              <w:jc w:val="center"/>
            </w:pPr>
            <w:r w:rsidRPr="007F6B58">
              <w:rPr>
                <w:spacing w:val="-3"/>
                <w:sz w:val="28"/>
              </w:rPr>
              <w:sym w:font="Wingdings 2" w:char="F030"/>
            </w:r>
          </w:p>
        </w:tc>
        <w:tc>
          <w:tcPr>
            <w:tcW w:w="284" w:type="dxa"/>
            <w:vAlign w:val="center"/>
          </w:tcPr>
          <w:p w14:paraId="1FAC8F63"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3A0588BB"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015B3784"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236D84AB"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3B875310" w14:textId="77777777" w:rsidR="00A81ACF" w:rsidRPr="007F6B58" w:rsidRDefault="00A81ACF" w:rsidP="00A81ACF">
            <w:pPr>
              <w:jc w:val="center"/>
            </w:pPr>
            <w:r w:rsidRPr="007F6B58">
              <w:rPr>
                <w:spacing w:val="-3"/>
                <w:sz w:val="28"/>
              </w:rPr>
              <w:sym w:font="Wingdings 2" w:char="F030"/>
            </w:r>
          </w:p>
        </w:tc>
        <w:tc>
          <w:tcPr>
            <w:tcW w:w="1064" w:type="dxa"/>
          </w:tcPr>
          <w:p w14:paraId="518A61F8" w14:textId="77777777" w:rsidR="00A81ACF" w:rsidRPr="007F6B58" w:rsidRDefault="00A81ACF" w:rsidP="00A81ACF">
            <w:pPr>
              <w:tabs>
                <w:tab w:val="right" w:leader="dot" w:pos="2477"/>
              </w:tabs>
              <w:spacing w:before="60"/>
            </w:pPr>
            <w:r w:rsidRPr="007F6B58">
              <w:t>increased</w:t>
            </w:r>
          </w:p>
        </w:tc>
        <w:tc>
          <w:tcPr>
            <w:tcW w:w="718" w:type="dxa"/>
            <w:vAlign w:val="bottom"/>
          </w:tcPr>
          <w:p w14:paraId="44DD3E76"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76B206C3"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26BA5523" w14:textId="77777777" w:rsidR="00A81ACF" w:rsidRPr="007F6B58" w:rsidRDefault="00A81ACF" w:rsidP="00A81ACF">
            <w:pPr>
              <w:tabs>
                <w:tab w:val="right" w:leader="dot" w:pos="2887"/>
              </w:tabs>
              <w:spacing w:before="60"/>
            </w:pPr>
            <w:r w:rsidRPr="007F6B58">
              <w:tab/>
            </w:r>
          </w:p>
        </w:tc>
      </w:tr>
      <w:tr w:rsidR="00C14E59" w:rsidRPr="007F6B58" w14:paraId="389CB480" w14:textId="77777777" w:rsidTr="00C14E59">
        <w:trPr>
          <w:gridAfter w:val="1"/>
          <w:wAfter w:w="312" w:type="dxa"/>
        </w:trPr>
        <w:tc>
          <w:tcPr>
            <w:tcW w:w="3686" w:type="dxa"/>
            <w:shd w:val="clear" w:color="auto" w:fill="auto"/>
          </w:tcPr>
          <w:p w14:paraId="00BAB7A5" w14:textId="7BDFC162" w:rsidR="00A81ACF" w:rsidRPr="007F6B58" w:rsidRDefault="00A81ACF" w:rsidP="00A06504">
            <w:pPr>
              <w:tabs>
                <w:tab w:val="right" w:pos="3516"/>
              </w:tabs>
              <w:spacing w:before="60"/>
              <w:ind w:left="256" w:hanging="256"/>
            </w:pPr>
            <w:r w:rsidRPr="007F6B58">
              <w:rPr>
                <w:spacing w:val="-3"/>
                <w:sz w:val="24"/>
                <w:szCs w:val="24"/>
              </w:rPr>
              <w:sym w:font="Wingdings 2" w:char="F030"/>
            </w:r>
            <w:r w:rsidRPr="007F6B58">
              <w:rPr>
                <w:spacing w:val="-3"/>
                <w:sz w:val="24"/>
                <w:szCs w:val="24"/>
              </w:rPr>
              <w:t xml:space="preserve"> </w:t>
            </w:r>
            <w:r w:rsidRPr="007F6B58">
              <w:t>production area</w:t>
            </w:r>
            <w:r w:rsidRPr="007F6B58">
              <w:tab/>
              <w:t>decreased</w:t>
            </w:r>
            <w:r w:rsidRPr="007F6B58">
              <w:tab/>
            </w:r>
          </w:p>
        </w:tc>
        <w:tc>
          <w:tcPr>
            <w:tcW w:w="284" w:type="dxa"/>
            <w:vAlign w:val="center"/>
          </w:tcPr>
          <w:p w14:paraId="1623F65B" w14:textId="77777777" w:rsidR="00A81ACF" w:rsidRPr="007F6B58" w:rsidRDefault="00A81ACF" w:rsidP="00A81ACF">
            <w:pPr>
              <w:jc w:val="center"/>
            </w:pPr>
            <w:r w:rsidRPr="007F6B58">
              <w:rPr>
                <w:spacing w:val="-3"/>
                <w:sz w:val="28"/>
              </w:rPr>
              <w:sym w:font="Wingdings 2" w:char="F030"/>
            </w:r>
          </w:p>
        </w:tc>
        <w:tc>
          <w:tcPr>
            <w:tcW w:w="283" w:type="dxa"/>
            <w:vAlign w:val="center"/>
          </w:tcPr>
          <w:p w14:paraId="7CAECA7C" w14:textId="77777777" w:rsidR="00A81ACF" w:rsidRPr="007F6B58" w:rsidRDefault="00A81ACF" w:rsidP="00A81ACF">
            <w:pPr>
              <w:jc w:val="center"/>
            </w:pPr>
            <w:r w:rsidRPr="007F6B58">
              <w:rPr>
                <w:spacing w:val="-3"/>
                <w:sz w:val="28"/>
              </w:rPr>
              <w:sym w:font="Wingdings 2" w:char="F030"/>
            </w:r>
          </w:p>
        </w:tc>
        <w:tc>
          <w:tcPr>
            <w:tcW w:w="284" w:type="dxa"/>
            <w:vAlign w:val="center"/>
          </w:tcPr>
          <w:p w14:paraId="589B030D"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DD0DFAA"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12163B5"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8FB069F"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3139E2DF" w14:textId="77777777" w:rsidR="00A81ACF" w:rsidRPr="007F6B58" w:rsidRDefault="00A81ACF" w:rsidP="00A81ACF">
            <w:pPr>
              <w:jc w:val="center"/>
            </w:pPr>
            <w:r w:rsidRPr="007F6B58">
              <w:rPr>
                <w:spacing w:val="-3"/>
                <w:sz w:val="28"/>
              </w:rPr>
              <w:sym w:font="Wingdings 2" w:char="F030"/>
            </w:r>
          </w:p>
        </w:tc>
        <w:tc>
          <w:tcPr>
            <w:tcW w:w="1064" w:type="dxa"/>
            <w:vAlign w:val="center"/>
          </w:tcPr>
          <w:p w14:paraId="14C14813" w14:textId="77777777" w:rsidR="00A81ACF" w:rsidRPr="007F6B58" w:rsidRDefault="00A81ACF" w:rsidP="00A81ACF">
            <w:pPr>
              <w:tabs>
                <w:tab w:val="right" w:leader="dot" w:pos="2477"/>
              </w:tabs>
              <w:spacing w:before="60"/>
            </w:pPr>
            <w:r w:rsidRPr="007F6B58">
              <w:t>increased</w:t>
            </w:r>
          </w:p>
        </w:tc>
        <w:tc>
          <w:tcPr>
            <w:tcW w:w="718" w:type="dxa"/>
            <w:vAlign w:val="bottom"/>
          </w:tcPr>
          <w:p w14:paraId="55F6CA2E"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77B73946"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4B1D2837" w14:textId="77777777" w:rsidR="00A81ACF" w:rsidRPr="007F6B58" w:rsidRDefault="00A81ACF" w:rsidP="00A81ACF">
            <w:pPr>
              <w:tabs>
                <w:tab w:val="right" w:leader="dot" w:pos="2887"/>
              </w:tabs>
              <w:spacing w:before="60"/>
            </w:pPr>
            <w:r w:rsidRPr="007F6B58">
              <w:tab/>
            </w:r>
          </w:p>
        </w:tc>
      </w:tr>
      <w:tr w:rsidR="00A06504" w:rsidRPr="007F6B58" w14:paraId="0189D712" w14:textId="77777777" w:rsidTr="00C14E59">
        <w:trPr>
          <w:gridAfter w:val="1"/>
          <w:wAfter w:w="312" w:type="dxa"/>
        </w:trPr>
        <w:tc>
          <w:tcPr>
            <w:tcW w:w="3686" w:type="dxa"/>
            <w:shd w:val="clear" w:color="auto" w:fill="auto"/>
          </w:tcPr>
          <w:p w14:paraId="67FB12B2" w14:textId="1116A78D" w:rsidR="00A06504" w:rsidRPr="007F6B58" w:rsidRDefault="00A06504" w:rsidP="002652E2">
            <w:pPr>
              <w:tabs>
                <w:tab w:val="right" w:pos="3516"/>
              </w:tabs>
              <w:spacing w:before="60"/>
              <w:ind w:left="256" w:hanging="256"/>
              <w:rPr>
                <w:spacing w:val="-3"/>
                <w:sz w:val="24"/>
                <w:szCs w:val="24"/>
              </w:rPr>
            </w:pPr>
            <w:r w:rsidRPr="007F6B58">
              <w:t xml:space="preserve">    (land under cultivation/ use)</w:t>
            </w:r>
          </w:p>
        </w:tc>
        <w:tc>
          <w:tcPr>
            <w:tcW w:w="284" w:type="dxa"/>
            <w:vAlign w:val="center"/>
          </w:tcPr>
          <w:p w14:paraId="2609197F" w14:textId="77777777" w:rsidR="00A06504" w:rsidRPr="007F6B58" w:rsidRDefault="00A06504" w:rsidP="00A81ACF">
            <w:pPr>
              <w:jc w:val="center"/>
              <w:rPr>
                <w:spacing w:val="-3"/>
                <w:sz w:val="28"/>
              </w:rPr>
            </w:pPr>
          </w:p>
        </w:tc>
        <w:tc>
          <w:tcPr>
            <w:tcW w:w="283" w:type="dxa"/>
            <w:vAlign w:val="center"/>
          </w:tcPr>
          <w:p w14:paraId="4623E704" w14:textId="77777777" w:rsidR="00A06504" w:rsidRPr="007F6B58" w:rsidRDefault="00A06504" w:rsidP="00A81ACF">
            <w:pPr>
              <w:jc w:val="center"/>
              <w:rPr>
                <w:spacing w:val="-3"/>
                <w:sz w:val="28"/>
              </w:rPr>
            </w:pPr>
          </w:p>
        </w:tc>
        <w:tc>
          <w:tcPr>
            <w:tcW w:w="284" w:type="dxa"/>
            <w:vAlign w:val="center"/>
          </w:tcPr>
          <w:p w14:paraId="6A626209" w14:textId="77777777" w:rsidR="00A06504" w:rsidRPr="007F6B58" w:rsidRDefault="00A06504" w:rsidP="00A81ACF">
            <w:pPr>
              <w:jc w:val="center"/>
              <w:rPr>
                <w:spacing w:val="-3"/>
                <w:sz w:val="28"/>
              </w:rPr>
            </w:pPr>
          </w:p>
        </w:tc>
        <w:tc>
          <w:tcPr>
            <w:tcW w:w="283" w:type="dxa"/>
            <w:shd w:val="clear" w:color="auto" w:fill="auto"/>
            <w:vAlign w:val="center"/>
          </w:tcPr>
          <w:p w14:paraId="5B57EE73" w14:textId="77777777" w:rsidR="00A06504" w:rsidRPr="007F6B58" w:rsidRDefault="00A06504" w:rsidP="00A81ACF">
            <w:pPr>
              <w:jc w:val="center"/>
              <w:rPr>
                <w:spacing w:val="-3"/>
                <w:sz w:val="28"/>
              </w:rPr>
            </w:pPr>
          </w:p>
        </w:tc>
        <w:tc>
          <w:tcPr>
            <w:tcW w:w="284" w:type="dxa"/>
            <w:shd w:val="clear" w:color="auto" w:fill="auto"/>
            <w:vAlign w:val="center"/>
          </w:tcPr>
          <w:p w14:paraId="5763A34B" w14:textId="77777777" w:rsidR="00A06504" w:rsidRPr="007F6B58" w:rsidRDefault="00A06504" w:rsidP="00A81ACF">
            <w:pPr>
              <w:jc w:val="center"/>
              <w:rPr>
                <w:spacing w:val="-3"/>
                <w:sz w:val="28"/>
              </w:rPr>
            </w:pPr>
          </w:p>
        </w:tc>
        <w:tc>
          <w:tcPr>
            <w:tcW w:w="283" w:type="dxa"/>
            <w:shd w:val="clear" w:color="auto" w:fill="auto"/>
            <w:vAlign w:val="center"/>
          </w:tcPr>
          <w:p w14:paraId="247C5535" w14:textId="77777777" w:rsidR="00A06504" w:rsidRPr="007F6B58" w:rsidRDefault="00A06504" w:rsidP="00A81ACF">
            <w:pPr>
              <w:jc w:val="center"/>
              <w:rPr>
                <w:spacing w:val="-3"/>
                <w:sz w:val="28"/>
              </w:rPr>
            </w:pPr>
          </w:p>
        </w:tc>
        <w:tc>
          <w:tcPr>
            <w:tcW w:w="284" w:type="dxa"/>
            <w:shd w:val="clear" w:color="auto" w:fill="auto"/>
            <w:vAlign w:val="center"/>
          </w:tcPr>
          <w:p w14:paraId="50DD8761" w14:textId="77777777" w:rsidR="00A06504" w:rsidRPr="007F6B58" w:rsidRDefault="00A06504" w:rsidP="00A81ACF">
            <w:pPr>
              <w:jc w:val="center"/>
              <w:rPr>
                <w:spacing w:val="-3"/>
                <w:sz w:val="28"/>
              </w:rPr>
            </w:pPr>
          </w:p>
        </w:tc>
        <w:tc>
          <w:tcPr>
            <w:tcW w:w="1064" w:type="dxa"/>
            <w:vAlign w:val="center"/>
          </w:tcPr>
          <w:p w14:paraId="5D9F65C2" w14:textId="77777777" w:rsidR="00A06504" w:rsidRPr="007F6B58" w:rsidRDefault="00A06504" w:rsidP="00A81ACF">
            <w:pPr>
              <w:tabs>
                <w:tab w:val="right" w:leader="dot" w:pos="2477"/>
              </w:tabs>
              <w:spacing w:before="60"/>
            </w:pPr>
          </w:p>
        </w:tc>
        <w:tc>
          <w:tcPr>
            <w:tcW w:w="718" w:type="dxa"/>
            <w:vAlign w:val="bottom"/>
          </w:tcPr>
          <w:p w14:paraId="470FB54B" w14:textId="77777777" w:rsidR="00A06504" w:rsidRPr="007F6B58" w:rsidRDefault="00A06504" w:rsidP="00A81ACF">
            <w:pPr>
              <w:tabs>
                <w:tab w:val="right" w:leader="dot" w:pos="732"/>
                <w:tab w:val="right" w:leader="dot" w:pos="2887"/>
              </w:tabs>
              <w:spacing w:before="60"/>
            </w:pPr>
          </w:p>
        </w:tc>
        <w:tc>
          <w:tcPr>
            <w:tcW w:w="680" w:type="dxa"/>
            <w:vAlign w:val="bottom"/>
          </w:tcPr>
          <w:p w14:paraId="40AAD4B7" w14:textId="77777777" w:rsidR="00A06504" w:rsidRPr="007F6B58" w:rsidRDefault="00A06504" w:rsidP="00A81ACF">
            <w:pPr>
              <w:tabs>
                <w:tab w:val="right" w:leader="dot" w:pos="653"/>
                <w:tab w:val="right" w:leader="dot" w:pos="2887"/>
              </w:tabs>
              <w:spacing w:before="60"/>
            </w:pPr>
          </w:p>
        </w:tc>
        <w:tc>
          <w:tcPr>
            <w:tcW w:w="1619" w:type="dxa"/>
            <w:shd w:val="clear" w:color="auto" w:fill="auto"/>
            <w:vAlign w:val="bottom"/>
          </w:tcPr>
          <w:p w14:paraId="74AF3B7B" w14:textId="77777777" w:rsidR="00A06504" w:rsidRPr="007F6B58" w:rsidRDefault="00A06504" w:rsidP="00A81ACF">
            <w:pPr>
              <w:tabs>
                <w:tab w:val="right" w:leader="dot" w:pos="2887"/>
              </w:tabs>
              <w:spacing w:before="60"/>
            </w:pPr>
          </w:p>
        </w:tc>
      </w:tr>
      <w:tr w:rsidR="00C14E59" w:rsidRPr="007F6B58" w14:paraId="4B83456F" w14:textId="77777777" w:rsidTr="00C14E59">
        <w:trPr>
          <w:gridAfter w:val="1"/>
          <w:wAfter w:w="312" w:type="dxa"/>
        </w:trPr>
        <w:tc>
          <w:tcPr>
            <w:tcW w:w="3686" w:type="dxa"/>
            <w:shd w:val="clear" w:color="auto" w:fill="auto"/>
          </w:tcPr>
          <w:p w14:paraId="6EC56944" w14:textId="77777777" w:rsidR="00A81ACF" w:rsidRPr="007F6B58" w:rsidRDefault="00A81ACF" w:rsidP="00490CEA">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 xml:space="preserve">land management: </w:t>
            </w:r>
            <w:r w:rsidRPr="007F6B58">
              <w:tab/>
              <w:t>hindered</w:t>
            </w:r>
          </w:p>
        </w:tc>
        <w:tc>
          <w:tcPr>
            <w:tcW w:w="284" w:type="dxa"/>
            <w:vAlign w:val="center"/>
          </w:tcPr>
          <w:p w14:paraId="26643C95" w14:textId="77777777" w:rsidR="00A81ACF" w:rsidRPr="007F6B58" w:rsidRDefault="00A81ACF" w:rsidP="00A81ACF">
            <w:pPr>
              <w:jc w:val="center"/>
            </w:pPr>
            <w:r w:rsidRPr="007F6B58">
              <w:rPr>
                <w:spacing w:val="-3"/>
                <w:sz w:val="28"/>
              </w:rPr>
              <w:sym w:font="Wingdings 2" w:char="F030"/>
            </w:r>
          </w:p>
        </w:tc>
        <w:tc>
          <w:tcPr>
            <w:tcW w:w="283" w:type="dxa"/>
            <w:vAlign w:val="center"/>
          </w:tcPr>
          <w:p w14:paraId="6E74E2BD" w14:textId="77777777" w:rsidR="00A81ACF" w:rsidRPr="007F6B58" w:rsidRDefault="00A81ACF" w:rsidP="00A81ACF">
            <w:pPr>
              <w:jc w:val="center"/>
            </w:pPr>
            <w:r w:rsidRPr="007F6B58">
              <w:rPr>
                <w:spacing w:val="-3"/>
                <w:sz w:val="28"/>
              </w:rPr>
              <w:sym w:font="Wingdings 2" w:char="F030"/>
            </w:r>
          </w:p>
        </w:tc>
        <w:tc>
          <w:tcPr>
            <w:tcW w:w="284" w:type="dxa"/>
            <w:vAlign w:val="center"/>
          </w:tcPr>
          <w:p w14:paraId="152B58DC"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3AFCAE7D"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0ABEBE97"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2A25DC7"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39F47A9A" w14:textId="77777777" w:rsidR="00A81ACF" w:rsidRPr="007F6B58" w:rsidRDefault="00A81ACF" w:rsidP="00A81ACF">
            <w:pPr>
              <w:jc w:val="center"/>
            </w:pPr>
            <w:r w:rsidRPr="007F6B58">
              <w:rPr>
                <w:spacing w:val="-3"/>
                <w:sz w:val="28"/>
              </w:rPr>
              <w:sym w:font="Wingdings 2" w:char="F030"/>
            </w:r>
          </w:p>
        </w:tc>
        <w:tc>
          <w:tcPr>
            <w:tcW w:w="1064" w:type="dxa"/>
          </w:tcPr>
          <w:p w14:paraId="73104194" w14:textId="77777777" w:rsidR="00A81ACF" w:rsidRPr="007F6B58" w:rsidRDefault="00A81ACF" w:rsidP="00A81ACF">
            <w:pPr>
              <w:tabs>
                <w:tab w:val="right" w:leader="dot" w:pos="2477"/>
              </w:tabs>
              <w:spacing w:before="60"/>
            </w:pPr>
            <w:r w:rsidRPr="007F6B58">
              <w:t>simplified</w:t>
            </w:r>
          </w:p>
        </w:tc>
        <w:tc>
          <w:tcPr>
            <w:tcW w:w="718" w:type="dxa"/>
            <w:vAlign w:val="bottom"/>
          </w:tcPr>
          <w:p w14:paraId="51B0D096"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073EF438"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152BC723" w14:textId="77777777" w:rsidR="00A81ACF" w:rsidRPr="007F6B58" w:rsidRDefault="00A81ACF" w:rsidP="00A81ACF">
            <w:pPr>
              <w:tabs>
                <w:tab w:val="right" w:leader="dot" w:pos="2887"/>
              </w:tabs>
              <w:spacing w:before="60"/>
            </w:pPr>
            <w:r w:rsidRPr="007F6B58">
              <w:tab/>
            </w:r>
          </w:p>
        </w:tc>
      </w:tr>
      <w:tr w:rsidR="009C153A" w:rsidRPr="007F6B58" w14:paraId="5E1979F5" w14:textId="77777777" w:rsidTr="00C14E59">
        <w:trPr>
          <w:gridAfter w:val="1"/>
          <w:wAfter w:w="312" w:type="dxa"/>
        </w:trPr>
        <w:tc>
          <w:tcPr>
            <w:tcW w:w="3686" w:type="dxa"/>
            <w:shd w:val="clear" w:color="auto" w:fill="auto"/>
          </w:tcPr>
          <w:p w14:paraId="060B8440" w14:textId="31E21726" w:rsidR="009C153A" w:rsidRPr="007F6B58" w:rsidRDefault="009C153A" w:rsidP="009C153A">
            <w:pPr>
              <w:tabs>
                <w:tab w:val="right" w:pos="3516"/>
              </w:tabs>
              <w:spacing w:before="60"/>
              <w:ind w:left="256" w:hanging="256"/>
            </w:pPr>
            <w:r w:rsidRPr="007F6B58">
              <w:rPr>
                <w:spacing w:val="-3"/>
                <w:sz w:val="24"/>
                <w:szCs w:val="24"/>
              </w:rPr>
              <w:sym w:font="Wingdings 2" w:char="F030"/>
            </w:r>
            <w:r w:rsidRPr="007F6B58">
              <w:rPr>
                <w:spacing w:val="-3"/>
                <w:sz w:val="24"/>
                <w:szCs w:val="24"/>
              </w:rPr>
              <w:t xml:space="preserve"> </w:t>
            </w:r>
            <w:r w:rsidRPr="007F6B58">
              <w:t xml:space="preserve">energy generation </w:t>
            </w:r>
            <w:r w:rsidRPr="007F6B58">
              <w:tab/>
              <w:t>decreased</w:t>
            </w:r>
            <w:r w:rsidRPr="007F6B58">
              <w:tab/>
            </w:r>
          </w:p>
        </w:tc>
        <w:tc>
          <w:tcPr>
            <w:tcW w:w="284" w:type="dxa"/>
            <w:vAlign w:val="center"/>
          </w:tcPr>
          <w:p w14:paraId="02DD4553" w14:textId="27972698" w:rsidR="009C153A" w:rsidRPr="007F6B58" w:rsidRDefault="009C153A" w:rsidP="009C153A">
            <w:pPr>
              <w:jc w:val="center"/>
            </w:pPr>
            <w:r w:rsidRPr="007F6B58">
              <w:rPr>
                <w:spacing w:val="-3"/>
                <w:sz w:val="28"/>
              </w:rPr>
              <w:sym w:font="Wingdings 2" w:char="F030"/>
            </w:r>
          </w:p>
        </w:tc>
        <w:tc>
          <w:tcPr>
            <w:tcW w:w="283" w:type="dxa"/>
            <w:vAlign w:val="center"/>
          </w:tcPr>
          <w:p w14:paraId="7DB92BDC" w14:textId="18D802A6" w:rsidR="009C153A" w:rsidRPr="007F6B58" w:rsidRDefault="009C153A" w:rsidP="009C153A">
            <w:pPr>
              <w:jc w:val="center"/>
            </w:pPr>
            <w:r w:rsidRPr="007F6B58">
              <w:rPr>
                <w:spacing w:val="-3"/>
                <w:sz w:val="28"/>
              </w:rPr>
              <w:sym w:font="Wingdings 2" w:char="F030"/>
            </w:r>
          </w:p>
        </w:tc>
        <w:tc>
          <w:tcPr>
            <w:tcW w:w="284" w:type="dxa"/>
            <w:vAlign w:val="center"/>
          </w:tcPr>
          <w:p w14:paraId="43D4854B" w14:textId="7B3DAD8E" w:rsidR="009C153A" w:rsidRPr="007F6B58" w:rsidRDefault="009C153A" w:rsidP="009C153A">
            <w:pPr>
              <w:jc w:val="center"/>
            </w:pPr>
            <w:r w:rsidRPr="007F6B58">
              <w:rPr>
                <w:spacing w:val="-3"/>
                <w:sz w:val="28"/>
              </w:rPr>
              <w:sym w:font="Wingdings 2" w:char="F030"/>
            </w:r>
          </w:p>
        </w:tc>
        <w:tc>
          <w:tcPr>
            <w:tcW w:w="283" w:type="dxa"/>
            <w:shd w:val="clear" w:color="auto" w:fill="auto"/>
            <w:vAlign w:val="center"/>
          </w:tcPr>
          <w:p w14:paraId="4B0A6E14" w14:textId="635379DB" w:rsidR="009C153A" w:rsidRPr="007F6B58" w:rsidRDefault="009C153A" w:rsidP="009C153A">
            <w:pPr>
              <w:jc w:val="center"/>
            </w:pPr>
            <w:r w:rsidRPr="007F6B58">
              <w:rPr>
                <w:spacing w:val="-3"/>
                <w:sz w:val="28"/>
              </w:rPr>
              <w:sym w:font="Wingdings 2" w:char="F030"/>
            </w:r>
          </w:p>
        </w:tc>
        <w:tc>
          <w:tcPr>
            <w:tcW w:w="284" w:type="dxa"/>
            <w:shd w:val="clear" w:color="auto" w:fill="auto"/>
            <w:vAlign w:val="center"/>
          </w:tcPr>
          <w:p w14:paraId="6A2DDB51" w14:textId="47C4B64E" w:rsidR="009C153A" w:rsidRPr="007F6B58" w:rsidRDefault="009C153A" w:rsidP="009C153A">
            <w:pPr>
              <w:jc w:val="center"/>
            </w:pPr>
            <w:r w:rsidRPr="007F6B58">
              <w:rPr>
                <w:spacing w:val="-3"/>
                <w:sz w:val="28"/>
              </w:rPr>
              <w:sym w:font="Wingdings 2" w:char="F030"/>
            </w:r>
          </w:p>
        </w:tc>
        <w:tc>
          <w:tcPr>
            <w:tcW w:w="283" w:type="dxa"/>
            <w:shd w:val="clear" w:color="auto" w:fill="auto"/>
            <w:vAlign w:val="center"/>
          </w:tcPr>
          <w:p w14:paraId="7C439B66" w14:textId="156FE9C0" w:rsidR="009C153A" w:rsidRPr="007F6B58" w:rsidRDefault="009C153A" w:rsidP="009C153A">
            <w:pPr>
              <w:jc w:val="center"/>
            </w:pPr>
            <w:r w:rsidRPr="007F6B58">
              <w:rPr>
                <w:spacing w:val="-3"/>
                <w:sz w:val="28"/>
              </w:rPr>
              <w:sym w:font="Wingdings 2" w:char="F030"/>
            </w:r>
          </w:p>
        </w:tc>
        <w:tc>
          <w:tcPr>
            <w:tcW w:w="284" w:type="dxa"/>
            <w:shd w:val="clear" w:color="auto" w:fill="auto"/>
            <w:vAlign w:val="center"/>
          </w:tcPr>
          <w:p w14:paraId="48AD8440" w14:textId="3F8598CD" w:rsidR="009C153A" w:rsidRPr="007F6B58" w:rsidRDefault="009C153A" w:rsidP="009C153A">
            <w:pPr>
              <w:jc w:val="center"/>
            </w:pPr>
            <w:r w:rsidRPr="007F6B58">
              <w:rPr>
                <w:spacing w:val="-3"/>
                <w:sz w:val="28"/>
              </w:rPr>
              <w:sym w:font="Wingdings 2" w:char="F030"/>
            </w:r>
          </w:p>
        </w:tc>
        <w:tc>
          <w:tcPr>
            <w:tcW w:w="1064" w:type="dxa"/>
          </w:tcPr>
          <w:p w14:paraId="43B7702E" w14:textId="4687C1CC" w:rsidR="009C153A" w:rsidRPr="007F6B58" w:rsidRDefault="009C153A" w:rsidP="009C153A">
            <w:pPr>
              <w:tabs>
                <w:tab w:val="right" w:leader="dot" w:pos="2477"/>
              </w:tabs>
              <w:spacing w:before="60"/>
            </w:pPr>
            <w:r w:rsidRPr="007F6B58">
              <w:t>increased</w:t>
            </w:r>
          </w:p>
        </w:tc>
        <w:tc>
          <w:tcPr>
            <w:tcW w:w="718" w:type="dxa"/>
            <w:vAlign w:val="bottom"/>
          </w:tcPr>
          <w:p w14:paraId="6F5761E2" w14:textId="50A87951" w:rsidR="009C153A" w:rsidRPr="007F6B58" w:rsidRDefault="009C153A" w:rsidP="009C153A">
            <w:pPr>
              <w:tabs>
                <w:tab w:val="right" w:leader="dot" w:pos="732"/>
                <w:tab w:val="right" w:leader="dot" w:pos="2887"/>
              </w:tabs>
              <w:spacing w:before="60"/>
            </w:pPr>
            <w:r w:rsidRPr="007F6B58">
              <w:tab/>
            </w:r>
          </w:p>
        </w:tc>
        <w:tc>
          <w:tcPr>
            <w:tcW w:w="680" w:type="dxa"/>
            <w:vAlign w:val="bottom"/>
          </w:tcPr>
          <w:p w14:paraId="06531EC1" w14:textId="65A40E31" w:rsidR="009C153A" w:rsidRPr="007F6B58" w:rsidRDefault="009C153A" w:rsidP="009C153A">
            <w:pPr>
              <w:tabs>
                <w:tab w:val="right" w:leader="dot" w:pos="653"/>
                <w:tab w:val="right" w:leader="dot" w:pos="2887"/>
              </w:tabs>
              <w:spacing w:before="60"/>
            </w:pPr>
            <w:r w:rsidRPr="007F6B58">
              <w:tab/>
            </w:r>
          </w:p>
        </w:tc>
        <w:tc>
          <w:tcPr>
            <w:tcW w:w="1619" w:type="dxa"/>
            <w:shd w:val="clear" w:color="auto" w:fill="auto"/>
            <w:vAlign w:val="bottom"/>
          </w:tcPr>
          <w:p w14:paraId="3DCF8B22" w14:textId="5B01CD62" w:rsidR="009C153A" w:rsidRPr="007F6B58" w:rsidRDefault="009C153A" w:rsidP="009C153A">
            <w:pPr>
              <w:tabs>
                <w:tab w:val="right" w:leader="dot" w:pos="2887"/>
              </w:tabs>
              <w:spacing w:before="60"/>
            </w:pPr>
            <w:r w:rsidRPr="007F6B58">
              <w:tab/>
            </w:r>
          </w:p>
        </w:tc>
      </w:tr>
      <w:tr w:rsidR="009C153A" w:rsidRPr="007F6B58" w14:paraId="30D512A5" w14:textId="77777777" w:rsidTr="00C14E59">
        <w:trPr>
          <w:gridAfter w:val="1"/>
          <w:wAfter w:w="312" w:type="dxa"/>
        </w:trPr>
        <w:tc>
          <w:tcPr>
            <w:tcW w:w="3686" w:type="dxa"/>
            <w:shd w:val="clear" w:color="auto" w:fill="auto"/>
          </w:tcPr>
          <w:p w14:paraId="39D03457" w14:textId="07B79372" w:rsidR="009C153A" w:rsidRPr="007F6B58" w:rsidRDefault="009C153A" w:rsidP="009C153A">
            <w:pPr>
              <w:tabs>
                <w:tab w:val="right" w:pos="3516"/>
              </w:tabs>
              <w:spacing w:before="60"/>
              <w:ind w:left="256" w:hanging="256"/>
              <w:rPr>
                <w:spacing w:val="-3"/>
                <w:sz w:val="24"/>
                <w:szCs w:val="24"/>
              </w:rPr>
            </w:pPr>
            <w:r w:rsidRPr="007F6B58">
              <w:t xml:space="preserve">    (e.g. hydro, bio</w:t>
            </w:r>
            <w:r w:rsidR="00A06504" w:rsidRPr="007F6B58">
              <w:t>gas</w:t>
            </w:r>
            <w:r w:rsidRPr="007F6B58">
              <w:t>)</w:t>
            </w:r>
          </w:p>
        </w:tc>
        <w:tc>
          <w:tcPr>
            <w:tcW w:w="284" w:type="dxa"/>
            <w:vAlign w:val="center"/>
          </w:tcPr>
          <w:p w14:paraId="0374CB6B" w14:textId="77777777" w:rsidR="009C153A" w:rsidRPr="007F6B58" w:rsidRDefault="009C153A" w:rsidP="009C153A">
            <w:pPr>
              <w:jc w:val="center"/>
              <w:rPr>
                <w:spacing w:val="-3"/>
                <w:sz w:val="28"/>
              </w:rPr>
            </w:pPr>
          </w:p>
        </w:tc>
        <w:tc>
          <w:tcPr>
            <w:tcW w:w="283" w:type="dxa"/>
            <w:vAlign w:val="center"/>
          </w:tcPr>
          <w:p w14:paraId="32AC8B3C" w14:textId="77777777" w:rsidR="009C153A" w:rsidRPr="007F6B58" w:rsidRDefault="009C153A" w:rsidP="009C153A">
            <w:pPr>
              <w:jc w:val="center"/>
              <w:rPr>
                <w:spacing w:val="-3"/>
                <w:sz w:val="28"/>
              </w:rPr>
            </w:pPr>
          </w:p>
        </w:tc>
        <w:tc>
          <w:tcPr>
            <w:tcW w:w="284" w:type="dxa"/>
            <w:vAlign w:val="center"/>
          </w:tcPr>
          <w:p w14:paraId="20663B97" w14:textId="77777777" w:rsidR="009C153A" w:rsidRPr="007F6B58" w:rsidRDefault="009C153A" w:rsidP="009C153A">
            <w:pPr>
              <w:jc w:val="center"/>
              <w:rPr>
                <w:spacing w:val="-3"/>
                <w:sz w:val="28"/>
              </w:rPr>
            </w:pPr>
          </w:p>
        </w:tc>
        <w:tc>
          <w:tcPr>
            <w:tcW w:w="283" w:type="dxa"/>
            <w:shd w:val="clear" w:color="auto" w:fill="auto"/>
            <w:vAlign w:val="center"/>
          </w:tcPr>
          <w:p w14:paraId="0D08CB94" w14:textId="77777777" w:rsidR="009C153A" w:rsidRPr="007F6B58" w:rsidRDefault="009C153A" w:rsidP="009C153A">
            <w:pPr>
              <w:jc w:val="center"/>
              <w:rPr>
                <w:spacing w:val="-3"/>
                <w:sz w:val="28"/>
              </w:rPr>
            </w:pPr>
          </w:p>
        </w:tc>
        <w:tc>
          <w:tcPr>
            <w:tcW w:w="284" w:type="dxa"/>
            <w:shd w:val="clear" w:color="auto" w:fill="auto"/>
            <w:vAlign w:val="center"/>
          </w:tcPr>
          <w:p w14:paraId="25769754" w14:textId="77777777" w:rsidR="009C153A" w:rsidRPr="007F6B58" w:rsidRDefault="009C153A" w:rsidP="009C153A">
            <w:pPr>
              <w:jc w:val="center"/>
              <w:rPr>
                <w:spacing w:val="-3"/>
                <w:sz w:val="28"/>
              </w:rPr>
            </w:pPr>
          </w:p>
        </w:tc>
        <w:tc>
          <w:tcPr>
            <w:tcW w:w="283" w:type="dxa"/>
            <w:shd w:val="clear" w:color="auto" w:fill="auto"/>
            <w:vAlign w:val="center"/>
          </w:tcPr>
          <w:p w14:paraId="51982B96" w14:textId="77777777" w:rsidR="009C153A" w:rsidRPr="007F6B58" w:rsidRDefault="009C153A" w:rsidP="009C153A">
            <w:pPr>
              <w:jc w:val="center"/>
              <w:rPr>
                <w:spacing w:val="-3"/>
                <w:sz w:val="28"/>
              </w:rPr>
            </w:pPr>
          </w:p>
        </w:tc>
        <w:tc>
          <w:tcPr>
            <w:tcW w:w="284" w:type="dxa"/>
            <w:shd w:val="clear" w:color="auto" w:fill="auto"/>
            <w:vAlign w:val="center"/>
          </w:tcPr>
          <w:p w14:paraId="55CCEA90" w14:textId="77777777" w:rsidR="009C153A" w:rsidRPr="007F6B58" w:rsidRDefault="009C153A" w:rsidP="009C153A">
            <w:pPr>
              <w:jc w:val="center"/>
              <w:rPr>
                <w:spacing w:val="-3"/>
                <w:sz w:val="28"/>
              </w:rPr>
            </w:pPr>
          </w:p>
        </w:tc>
        <w:tc>
          <w:tcPr>
            <w:tcW w:w="1064" w:type="dxa"/>
          </w:tcPr>
          <w:p w14:paraId="314F84AF" w14:textId="77777777" w:rsidR="009C153A" w:rsidRPr="007F6B58" w:rsidRDefault="009C153A" w:rsidP="009C153A">
            <w:pPr>
              <w:tabs>
                <w:tab w:val="right" w:leader="dot" w:pos="2477"/>
              </w:tabs>
              <w:spacing w:before="60"/>
            </w:pPr>
          </w:p>
        </w:tc>
        <w:tc>
          <w:tcPr>
            <w:tcW w:w="718" w:type="dxa"/>
            <w:vAlign w:val="bottom"/>
          </w:tcPr>
          <w:p w14:paraId="52A1F667" w14:textId="77777777" w:rsidR="009C153A" w:rsidRPr="007F6B58" w:rsidRDefault="009C153A" w:rsidP="009C153A">
            <w:pPr>
              <w:tabs>
                <w:tab w:val="right" w:leader="dot" w:pos="732"/>
                <w:tab w:val="right" w:leader="dot" w:pos="2887"/>
              </w:tabs>
              <w:spacing w:before="60"/>
            </w:pPr>
          </w:p>
        </w:tc>
        <w:tc>
          <w:tcPr>
            <w:tcW w:w="680" w:type="dxa"/>
            <w:vAlign w:val="bottom"/>
          </w:tcPr>
          <w:p w14:paraId="2A76BC8A" w14:textId="77777777" w:rsidR="009C153A" w:rsidRPr="007F6B58" w:rsidRDefault="009C153A" w:rsidP="009C153A">
            <w:pPr>
              <w:tabs>
                <w:tab w:val="right" w:leader="dot" w:pos="653"/>
                <w:tab w:val="right" w:leader="dot" w:pos="2887"/>
              </w:tabs>
              <w:spacing w:before="60"/>
            </w:pPr>
          </w:p>
        </w:tc>
        <w:tc>
          <w:tcPr>
            <w:tcW w:w="1619" w:type="dxa"/>
            <w:shd w:val="clear" w:color="auto" w:fill="auto"/>
            <w:vAlign w:val="bottom"/>
          </w:tcPr>
          <w:p w14:paraId="282BBBEC" w14:textId="77777777" w:rsidR="009C153A" w:rsidRPr="007F6B58" w:rsidRDefault="009C153A" w:rsidP="009C153A">
            <w:pPr>
              <w:tabs>
                <w:tab w:val="right" w:leader="dot" w:pos="2887"/>
              </w:tabs>
              <w:spacing w:before="60"/>
            </w:pPr>
          </w:p>
        </w:tc>
      </w:tr>
      <w:tr w:rsidR="00C14E59" w:rsidRPr="007F6B58" w14:paraId="7E19FB3D" w14:textId="77777777" w:rsidTr="00C14E59">
        <w:trPr>
          <w:gridAfter w:val="1"/>
          <w:wAfter w:w="312" w:type="dxa"/>
        </w:trPr>
        <w:tc>
          <w:tcPr>
            <w:tcW w:w="3686" w:type="dxa"/>
            <w:shd w:val="clear" w:color="auto" w:fill="auto"/>
          </w:tcPr>
          <w:p w14:paraId="12688758" w14:textId="77777777" w:rsidR="00A81ACF" w:rsidRPr="007F6B58" w:rsidRDefault="00A81ACF" w:rsidP="00490CEA">
            <w:pPr>
              <w:tabs>
                <w:tab w:val="right" w:pos="3233"/>
              </w:tabs>
              <w:spacing w:before="120"/>
              <w:rPr>
                <w:b/>
                <w:i/>
              </w:rPr>
            </w:pPr>
            <w:r w:rsidRPr="007F6B58">
              <w:rPr>
                <w:b/>
                <w:i/>
              </w:rPr>
              <w:t>Water availability and quality</w:t>
            </w:r>
          </w:p>
        </w:tc>
        <w:tc>
          <w:tcPr>
            <w:tcW w:w="284" w:type="dxa"/>
            <w:vAlign w:val="center"/>
          </w:tcPr>
          <w:p w14:paraId="4F1CFE8E" w14:textId="77777777" w:rsidR="00A81ACF" w:rsidRPr="007F6B58" w:rsidRDefault="00A81ACF" w:rsidP="00A81ACF">
            <w:pPr>
              <w:spacing w:before="120"/>
              <w:jc w:val="center"/>
              <w:rPr>
                <w:b/>
                <w:i/>
                <w:spacing w:val="-3"/>
              </w:rPr>
            </w:pPr>
          </w:p>
        </w:tc>
        <w:tc>
          <w:tcPr>
            <w:tcW w:w="283" w:type="dxa"/>
            <w:vAlign w:val="center"/>
          </w:tcPr>
          <w:p w14:paraId="265E6148" w14:textId="77777777" w:rsidR="00A81ACF" w:rsidRPr="007F6B58" w:rsidRDefault="00A81ACF" w:rsidP="00A81ACF">
            <w:pPr>
              <w:spacing w:before="120"/>
              <w:jc w:val="center"/>
              <w:rPr>
                <w:b/>
                <w:i/>
                <w:spacing w:val="-3"/>
              </w:rPr>
            </w:pPr>
          </w:p>
        </w:tc>
        <w:tc>
          <w:tcPr>
            <w:tcW w:w="284" w:type="dxa"/>
            <w:vAlign w:val="center"/>
          </w:tcPr>
          <w:p w14:paraId="0DC6DCE1" w14:textId="77777777" w:rsidR="00A81ACF" w:rsidRPr="007F6B58" w:rsidRDefault="00A81ACF" w:rsidP="00A81ACF">
            <w:pPr>
              <w:spacing w:before="120"/>
              <w:jc w:val="center"/>
              <w:rPr>
                <w:b/>
                <w:i/>
                <w:spacing w:val="-3"/>
              </w:rPr>
            </w:pPr>
          </w:p>
        </w:tc>
        <w:tc>
          <w:tcPr>
            <w:tcW w:w="283" w:type="dxa"/>
            <w:shd w:val="clear" w:color="auto" w:fill="auto"/>
            <w:vAlign w:val="center"/>
          </w:tcPr>
          <w:p w14:paraId="21144F6C" w14:textId="77777777" w:rsidR="00A81ACF" w:rsidRPr="007F6B58" w:rsidRDefault="00A81ACF" w:rsidP="00A81ACF">
            <w:pPr>
              <w:spacing w:before="120"/>
              <w:jc w:val="center"/>
              <w:rPr>
                <w:b/>
                <w:i/>
                <w:spacing w:val="-3"/>
              </w:rPr>
            </w:pPr>
          </w:p>
        </w:tc>
        <w:tc>
          <w:tcPr>
            <w:tcW w:w="284" w:type="dxa"/>
            <w:shd w:val="clear" w:color="auto" w:fill="auto"/>
            <w:vAlign w:val="center"/>
          </w:tcPr>
          <w:p w14:paraId="2337B81B" w14:textId="77777777" w:rsidR="00A81ACF" w:rsidRPr="007F6B58" w:rsidRDefault="00A81ACF" w:rsidP="00A81ACF">
            <w:pPr>
              <w:spacing w:before="120"/>
              <w:jc w:val="center"/>
              <w:rPr>
                <w:b/>
                <w:i/>
                <w:spacing w:val="-3"/>
              </w:rPr>
            </w:pPr>
          </w:p>
        </w:tc>
        <w:tc>
          <w:tcPr>
            <w:tcW w:w="283" w:type="dxa"/>
            <w:shd w:val="clear" w:color="auto" w:fill="auto"/>
            <w:vAlign w:val="center"/>
          </w:tcPr>
          <w:p w14:paraId="2B9E9D6E" w14:textId="77777777" w:rsidR="00A81ACF" w:rsidRPr="007F6B58" w:rsidRDefault="00A81ACF" w:rsidP="00A81ACF">
            <w:pPr>
              <w:spacing w:before="120"/>
              <w:jc w:val="center"/>
              <w:rPr>
                <w:b/>
                <w:i/>
                <w:spacing w:val="-3"/>
              </w:rPr>
            </w:pPr>
          </w:p>
        </w:tc>
        <w:tc>
          <w:tcPr>
            <w:tcW w:w="284" w:type="dxa"/>
            <w:shd w:val="clear" w:color="auto" w:fill="auto"/>
            <w:vAlign w:val="center"/>
          </w:tcPr>
          <w:p w14:paraId="7F0A5295" w14:textId="77777777" w:rsidR="00A81ACF" w:rsidRPr="007F6B58" w:rsidRDefault="00A81ACF" w:rsidP="00A81ACF">
            <w:pPr>
              <w:spacing w:before="120"/>
              <w:jc w:val="center"/>
              <w:rPr>
                <w:b/>
                <w:i/>
                <w:spacing w:val="-3"/>
              </w:rPr>
            </w:pPr>
          </w:p>
        </w:tc>
        <w:tc>
          <w:tcPr>
            <w:tcW w:w="1064" w:type="dxa"/>
          </w:tcPr>
          <w:p w14:paraId="4A0F2539" w14:textId="77777777" w:rsidR="00A81ACF" w:rsidRPr="007F6B58" w:rsidRDefault="00A81ACF" w:rsidP="00A81ACF">
            <w:pPr>
              <w:tabs>
                <w:tab w:val="right" w:leader="dot" w:pos="2477"/>
              </w:tabs>
              <w:spacing w:before="120"/>
              <w:rPr>
                <w:b/>
                <w:i/>
              </w:rPr>
            </w:pPr>
          </w:p>
        </w:tc>
        <w:tc>
          <w:tcPr>
            <w:tcW w:w="718" w:type="dxa"/>
            <w:vAlign w:val="bottom"/>
          </w:tcPr>
          <w:p w14:paraId="4213E8BA" w14:textId="77777777" w:rsidR="00A81ACF" w:rsidRPr="007F6B58" w:rsidRDefault="00A81ACF" w:rsidP="00A81ACF">
            <w:pPr>
              <w:tabs>
                <w:tab w:val="right" w:leader="dot" w:pos="2887"/>
              </w:tabs>
              <w:spacing w:before="120"/>
              <w:rPr>
                <w:b/>
                <w:i/>
              </w:rPr>
            </w:pPr>
          </w:p>
        </w:tc>
        <w:tc>
          <w:tcPr>
            <w:tcW w:w="680" w:type="dxa"/>
            <w:vAlign w:val="bottom"/>
          </w:tcPr>
          <w:p w14:paraId="10D40C6D" w14:textId="77777777" w:rsidR="00A81ACF" w:rsidRPr="007F6B58" w:rsidRDefault="00A81ACF" w:rsidP="00A81ACF">
            <w:pPr>
              <w:tabs>
                <w:tab w:val="right" w:leader="dot" w:pos="653"/>
                <w:tab w:val="right" w:leader="dot" w:pos="2887"/>
              </w:tabs>
              <w:spacing w:before="120"/>
            </w:pPr>
          </w:p>
        </w:tc>
        <w:tc>
          <w:tcPr>
            <w:tcW w:w="1619" w:type="dxa"/>
            <w:shd w:val="clear" w:color="auto" w:fill="auto"/>
            <w:vAlign w:val="bottom"/>
          </w:tcPr>
          <w:p w14:paraId="31ED77CF" w14:textId="77777777" w:rsidR="00A81ACF" w:rsidRPr="007F6B58" w:rsidRDefault="00A81ACF" w:rsidP="00A81ACF">
            <w:pPr>
              <w:tabs>
                <w:tab w:val="right" w:leader="dot" w:pos="2887"/>
              </w:tabs>
              <w:spacing w:before="120"/>
              <w:rPr>
                <w:b/>
                <w:i/>
              </w:rPr>
            </w:pPr>
          </w:p>
        </w:tc>
      </w:tr>
      <w:tr w:rsidR="00C14E59" w:rsidRPr="007F6B58" w14:paraId="1AA5C8EA" w14:textId="77777777" w:rsidTr="00C14E59">
        <w:trPr>
          <w:gridAfter w:val="1"/>
          <w:wAfter w:w="312" w:type="dxa"/>
        </w:trPr>
        <w:tc>
          <w:tcPr>
            <w:tcW w:w="3686" w:type="dxa"/>
            <w:shd w:val="clear" w:color="auto" w:fill="auto"/>
          </w:tcPr>
          <w:p w14:paraId="45C85875"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drinking water availability</w:t>
            </w:r>
            <w:r w:rsidRPr="007F6B58">
              <w:tab/>
              <w:t>decreased</w:t>
            </w:r>
          </w:p>
        </w:tc>
        <w:tc>
          <w:tcPr>
            <w:tcW w:w="284" w:type="dxa"/>
            <w:vAlign w:val="center"/>
          </w:tcPr>
          <w:p w14:paraId="31F65FBD" w14:textId="77777777" w:rsidR="00A81ACF" w:rsidRPr="007F6B58" w:rsidRDefault="00A81ACF" w:rsidP="00A81ACF">
            <w:pPr>
              <w:jc w:val="center"/>
            </w:pPr>
            <w:r w:rsidRPr="007F6B58">
              <w:rPr>
                <w:spacing w:val="-3"/>
                <w:sz w:val="28"/>
              </w:rPr>
              <w:sym w:font="Wingdings 2" w:char="F030"/>
            </w:r>
          </w:p>
        </w:tc>
        <w:tc>
          <w:tcPr>
            <w:tcW w:w="283" w:type="dxa"/>
            <w:vAlign w:val="center"/>
          </w:tcPr>
          <w:p w14:paraId="53C3AA54" w14:textId="77777777" w:rsidR="00A81ACF" w:rsidRPr="007F6B58" w:rsidRDefault="00A81ACF" w:rsidP="00A81ACF">
            <w:pPr>
              <w:jc w:val="center"/>
            </w:pPr>
            <w:r w:rsidRPr="007F6B58">
              <w:rPr>
                <w:spacing w:val="-3"/>
                <w:sz w:val="28"/>
              </w:rPr>
              <w:sym w:font="Wingdings 2" w:char="F030"/>
            </w:r>
          </w:p>
        </w:tc>
        <w:tc>
          <w:tcPr>
            <w:tcW w:w="284" w:type="dxa"/>
            <w:vAlign w:val="center"/>
          </w:tcPr>
          <w:p w14:paraId="146A3C19"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A904DEB"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1D0A0B1D"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255909BD"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3D765F5" w14:textId="77777777" w:rsidR="00A81ACF" w:rsidRPr="007F6B58" w:rsidRDefault="00A81ACF" w:rsidP="00A81ACF">
            <w:pPr>
              <w:jc w:val="center"/>
            </w:pPr>
            <w:r w:rsidRPr="007F6B58">
              <w:rPr>
                <w:spacing w:val="-3"/>
                <w:sz w:val="28"/>
              </w:rPr>
              <w:sym w:font="Wingdings 2" w:char="F030"/>
            </w:r>
          </w:p>
        </w:tc>
        <w:tc>
          <w:tcPr>
            <w:tcW w:w="1064" w:type="dxa"/>
          </w:tcPr>
          <w:p w14:paraId="596F6116" w14:textId="77777777" w:rsidR="00A81ACF" w:rsidRPr="007F6B58" w:rsidRDefault="00A81ACF" w:rsidP="00A81ACF">
            <w:pPr>
              <w:tabs>
                <w:tab w:val="right" w:leader="dot" w:pos="2477"/>
              </w:tabs>
              <w:spacing w:before="60"/>
            </w:pPr>
            <w:r w:rsidRPr="007F6B58">
              <w:t>increased</w:t>
            </w:r>
          </w:p>
        </w:tc>
        <w:tc>
          <w:tcPr>
            <w:tcW w:w="718" w:type="dxa"/>
            <w:vAlign w:val="bottom"/>
          </w:tcPr>
          <w:p w14:paraId="20EC7737"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2AA633E0"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4520E95F" w14:textId="77777777" w:rsidR="00A81ACF" w:rsidRPr="007F6B58" w:rsidRDefault="00A81ACF" w:rsidP="00A81ACF">
            <w:pPr>
              <w:tabs>
                <w:tab w:val="right" w:leader="dot" w:pos="2887"/>
              </w:tabs>
              <w:spacing w:before="60"/>
            </w:pPr>
            <w:r w:rsidRPr="007F6B58">
              <w:tab/>
            </w:r>
          </w:p>
        </w:tc>
      </w:tr>
      <w:tr w:rsidR="00C14E59" w:rsidRPr="007F6B58" w14:paraId="648F169E" w14:textId="77777777" w:rsidTr="00C14E59">
        <w:trPr>
          <w:gridAfter w:val="1"/>
          <w:wAfter w:w="312" w:type="dxa"/>
        </w:trPr>
        <w:tc>
          <w:tcPr>
            <w:tcW w:w="3686" w:type="dxa"/>
            <w:shd w:val="clear" w:color="auto" w:fill="auto"/>
          </w:tcPr>
          <w:p w14:paraId="651985F5"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drinking water quality</w:t>
            </w:r>
            <w:r w:rsidRPr="007F6B58">
              <w:tab/>
              <w:t>decreased</w:t>
            </w:r>
          </w:p>
        </w:tc>
        <w:tc>
          <w:tcPr>
            <w:tcW w:w="284" w:type="dxa"/>
            <w:vAlign w:val="center"/>
          </w:tcPr>
          <w:p w14:paraId="1F34F6C0" w14:textId="77777777" w:rsidR="00A81ACF" w:rsidRPr="007F6B58" w:rsidRDefault="00A81ACF" w:rsidP="00A81ACF">
            <w:pPr>
              <w:jc w:val="center"/>
            </w:pPr>
            <w:r w:rsidRPr="007F6B58">
              <w:rPr>
                <w:spacing w:val="-3"/>
                <w:sz w:val="28"/>
              </w:rPr>
              <w:sym w:font="Wingdings 2" w:char="F030"/>
            </w:r>
          </w:p>
        </w:tc>
        <w:tc>
          <w:tcPr>
            <w:tcW w:w="283" w:type="dxa"/>
            <w:vAlign w:val="center"/>
          </w:tcPr>
          <w:p w14:paraId="4DEAE90F" w14:textId="77777777" w:rsidR="00A81ACF" w:rsidRPr="007F6B58" w:rsidRDefault="00A81ACF" w:rsidP="00A81ACF">
            <w:pPr>
              <w:jc w:val="center"/>
            </w:pPr>
            <w:r w:rsidRPr="007F6B58">
              <w:rPr>
                <w:spacing w:val="-3"/>
                <w:sz w:val="28"/>
              </w:rPr>
              <w:sym w:font="Wingdings 2" w:char="F030"/>
            </w:r>
          </w:p>
        </w:tc>
        <w:tc>
          <w:tcPr>
            <w:tcW w:w="284" w:type="dxa"/>
            <w:vAlign w:val="center"/>
          </w:tcPr>
          <w:p w14:paraId="47FBBEF6"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1FD9CD65"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01A94FFF"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76E94DF"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4852016F" w14:textId="77777777" w:rsidR="00A81ACF" w:rsidRPr="007F6B58" w:rsidRDefault="00A81ACF" w:rsidP="00A81ACF">
            <w:pPr>
              <w:jc w:val="center"/>
            </w:pPr>
            <w:r w:rsidRPr="007F6B58">
              <w:rPr>
                <w:spacing w:val="-3"/>
                <w:sz w:val="28"/>
              </w:rPr>
              <w:sym w:font="Wingdings 2" w:char="F030"/>
            </w:r>
          </w:p>
        </w:tc>
        <w:tc>
          <w:tcPr>
            <w:tcW w:w="1064" w:type="dxa"/>
          </w:tcPr>
          <w:p w14:paraId="0D0DDD23" w14:textId="77777777" w:rsidR="00A81ACF" w:rsidRPr="007F6B58" w:rsidRDefault="00A81ACF" w:rsidP="00A81ACF">
            <w:pPr>
              <w:tabs>
                <w:tab w:val="right" w:leader="dot" w:pos="2477"/>
              </w:tabs>
              <w:spacing w:before="60"/>
            </w:pPr>
            <w:r w:rsidRPr="007F6B58">
              <w:t>increased</w:t>
            </w:r>
          </w:p>
        </w:tc>
        <w:tc>
          <w:tcPr>
            <w:tcW w:w="718" w:type="dxa"/>
            <w:vAlign w:val="bottom"/>
          </w:tcPr>
          <w:p w14:paraId="67E94B13"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7BF1FD0D"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0D85E42C" w14:textId="77777777" w:rsidR="00A81ACF" w:rsidRPr="007F6B58" w:rsidRDefault="00A81ACF" w:rsidP="00A81ACF">
            <w:pPr>
              <w:tabs>
                <w:tab w:val="right" w:leader="dot" w:pos="2887"/>
              </w:tabs>
              <w:spacing w:before="60"/>
            </w:pPr>
            <w:r w:rsidRPr="007F6B58">
              <w:tab/>
            </w:r>
          </w:p>
        </w:tc>
      </w:tr>
      <w:tr w:rsidR="00C14E59" w:rsidRPr="007F6B58" w14:paraId="1E434874" w14:textId="77777777" w:rsidTr="00C14E59">
        <w:trPr>
          <w:gridAfter w:val="1"/>
          <w:wAfter w:w="312" w:type="dxa"/>
        </w:trPr>
        <w:tc>
          <w:tcPr>
            <w:tcW w:w="3686" w:type="dxa"/>
            <w:shd w:val="clear" w:color="auto" w:fill="auto"/>
          </w:tcPr>
          <w:p w14:paraId="606392CC" w14:textId="5C410702" w:rsidR="00A81ACF" w:rsidRPr="007F6B58" w:rsidRDefault="00A81ACF" w:rsidP="004429A2">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rPr>
                <w:spacing w:val="-8"/>
              </w:rPr>
              <w:t>water availability for livestock</w:t>
            </w:r>
            <w:r w:rsidRPr="007F6B58">
              <w:rPr>
                <w:spacing w:val="-8"/>
              </w:rPr>
              <w:tab/>
            </w:r>
            <w:r w:rsidR="001244E6" w:rsidRPr="007F6B58">
              <w:t>decreased</w:t>
            </w:r>
          </w:p>
        </w:tc>
        <w:tc>
          <w:tcPr>
            <w:tcW w:w="284" w:type="dxa"/>
            <w:vAlign w:val="center"/>
          </w:tcPr>
          <w:p w14:paraId="67038F6C" w14:textId="77777777" w:rsidR="00A81ACF" w:rsidRPr="007F6B58" w:rsidRDefault="00A81ACF" w:rsidP="00A81ACF">
            <w:pPr>
              <w:jc w:val="center"/>
            </w:pPr>
            <w:r w:rsidRPr="007F6B58">
              <w:rPr>
                <w:spacing w:val="-3"/>
                <w:sz w:val="28"/>
              </w:rPr>
              <w:sym w:font="Wingdings 2" w:char="F030"/>
            </w:r>
          </w:p>
        </w:tc>
        <w:tc>
          <w:tcPr>
            <w:tcW w:w="283" w:type="dxa"/>
            <w:vAlign w:val="center"/>
          </w:tcPr>
          <w:p w14:paraId="0EA210FB" w14:textId="77777777" w:rsidR="00A81ACF" w:rsidRPr="007F6B58" w:rsidRDefault="00A81ACF" w:rsidP="00A81ACF">
            <w:pPr>
              <w:jc w:val="center"/>
            </w:pPr>
            <w:r w:rsidRPr="007F6B58">
              <w:rPr>
                <w:spacing w:val="-3"/>
                <w:sz w:val="28"/>
              </w:rPr>
              <w:sym w:font="Wingdings 2" w:char="F030"/>
            </w:r>
          </w:p>
        </w:tc>
        <w:tc>
          <w:tcPr>
            <w:tcW w:w="284" w:type="dxa"/>
            <w:vAlign w:val="center"/>
          </w:tcPr>
          <w:p w14:paraId="7A72327D"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0A07E64A"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C1A688A"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C297729"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DCD31A4" w14:textId="77777777" w:rsidR="00A81ACF" w:rsidRPr="007F6B58" w:rsidRDefault="00A81ACF" w:rsidP="00A81ACF">
            <w:pPr>
              <w:jc w:val="center"/>
            </w:pPr>
            <w:r w:rsidRPr="007F6B58">
              <w:rPr>
                <w:spacing w:val="-3"/>
                <w:sz w:val="28"/>
              </w:rPr>
              <w:sym w:font="Wingdings 2" w:char="F030"/>
            </w:r>
          </w:p>
        </w:tc>
        <w:tc>
          <w:tcPr>
            <w:tcW w:w="1064" w:type="dxa"/>
          </w:tcPr>
          <w:p w14:paraId="73F640EF" w14:textId="77777777" w:rsidR="00A81ACF" w:rsidRPr="007F6B58" w:rsidRDefault="00A81ACF" w:rsidP="00A81ACF">
            <w:pPr>
              <w:tabs>
                <w:tab w:val="right" w:leader="dot" w:pos="2477"/>
              </w:tabs>
              <w:spacing w:before="60"/>
            </w:pPr>
            <w:r w:rsidRPr="007F6B58">
              <w:t>increased</w:t>
            </w:r>
          </w:p>
        </w:tc>
        <w:tc>
          <w:tcPr>
            <w:tcW w:w="718" w:type="dxa"/>
            <w:vAlign w:val="bottom"/>
          </w:tcPr>
          <w:p w14:paraId="49260171"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52122630"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1D4FECFC" w14:textId="77777777" w:rsidR="00A81ACF" w:rsidRPr="007F6B58" w:rsidRDefault="00A81ACF" w:rsidP="00A81ACF">
            <w:pPr>
              <w:tabs>
                <w:tab w:val="right" w:leader="dot" w:pos="2887"/>
              </w:tabs>
              <w:spacing w:before="60"/>
            </w:pPr>
            <w:r w:rsidRPr="007F6B58">
              <w:tab/>
            </w:r>
          </w:p>
        </w:tc>
      </w:tr>
      <w:tr w:rsidR="00C14E59" w:rsidRPr="007F6B58" w14:paraId="65A271EC" w14:textId="77777777" w:rsidTr="00C14E59">
        <w:trPr>
          <w:gridAfter w:val="1"/>
          <w:wAfter w:w="312" w:type="dxa"/>
        </w:trPr>
        <w:tc>
          <w:tcPr>
            <w:tcW w:w="3686" w:type="dxa"/>
            <w:shd w:val="clear" w:color="auto" w:fill="auto"/>
          </w:tcPr>
          <w:p w14:paraId="163F59DE"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water quality for livestock</w:t>
            </w:r>
            <w:r w:rsidRPr="007F6B58">
              <w:tab/>
              <w:t>decreased</w:t>
            </w:r>
          </w:p>
        </w:tc>
        <w:tc>
          <w:tcPr>
            <w:tcW w:w="284" w:type="dxa"/>
            <w:vAlign w:val="center"/>
          </w:tcPr>
          <w:p w14:paraId="17675751" w14:textId="77777777" w:rsidR="00A81ACF" w:rsidRPr="007F6B58" w:rsidRDefault="00A81ACF" w:rsidP="00A81ACF">
            <w:pPr>
              <w:jc w:val="center"/>
            </w:pPr>
            <w:r w:rsidRPr="007F6B58">
              <w:rPr>
                <w:spacing w:val="-3"/>
                <w:sz w:val="28"/>
              </w:rPr>
              <w:sym w:font="Wingdings 2" w:char="F030"/>
            </w:r>
          </w:p>
        </w:tc>
        <w:tc>
          <w:tcPr>
            <w:tcW w:w="283" w:type="dxa"/>
            <w:vAlign w:val="center"/>
          </w:tcPr>
          <w:p w14:paraId="728D84B5" w14:textId="77777777" w:rsidR="00A81ACF" w:rsidRPr="007F6B58" w:rsidRDefault="00A81ACF" w:rsidP="00A81ACF">
            <w:pPr>
              <w:jc w:val="center"/>
            </w:pPr>
            <w:r w:rsidRPr="007F6B58">
              <w:rPr>
                <w:spacing w:val="-3"/>
                <w:sz w:val="28"/>
              </w:rPr>
              <w:sym w:font="Wingdings 2" w:char="F030"/>
            </w:r>
          </w:p>
        </w:tc>
        <w:tc>
          <w:tcPr>
            <w:tcW w:w="284" w:type="dxa"/>
            <w:vAlign w:val="center"/>
          </w:tcPr>
          <w:p w14:paraId="3A28FC21"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15D58E0"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05276FE1"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4FBD0CC"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5B85F594" w14:textId="77777777" w:rsidR="00A81ACF" w:rsidRPr="007F6B58" w:rsidRDefault="00A81ACF" w:rsidP="00A81ACF">
            <w:pPr>
              <w:jc w:val="center"/>
            </w:pPr>
            <w:r w:rsidRPr="007F6B58">
              <w:rPr>
                <w:spacing w:val="-3"/>
                <w:sz w:val="28"/>
              </w:rPr>
              <w:sym w:font="Wingdings 2" w:char="F030"/>
            </w:r>
          </w:p>
        </w:tc>
        <w:tc>
          <w:tcPr>
            <w:tcW w:w="1064" w:type="dxa"/>
          </w:tcPr>
          <w:p w14:paraId="3D2B15F1" w14:textId="77777777" w:rsidR="00A81ACF" w:rsidRPr="007F6B58" w:rsidRDefault="00A81ACF" w:rsidP="00A81ACF">
            <w:pPr>
              <w:tabs>
                <w:tab w:val="right" w:leader="dot" w:pos="2477"/>
              </w:tabs>
              <w:spacing w:before="60"/>
            </w:pPr>
            <w:r w:rsidRPr="007F6B58">
              <w:t>increased</w:t>
            </w:r>
          </w:p>
        </w:tc>
        <w:tc>
          <w:tcPr>
            <w:tcW w:w="718" w:type="dxa"/>
            <w:vAlign w:val="bottom"/>
          </w:tcPr>
          <w:p w14:paraId="38F59CF6"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41935E1C"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4D8E42B8" w14:textId="77777777" w:rsidR="00A81ACF" w:rsidRPr="007F6B58" w:rsidRDefault="00A81ACF" w:rsidP="00A81ACF">
            <w:pPr>
              <w:tabs>
                <w:tab w:val="right" w:leader="dot" w:pos="2887"/>
              </w:tabs>
              <w:spacing w:before="60"/>
            </w:pPr>
            <w:r w:rsidRPr="007F6B58">
              <w:tab/>
            </w:r>
          </w:p>
        </w:tc>
      </w:tr>
      <w:tr w:rsidR="00C14E59" w:rsidRPr="007F6B58" w14:paraId="42CDCF9C" w14:textId="77777777" w:rsidTr="00C14E59">
        <w:trPr>
          <w:gridAfter w:val="1"/>
          <w:wAfter w:w="312" w:type="dxa"/>
        </w:trPr>
        <w:tc>
          <w:tcPr>
            <w:tcW w:w="3686" w:type="dxa"/>
            <w:shd w:val="clear" w:color="auto" w:fill="auto"/>
          </w:tcPr>
          <w:p w14:paraId="23F945D9"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irrigation water availability</w:t>
            </w:r>
            <w:r w:rsidRPr="007F6B58">
              <w:tab/>
              <w:t>decreased</w:t>
            </w:r>
            <w:r w:rsidRPr="007F6B58">
              <w:tab/>
            </w:r>
          </w:p>
        </w:tc>
        <w:tc>
          <w:tcPr>
            <w:tcW w:w="284" w:type="dxa"/>
            <w:vAlign w:val="center"/>
          </w:tcPr>
          <w:p w14:paraId="2CF96AE1" w14:textId="77777777" w:rsidR="00A81ACF" w:rsidRPr="007F6B58" w:rsidRDefault="00A81ACF" w:rsidP="00A81ACF">
            <w:pPr>
              <w:jc w:val="center"/>
            </w:pPr>
            <w:r w:rsidRPr="007F6B58">
              <w:rPr>
                <w:spacing w:val="-3"/>
                <w:sz w:val="28"/>
              </w:rPr>
              <w:sym w:font="Wingdings 2" w:char="F030"/>
            </w:r>
          </w:p>
        </w:tc>
        <w:tc>
          <w:tcPr>
            <w:tcW w:w="283" w:type="dxa"/>
            <w:vAlign w:val="center"/>
          </w:tcPr>
          <w:p w14:paraId="7785F36E" w14:textId="77777777" w:rsidR="00A81ACF" w:rsidRPr="007F6B58" w:rsidRDefault="00A81ACF" w:rsidP="00A81ACF">
            <w:pPr>
              <w:jc w:val="center"/>
            </w:pPr>
            <w:r w:rsidRPr="007F6B58">
              <w:rPr>
                <w:spacing w:val="-3"/>
                <w:sz w:val="28"/>
              </w:rPr>
              <w:sym w:font="Wingdings 2" w:char="F030"/>
            </w:r>
          </w:p>
        </w:tc>
        <w:tc>
          <w:tcPr>
            <w:tcW w:w="284" w:type="dxa"/>
            <w:vAlign w:val="center"/>
          </w:tcPr>
          <w:p w14:paraId="68D8BDEB"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DFABD0E"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7733B65F"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15E8571F"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0D62F670" w14:textId="77777777" w:rsidR="00A81ACF" w:rsidRPr="007F6B58" w:rsidRDefault="00A81ACF" w:rsidP="00A81ACF">
            <w:pPr>
              <w:jc w:val="center"/>
            </w:pPr>
            <w:r w:rsidRPr="007F6B58">
              <w:rPr>
                <w:spacing w:val="-3"/>
                <w:sz w:val="28"/>
              </w:rPr>
              <w:sym w:font="Wingdings 2" w:char="F030"/>
            </w:r>
          </w:p>
        </w:tc>
        <w:tc>
          <w:tcPr>
            <w:tcW w:w="1064" w:type="dxa"/>
          </w:tcPr>
          <w:p w14:paraId="2894E6AE" w14:textId="77777777" w:rsidR="00A81ACF" w:rsidRPr="007F6B58" w:rsidRDefault="00A81ACF" w:rsidP="00A81ACF">
            <w:pPr>
              <w:tabs>
                <w:tab w:val="right" w:leader="dot" w:pos="2477"/>
              </w:tabs>
              <w:spacing w:before="60"/>
            </w:pPr>
            <w:r w:rsidRPr="007F6B58">
              <w:t>increased</w:t>
            </w:r>
          </w:p>
        </w:tc>
        <w:tc>
          <w:tcPr>
            <w:tcW w:w="718" w:type="dxa"/>
            <w:vAlign w:val="bottom"/>
          </w:tcPr>
          <w:p w14:paraId="73625954"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1F09ED98"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5AECA048" w14:textId="77777777" w:rsidR="00A81ACF" w:rsidRPr="007F6B58" w:rsidRDefault="00A81ACF" w:rsidP="00A81ACF">
            <w:pPr>
              <w:tabs>
                <w:tab w:val="right" w:leader="dot" w:pos="2887"/>
              </w:tabs>
              <w:spacing w:before="60"/>
            </w:pPr>
            <w:r w:rsidRPr="007F6B58">
              <w:tab/>
            </w:r>
          </w:p>
        </w:tc>
      </w:tr>
      <w:tr w:rsidR="00C14E59" w:rsidRPr="007F6B58" w14:paraId="25FB09CB" w14:textId="77777777" w:rsidTr="00C14E59">
        <w:trPr>
          <w:gridAfter w:val="1"/>
          <w:wAfter w:w="312" w:type="dxa"/>
        </w:trPr>
        <w:tc>
          <w:tcPr>
            <w:tcW w:w="3686" w:type="dxa"/>
            <w:shd w:val="clear" w:color="auto" w:fill="auto"/>
          </w:tcPr>
          <w:p w14:paraId="6CA26B43"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irrigation water quality  </w:t>
            </w:r>
            <w:r w:rsidRPr="007F6B58">
              <w:tab/>
              <w:t>decreased</w:t>
            </w:r>
          </w:p>
        </w:tc>
        <w:tc>
          <w:tcPr>
            <w:tcW w:w="284" w:type="dxa"/>
            <w:vAlign w:val="center"/>
          </w:tcPr>
          <w:p w14:paraId="2DF9D025" w14:textId="77777777" w:rsidR="00A81ACF" w:rsidRPr="007F6B58" w:rsidRDefault="00A81ACF" w:rsidP="00A81ACF">
            <w:pPr>
              <w:jc w:val="center"/>
            </w:pPr>
            <w:r w:rsidRPr="007F6B58">
              <w:rPr>
                <w:spacing w:val="-3"/>
                <w:sz w:val="28"/>
              </w:rPr>
              <w:sym w:font="Wingdings 2" w:char="F030"/>
            </w:r>
          </w:p>
        </w:tc>
        <w:tc>
          <w:tcPr>
            <w:tcW w:w="283" w:type="dxa"/>
            <w:vAlign w:val="center"/>
          </w:tcPr>
          <w:p w14:paraId="63B2D702" w14:textId="77777777" w:rsidR="00A81ACF" w:rsidRPr="007F6B58" w:rsidRDefault="00A81ACF" w:rsidP="00A81ACF">
            <w:pPr>
              <w:jc w:val="center"/>
            </w:pPr>
            <w:r w:rsidRPr="007F6B58">
              <w:rPr>
                <w:spacing w:val="-3"/>
                <w:sz w:val="28"/>
              </w:rPr>
              <w:sym w:font="Wingdings 2" w:char="F030"/>
            </w:r>
          </w:p>
        </w:tc>
        <w:tc>
          <w:tcPr>
            <w:tcW w:w="284" w:type="dxa"/>
            <w:vAlign w:val="center"/>
          </w:tcPr>
          <w:p w14:paraId="5EEF5113"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1E062E94"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6E35B416"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1D4AA568"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53B85288" w14:textId="77777777" w:rsidR="00A81ACF" w:rsidRPr="007F6B58" w:rsidRDefault="00A81ACF" w:rsidP="00A81ACF">
            <w:pPr>
              <w:jc w:val="center"/>
            </w:pPr>
            <w:r w:rsidRPr="007F6B58">
              <w:rPr>
                <w:spacing w:val="-3"/>
                <w:sz w:val="28"/>
              </w:rPr>
              <w:sym w:font="Wingdings 2" w:char="F030"/>
            </w:r>
          </w:p>
        </w:tc>
        <w:tc>
          <w:tcPr>
            <w:tcW w:w="1064" w:type="dxa"/>
          </w:tcPr>
          <w:p w14:paraId="61431DBF" w14:textId="77777777" w:rsidR="00A81ACF" w:rsidRPr="007F6B58" w:rsidRDefault="00A81ACF" w:rsidP="00A81ACF">
            <w:pPr>
              <w:tabs>
                <w:tab w:val="right" w:leader="dot" w:pos="2477"/>
              </w:tabs>
              <w:spacing w:before="60"/>
            </w:pPr>
            <w:r w:rsidRPr="007F6B58">
              <w:t>increased</w:t>
            </w:r>
          </w:p>
        </w:tc>
        <w:tc>
          <w:tcPr>
            <w:tcW w:w="718" w:type="dxa"/>
            <w:vAlign w:val="bottom"/>
          </w:tcPr>
          <w:p w14:paraId="66D90944"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2F457096"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15FD0023" w14:textId="77777777" w:rsidR="00A81ACF" w:rsidRPr="007F6B58" w:rsidRDefault="00A81ACF" w:rsidP="00A81ACF">
            <w:pPr>
              <w:tabs>
                <w:tab w:val="right" w:leader="dot" w:pos="2887"/>
              </w:tabs>
              <w:spacing w:before="60"/>
            </w:pPr>
            <w:r w:rsidRPr="007F6B58">
              <w:tab/>
            </w:r>
          </w:p>
        </w:tc>
      </w:tr>
      <w:tr w:rsidR="00C14E59" w:rsidRPr="007F6B58" w14:paraId="5709BED6" w14:textId="77777777" w:rsidTr="00C14E59">
        <w:trPr>
          <w:gridAfter w:val="1"/>
          <w:wAfter w:w="312" w:type="dxa"/>
        </w:trPr>
        <w:tc>
          <w:tcPr>
            <w:tcW w:w="3686" w:type="dxa"/>
            <w:shd w:val="clear" w:color="auto" w:fill="auto"/>
          </w:tcPr>
          <w:p w14:paraId="2AB38ABD"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demand for irrigation water</w:t>
            </w:r>
            <w:r w:rsidRPr="007F6B58">
              <w:tab/>
              <w:t>increased</w:t>
            </w:r>
          </w:p>
        </w:tc>
        <w:tc>
          <w:tcPr>
            <w:tcW w:w="284" w:type="dxa"/>
            <w:vAlign w:val="center"/>
          </w:tcPr>
          <w:p w14:paraId="44DE2DE8" w14:textId="77777777" w:rsidR="00A81ACF" w:rsidRPr="007F6B58" w:rsidRDefault="00A81ACF" w:rsidP="00A81ACF">
            <w:pPr>
              <w:jc w:val="center"/>
            </w:pPr>
            <w:r w:rsidRPr="007F6B58">
              <w:rPr>
                <w:spacing w:val="-3"/>
                <w:sz w:val="28"/>
              </w:rPr>
              <w:sym w:font="Wingdings 2" w:char="F030"/>
            </w:r>
          </w:p>
        </w:tc>
        <w:tc>
          <w:tcPr>
            <w:tcW w:w="283" w:type="dxa"/>
            <w:vAlign w:val="center"/>
          </w:tcPr>
          <w:p w14:paraId="1A93EE6E" w14:textId="77777777" w:rsidR="00A81ACF" w:rsidRPr="007F6B58" w:rsidRDefault="00A81ACF" w:rsidP="00A81ACF">
            <w:pPr>
              <w:jc w:val="center"/>
            </w:pPr>
            <w:r w:rsidRPr="007F6B58">
              <w:rPr>
                <w:spacing w:val="-3"/>
                <w:sz w:val="28"/>
              </w:rPr>
              <w:sym w:font="Wingdings 2" w:char="F030"/>
            </w:r>
          </w:p>
        </w:tc>
        <w:tc>
          <w:tcPr>
            <w:tcW w:w="284" w:type="dxa"/>
            <w:vAlign w:val="center"/>
          </w:tcPr>
          <w:p w14:paraId="382EC0F0"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74AC7BE5"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1819EFB0"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360CF134"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98E2F8F" w14:textId="77777777" w:rsidR="00A81ACF" w:rsidRPr="007F6B58" w:rsidRDefault="00A81ACF" w:rsidP="00A81ACF">
            <w:pPr>
              <w:jc w:val="center"/>
            </w:pPr>
            <w:r w:rsidRPr="007F6B58">
              <w:rPr>
                <w:spacing w:val="-3"/>
                <w:sz w:val="28"/>
              </w:rPr>
              <w:sym w:font="Wingdings 2" w:char="F030"/>
            </w:r>
          </w:p>
        </w:tc>
        <w:tc>
          <w:tcPr>
            <w:tcW w:w="1064" w:type="dxa"/>
          </w:tcPr>
          <w:p w14:paraId="4EC3485B" w14:textId="77777777" w:rsidR="00A81ACF" w:rsidRPr="007F6B58" w:rsidRDefault="00A81ACF" w:rsidP="00A81ACF">
            <w:pPr>
              <w:tabs>
                <w:tab w:val="right" w:leader="dot" w:pos="2477"/>
              </w:tabs>
              <w:spacing w:before="60"/>
            </w:pPr>
            <w:r w:rsidRPr="007F6B58">
              <w:t>decreased</w:t>
            </w:r>
          </w:p>
        </w:tc>
        <w:tc>
          <w:tcPr>
            <w:tcW w:w="718" w:type="dxa"/>
            <w:vAlign w:val="bottom"/>
          </w:tcPr>
          <w:p w14:paraId="34BBA8DF"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1E4A3660"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2014BFAB" w14:textId="77777777" w:rsidR="00A81ACF" w:rsidRPr="007F6B58" w:rsidRDefault="00A81ACF" w:rsidP="00A81ACF">
            <w:pPr>
              <w:tabs>
                <w:tab w:val="right" w:leader="dot" w:pos="2887"/>
              </w:tabs>
              <w:spacing w:before="60"/>
            </w:pPr>
            <w:r w:rsidRPr="007F6B58">
              <w:tab/>
            </w:r>
          </w:p>
        </w:tc>
      </w:tr>
      <w:tr w:rsidR="00C14E59" w:rsidRPr="007F6B58" w14:paraId="22757163" w14:textId="77777777" w:rsidTr="00C14E59">
        <w:trPr>
          <w:gridAfter w:val="1"/>
          <w:wAfter w:w="312" w:type="dxa"/>
        </w:trPr>
        <w:tc>
          <w:tcPr>
            <w:tcW w:w="3686" w:type="dxa"/>
            <w:shd w:val="clear" w:color="auto" w:fill="auto"/>
          </w:tcPr>
          <w:p w14:paraId="2BEB0F08" w14:textId="77777777" w:rsidR="00A81ACF" w:rsidRPr="007F6B58" w:rsidRDefault="00A81ACF" w:rsidP="00490CEA">
            <w:pPr>
              <w:tabs>
                <w:tab w:val="right" w:pos="3233"/>
              </w:tabs>
              <w:spacing w:before="120"/>
              <w:rPr>
                <w:b/>
                <w:i/>
              </w:rPr>
            </w:pPr>
            <w:r w:rsidRPr="007F6B58">
              <w:rPr>
                <w:b/>
                <w:i/>
              </w:rPr>
              <w:t xml:space="preserve">Income and costs </w:t>
            </w:r>
          </w:p>
        </w:tc>
        <w:tc>
          <w:tcPr>
            <w:tcW w:w="284" w:type="dxa"/>
            <w:vAlign w:val="center"/>
          </w:tcPr>
          <w:p w14:paraId="73AC5FF9" w14:textId="77777777" w:rsidR="00A81ACF" w:rsidRPr="007F6B58" w:rsidRDefault="00A81ACF" w:rsidP="00A81ACF">
            <w:pPr>
              <w:spacing w:before="120"/>
              <w:jc w:val="center"/>
              <w:rPr>
                <w:b/>
                <w:i/>
                <w:spacing w:val="-3"/>
              </w:rPr>
            </w:pPr>
          </w:p>
        </w:tc>
        <w:tc>
          <w:tcPr>
            <w:tcW w:w="283" w:type="dxa"/>
            <w:vAlign w:val="center"/>
          </w:tcPr>
          <w:p w14:paraId="36EACAE5" w14:textId="77777777" w:rsidR="00A81ACF" w:rsidRPr="007F6B58" w:rsidRDefault="00A81ACF" w:rsidP="00A81ACF">
            <w:pPr>
              <w:spacing w:before="120"/>
              <w:jc w:val="center"/>
              <w:rPr>
                <w:b/>
                <w:i/>
                <w:spacing w:val="-3"/>
              </w:rPr>
            </w:pPr>
          </w:p>
        </w:tc>
        <w:tc>
          <w:tcPr>
            <w:tcW w:w="284" w:type="dxa"/>
            <w:vAlign w:val="center"/>
          </w:tcPr>
          <w:p w14:paraId="68767B58" w14:textId="77777777" w:rsidR="00A81ACF" w:rsidRPr="007F6B58" w:rsidRDefault="00A81ACF" w:rsidP="00A81ACF">
            <w:pPr>
              <w:spacing w:before="120"/>
              <w:jc w:val="center"/>
              <w:rPr>
                <w:b/>
                <w:i/>
                <w:spacing w:val="-3"/>
              </w:rPr>
            </w:pPr>
          </w:p>
        </w:tc>
        <w:tc>
          <w:tcPr>
            <w:tcW w:w="283" w:type="dxa"/>
            <w:shd w:val="clear" w:color="auto" w:fill="auto"/>
            <w:vAlign w:val="center"/>
          </w:tcPr>
          <w:p w14:paraId="2466DC1A" w14:textId="77777777" w:rsidR="00A81ACF" w:rsidRPr="007F6B58" w:rsidRDefault="00A81ACF" w:rsidP="00A81ACF">
            <w:pPr>
              <w:spacing w:before="120"/>
              <w:jc w:val="center"/>
              <w:rPr>
                <w:b/>
                <w:i/>
                <w:spacing w:val="-3"/>
              </w:rPr>
            </w:pPr>
          </w:p>
        </w:tc>
        <w:tc>
          <w:tcPr>
            <w:tcW w:w="284" w:type="dxa"/>
            <w:shd w:val="clear" w:color="auto" w:fill="auto"/>
            <w:vAlign w:val="center"/>
          </w:tcPr>
          <w:p w14:paraId="191691F6" w14:textId="77777777" w:rsidR="00A81ACF" w:rsidRPr="007F6B58" w:rsidRDefault="00A81ACF" w:rsidP="00A81ACF">
            <w:pPr>
              <w:spacing w:before="120"/>
              <w:jc w:val="center"/>
              <w:rPr>
                <w:b/>
                <w:i/>
                <w:spacing w:val="-3"/>
              </w:rPr>
            </w:pPr>
          </w:p>
        </w:tc>
        <w:tc>
          <w:tcPr>
            <w:tcW w:w="283" w:type="dxa"/>
            <w:shd w:val="clear" w:color="auto" w:fill="auto"/>
            <w:vAlign w:val="center"/>
          </w:tcPr>
          <w:p w14:paraId="11EA4CE8" w14:textId="77777777" w:rsidR="00A81ACF" w:rsidRPr="007F6B58" w:rsidRDefault="00A81ACF" w:rsidP="00A81ACF">
            <w:pPr>
              <w:spacing w:before="120"/>
              <w:jc w:val="center"/>
              <w:rPr>
                <w:b/>
                <w:i/>
                <w:spacing w:val="-3"/>
              </w:rPr>
            </w:pPr>
          </w:p>
        </w:tc>
        <w:tc>
          <w:tcPr>
            <w:tcW w:w="284" w:type="dxa"/>
            <w:shd w:val="clear" w:color="auto" w:fill="auto"/>
            <w:vAlign w:val="center"/>
          </w:tcPr>
          <w:p w14:paraId="64951F25" w14:textId="77777777" w:rsidR="00A81ACF" w:rsidRPr="007F6B58" w:rsidRDefault="00A81ACF" w:rsidP="00A81ACF">
            <w:pPr>
              <w:spacing w:before="120"/>
              <w:jc w:val="center"/>
              <w:rPr>
                <w:b/>
                <w:i/>
                <w:spacing w:val="-3"/>
              </w:rPr>
            </w:pPr>
          </w:p>
        </w:tc>
        <w:tc>
          <w:tcPr>
            <w:tcW w:w="1064" w:type="dxa"/>
          </w:tcPr>
          <w:p w14:paraId="47D8B77E" w14:textId="77777777" w:rsidR="00A81ACF" w:rsidRPr="007F6B58" w:rsidRDefault="00A81ACF" w:rsidP="00A81ACF">
            <w:pPr>
              <w:tabs>
                <w:tab w:val="right" w:leader="dot" w:pos="2477"/>
              </w:tabs>
              <w:spacing w:before="120"/>
              <w:rPr>
                <w:b/>
                <w:i/>
              </w:rPr>
            </w:pPr>
          </w:p>
        </w:tc>
        <w:tc>
          <w:tcPr>
            <w:tcW w:w="718" w:type="dxa"/>
            <w:vAlign w:val="bottom"/>
          </w:tcPr>
          <w:p w14:paraId="60042993" w14:textId="77777777" w:rsidR="00A81ACF" w:rsidRPr="007F6B58" w:rsidRDefault="00A81ACF" w:rsidP="00A81ACF">
            <w:pPr>
              <w:tabs>
                <w:tab w:val="right" w:pos="732"/>
                <w:tab w:val="right" w:leader="dot" w:pos="2887"/>
              </w:tabs>
              <w:spacing w:before="120"/>
              <w:rPr>
                <w:b/>
                <w:i/>
              </w:rPr>
            </w:pPr>
          </w:p>
        </w:tc>
        <w:tc>
          <w:tcPr>
            <w:tcW w:w="680" w:type="dxa"/>
            <w:vAlign w:val="bottom"/>
          </w:tcPr>
          <w:p w14:paraId="1ABBCD36" w14:textId="77777777" w:rsidR="00A81ACF" w:rsidRPr="007F6B58" w:rsidRDefault="00A81ACF" w:rsidP="00A81ACF">
            <w:pPr>
              <w:tabs>
                <w:tab w:val="right" w:leader="dot" w:pos="2887"/>
              </w:tabs>
              <w:spacing w:before="120"/>
              <w:rPr>
                <w:b/>
                <w:i/>
              </w:rPr>
            </w:pPr>
          </w:p>
        </w:tc>
        <w:tc>
          <w:tcPr>
            <w:tcW w:w="1619" w:type="dxa"/>
            <w:shd w:val="clear" w:color="auto" w:fill="auto"/>
            <w:vAlign w:val="bottom"/>
          </w:tcPr>
          <w:p w14:paraId="31BC5E2B" w14:textId="77777777" w:rsidR="00A81ACF" w:rsidRPr="007F6B58" w:rsidRDefault="00A81ACF" w:rsidP="00A81ACF">
            <w:pPr>
              <w:tabs>
                <w:tab w:val="right" w:leader="dot" w:pos="2887"/>
              </w:tabs>
              <w:spacing w:before="120"/>
              <w:rPr>
                <w:b/>
                <w:i/>
              </w:rPr>
            </w:pPr>
          </w:p>
        </w:tc>
      </w:tr>
      <w:tr w:rsidR="00C14E59" w:rsidRPr="007F6B58" w14:paraId="0B1E3061" w14:textId="77777777" w:rsidTr="00C14E59">
        <w:trPr>
          <w:gridAfter w:val="1"/>
          <w:wAfter w:w="312" w:type="dxa"/>
        </w:trPr>
        <w:tc>
          <w:tcPr>
            <w:tcW w:w="3686" w:type="dxa"/>
            <w:shd w:val="clear" w:color="auto" w:fill="auto"/>
          </w:tcPr>
          <w:p w14:paraId="0E8BADAC"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expenses on agricultural inputs </w:t>
            </w:r>
            <w:r w:rsidRPr="007F6B58">
              <w:tab/>
              <w:t>incr.</w:t>
            </w:r>
          </w:p>
        </w:tc>
        <w:tc>
          <w:tcPr>
            <w:tcW w:w="284" w:type="dxa"/>
            <w:vAlign w:val="center"/>
          </w:tcPr>
          <w:p w14:paraId="1F9256A2" w14:textId="77777777" w:rsidR="00A81ACF" w:rsidRPr="007F6B58" w:rsidRDefault="00A81ACF" w:rsidP="00A81ACF">
            <w:pPr>
              <w:jc w:val="center"/>
            </w:pPr>
            <w:r w:rsidRPr="007F6B58">
              <w:rPr>
                <w:spacing w:val="-3"/>
                <w:sz w:val="28"/>
              </w:rPr>
              <w:sym w:font="Wingdings 2" w:char="F030"/>
            </w:r>
          </w:p>
        </w:tc>
        <w:tc>
          <w:tcPr>
            <w:tcW w:w="283" w:type="dxa"/>
            <w:vAlign w:val="center"/>
          </w:tcPr>
          <w:p w14:paraId="4C1252B4" w14:textId="77777777" w:rsidR="00A81ACF" w:rsidRPr="007F6B58" w:rsidRDefault="00A81ACF" w:rsidP="00A81ACF">
            <w:pPr>
              <w:jc w:val="center"/>
            </w:pPr>
            <w:r w:rsidRPr="007F6B58">
              <w:rPr>
                <w:spacing w:val="-3"/>
                <w:sz w:val="28"/>
              </w:rPr>
              <w:sym w:font="Wingdings 2" w:char="F030"/>
            </w:r>
          </w:p>
        </w:tc>
        <w:tc>
          <w:tcPr>
            <w:tcW w:w="284" w:type="dxa"/>
            <w:vAlign w:val="center"/>
          </w:tcPr>
          <w:p w14:paraId="75FB92A9"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F366457"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74B43CB0"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1891909"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439233BA" w14:textId="77777777" w:rsidR="00A81ACF" w:rsidRPr="007F6B58" w:rsidRDefault="00A81ACF" w:rsidP="00A81ACF">
            <w:pPr>
              <w:jc w:val="center"/>
            </w:pPr>
            <w:r w:rsidRPr="007F6B58">
              <w:rPr>
                <w:spacing w:val="-3"/>
                <w:sz w:val="28"/>
              </w:rPr>
              <w:sym w:font="Wingdings 2" w:char="F030"/>
            </w:r>
          </w:p>
        </w:tc>
        <w:tc>
          <w:tcPr>
            <w:tcW w:w="1064" w:type="dxa"/>
          </w:tcPr>
          <w:p w14:paraId="5AD74F05" w14:textId="77777777" w:rsidR="00A81ACF" w:rsidRPr="007F6B58" w:rsidRDefault="00A81ACF" w:rsidP="00A81ACF">
            <w:pPr>
              <w:tabs>
                <w:tab w:val="right" w:leader="dot" w:pos="2477"/>
              </w:tabs>
              <w:spacing w:before="60"/>
            </w:pPr>
            <w:r w:rsidRPr="007F6B58">
              <w:t>reduced</w:t>
            </w:r>
          </w:p>
        </w:tc>
        <w:tc>
          <w:tcPr>
            <w:tcW w:w="718" w:type="dxa"/>
            <w:vAlign w:val="bottom"/>
          </w:tcPr>
          <w:p w14:paraId="10FF549A"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2E5D4CFF"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4C5F9D31" w14:textId="77777777" w:rsidR="00A81ACF" w:rsidRPr="007F6B58" w:rsidRDefault="00A81ACF" w:rsidP="00A81ACF">
            <w:pPr>
              <w:tabs>
                <w:tab w:val="right" w:leader="dot" w:pos="2887"/>
              </w:tabs>
              <w:spacing w:before="60"/>
            </w:pPr>
            <w:r w:rsidRPr="007F6B58">
              <w:tab/>
            </w:r>
          </w:p>
        </w:tc>
      </w:tr>
      <w:tr w:rsidR="00C14E59" w:rsidRPr="007F6B58" w14:paraId="5531425D" w14:textId="77777777" w:rsidTr="00C14E59">
        <w:trPr>
          <w:gridAfter w:val="1"/>
          <w:wAfter w:w="312" w:type="dxa"/>
        </w:trPr>
        <w:tc>
          <w:tcPr>
            <w:tcW w:w="3686" w:type="dxa"/>
            <w:shd w:val="clear" w:color="auto" w:fill="auto"/>
          </w:tcPr>
          <w:p w14:paraId="2032A8F8" w14:textId="77777777" w:rsidR="00A81ACF" w:rsidRPr="007F6B58" w:rsidRDefault="00A81ACF" w:rsidP="00490CEA">
            <w:pPr>
              <w:tabs>
                <w:tab w:val="right" w:pos="3488"/>
              </w:tabs>
              <w:spacing w:before="60"/>
            </w:pPr>
            <w:r w:rsidRPr="007F6B58">
              <w:rPr>
                <w:spacing w:val="-3"/>
                <w:sz w:val="24"/>
                <w:szCs w:val="24"/>
              </w:rPr>
              <w:lastRenderedPageBreak/>
              <w:sym w:font="Wingdings 2" w:char="F030"/>
            </w:r>
            <w:r w:rsidRPr="007F6B58">
              <w:rPr>
                <w:spacing w:val="-3"/>
                <w:sz w:val="24"/>
                <w:szCs w:val="24"/>
              </w:rPr>
              <w:t xml:space="preserve"> </w:t>
            </w:r>
            <w:r w:rsidRPr="007F6B58">
              <w:t xml:space="preserve">farm income </w:t>
            </w:r>
            <w:r w:rsidRPr="007F6B58">
              <w:tab/>
              <w:t>decreased</w:t>
            </w:r>
          </w:p>
        </w:tc>
        <w:tc>
          <w:tcPr>
            <w:tcW w:w="284" w:type="dxa"/>
            <w:vAlign w:val="center"/>
          </w:tcPr>
          <w:p w14:paraId="5289009E" w14:textId="77777777" w:rsidR="00A81ACF" w:rsidRPr="007F6B58" w:rsidRDefault="00A81ACF" w:rsidP="00A81ACF">
            <w:pPr>
              <w:jc w:val="center"/>
            </w:pPr>
            <w:r w:rsidRPr="007F6B58">
              <w:rPr>
                <w:spacing w:val="-3"/>
                <w:sz w:val="28"/>
              </w:rPr>
              <w:sym w:font="Wingdings 2" w:char="F030"/>
            </w:r>
          </w:p>
        </w:tc>
        <w:tc>
          <w:tcPr>
            <w:tcW w:w="283" w:type="dxa"/>
            <w:vAlign w:val="center"/>
          </w:tcPr>
          <w:p w14:paraId="6CE99506" w14:textId="77777777" w:rsidR="00A81ACF" w:rsidRPr="007F6B58" w:rsidRDefault="00A81ACF" w:rsidP="00A81ACF">
            <w:pPr>
              <w:jc w:val="center"/>
            </w:pPr>
            <w:r w:rsidRPr="007F6B58">
              <w:rPr>
                <w:spacing w:val="-3"/>
                <w:sz w:val="28"/>
              </w:rPr>
              <w:sym w:font="Wingdings 2" w:char="F030"/>
            </w:r>
          </w:p>
        </w:tc>
        <w:tc>
          <w:tcPr>
            <w:tcW w:w="284" w:type="dxa"/>
            <w:vAlign w:val="center"/>
          </w:tcPr>
          <w:p w14:paraId="5806E909"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1C26E0CE"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1A8AECD8"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EACE22C"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96DABAB" w14:textId="77777777" w:rsidR="00A81ACF" w:rsidRPr="007F6B58" w:rsidRDefault="00A81ACF" w:rsidP="00A81ACF">
            <w:pPr>
              <w:jc w:val="center"/>
            </w:pPr>
            <w:r w:rsidRPr="007F6B58">
              <w:rPr>
                <w:spacing w:val="-3"/>
                <w:sz w:val="28"/>
              </w:rPr>
              <w:sym w:font="Wingdings 2" w:char="F030"/>
            </w:r>
          </w:p>
        </w:tc>
        <w:tc>
          <w:tcPr>
            <w:tcW w:w="1064" w:type="dxa"/>
          </w:tcPr>
          <w:p w14:paraId="6F5F985C" w14:textId="77777777" w:rsidR="00A81ACF" w:rsidRPr="007F6B58" w:rsidRDefault="00A81ACF" w:rsidP="00A81ACF">
            <w:pPr>
              <w:tabs>
                <w:tab w:val="right" w:leader="dot" w:pos="2477"/>
              </w:tabs>
              <w:spacing w:before="60"/>
            </w:pPr>
            <w:r w:rsidRPr="007F6B58">
              <w:t>increased</w:t>
            </w:r>
          </w:p>
        </w:tc>
        <w:tc>
          <w:tcPr>
            <w:tcW w:w="718" w:type="dxa"/>
            <w:vAlign w:val="bottom"/>
          </w:tcPr>
          <w:p w14:paraId="4164E813"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5727F50C"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32F0A686" w14:textId="77777777" w:rsidR="00A81ACF" w:rsidRPr="007F6B58" w:rsidRDefault="00A81ACF" w:rsidP="00A81ACF">
            <w:pPr>
              <w:tabs>
                <w:tab w:val="right" w:leader="dot" w:pos="2887"/>
              </w:tabs>
              <w:spacing w:before="60"/>
            </w:pPr>
            <w:r w:rsidRPr="007F6B58">
              <w:tab/>
            </w:r>
          </w:p>
        </w:tc>
      </w:tr>
      <w:tr w:rsidR="00C14E59" w:rsidRPr="007F6B58" w14:paraId="46F66220" w14:textId="77777777" w:rsidTr="00C14E59">
        <w:trPr>
          <w:gridAfter w:val="1"/>
          <w:wAfter w:w="312" w:type="dxa"/>
        </w:trPr>
        <w:tc>
          <w:tcPr>
            <w:tcW w:w="3686" w:type="dxa"/>
            <w:shd w:val="clear" w:color="auto" w:fill="auto"/>
          </w:tcPr>
          <w:p w14:paraId="5DCBC1E6"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diversity of income sources </w:t>
            </w:r>
            <w:r w:rsidRPr="007F6B58">
              <w:tab/>
              <w:t>decreased</w:t>
            </w:r>
          </w:p>
        </w:tc>
        <w:tc>
          <w:tcPr>
            <w:tcW w:w="284" w:type="dxa"/>
            <w:vAlign w:val="center"/>
          </w:tcPr>
          <w:p w14:paraId="6CDA85C5" w14:textId="77777777" w:rsidR="00A81ACF" w:rsidRPr="007F6B58" w:rsidRDefault="00A81ACF" w:rsidP="00A81ACF">
            <w:pPr>
              <w:jc w:val="center"/>
            </w:pPr>
            <w:r w:rsidRPr="007F6B58">
              <w:rPr>
                <w:spacing w:val="-3"/>
                <w:sz w:val="28"/>
              </w:rPr>
              <w:sym w:font="Wingdings 2" w:char="F030"/>
            </w:r>
          </w:p>
        </w:tc>
        <w:tc>
          <w:tcPr>
            <w:tcW w:w="283" w:type="dxa"/>
            <w:vAlign w:val="center"/>
          </w:tcPr>
          <w:p w14:paraId="164AC204" w14:textId="77777777" w:rsidR="00A81ACF" w:rsidRPr="007F6B58" w:rsidRDefault="00A81ACF" w:rsidP="00A81ACF">
            <w:pPr>
              <w:jc w:val="center"/>
            </w:pPr>
            <w:r w:rsidRPr="007F6B58">
              <w:rPr>
                <w:spacing w:val="-3"/>
                <w:sz w:val="28"/>
              </w:rPr>
              <w:sym w:font="Wingdings 2" w:char="F030"/>
            </w:r>
          </w:p>
        </w:tc>
        <w:tc>
          <w:tcPr>
            <w:tcW w:w="284" w:type="dxa"/>
            <w:vAlign w:val="center"/>
          </w:tcPr>
          <w:p w14:paraId="4D01D936"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5AF6CA93"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48C66110"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7D867FB8"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BDEBF0A" w14:textId="77777777" w:rsidR="00A81ACF" w:rsidRPr="007F6B58" w:rsidRDefault="00A81ACF" w:rsidP="00A81ACF">
            <w:pPr>
              <w:jc w:val="center"/>
            </w:pPr>
            <w:r w:rsidRPr="007F6B58">
              <w:rPr>
                <w:spacing w:val="-3"/>
                <w:sz w:val="28"/>
              </w:rPr>
              <w:sym w:font="Wingdings 2" w:char="F030"/>
            </w:r>
          </w:p>
        </w:tc>
        <w:tc>
          <w:tcPr>
            <w:tcW w:w="1064" w:type="dxa"/>
            <w:vAlign w:val="center"/>
          </w:tcPr>
          <w:p w14:paraId="1B53AC97" w14:textId="77777777" w:rsidR="00A81ACF" w:rsidRPr="007F6B58" w:rsidRDefault="00A81ACF" w:rsidP="00A81ACF">
            <w:pPr>
              <w:tabs>
                <w:tab w:val="right" w:leader="dot" w:pos="2477"/>
              </w:tabs>
              <w:spacing w:before="60"/>
            </w:pPr>
            <w:r w:rsidRPr="007F6B58">
              <w:t>increased</w:t>
            </w:r>
          </w:p>
        </w:tc>
        <w:tc>
          <w:tcPr>
            <w:tcW w:w="718" w:type="dxa"/>
            <w:vAlign w:val="bottom"/>
          </w:tcPr>
          <w:p w14:paraId="7410DB0B"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45B02C0F"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1297070E" w14:textId="77777777" w:rsidR="00A81ACF" w:rsidRPr="007F6B58" w:rsidRDefault="00A81ACF" w:rsidP="00A81ACF">
            <w:pPr>
              <w:tabs>
                <w:tab w:val="right" w:leader="dot" w:pos="2887"/>
              </w:tabs>
              <w:spacing w:before="60"/>
            </w:pPr>
            <w:r w:rsidRPr="007F6B58">
              <w:tab/>
            </w:r>
          </w:p>
        </w:tc>
      </w:tr>
      <w:tr w:rsidR="00C14E59" w:rsidRPr="007F6B58" w14:paraId="62167D3A" w14:textId="77777777" w:rsidTr="00C14E59">
        <w:trPr>
          <w:gridAfter w:val="1"/>
          <w:wAfter w:w="312" w:type="dxa"/>
        </w:trPr>
        <w:tc>
          <w:tcPr>
            <w:tcW w:w="3686" w:type="dxa"/>
            <w:shd w:val="clear" w:color="auto" w:fill="auto"/>
          </w:tcPr>
          <w:p w14:paraId="751F4EBF" w14:textId="77777777" w:rsidR="00A81ACF" w:rsidRPr="007F6B58" w:rsidRDefault="00A81ACF" w:rsidP="00490CEA">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economic disparities</w:t>
            </w:r>
            <w:r w:rsidRPr="007F6B58">
              <w:tab/>
              <w:t>increased</w:t>
            </w:r>
          </w:p>
        </w:tc>
        <w:tc>
          <w:tcPr>
            <w:tcW w:w="284" w:type="dxa"/>
            <w:vAlign w:val="center"/>
          </w:tcPr>
          <w:p w14:paraId="4D1CEF85" w14:textId="77777777" w:rsidR="00A81ACF" w:rsidRPr="007F6B58" w:rsidRDefault="00A81ACF" w:rsidP="00A81ACF">
            <w:pPr>
              <w:jc w:val="center"/>
            </w:pPr>
            <w:r w:rsidRPr="007F6B58">
              <w:rPr>
                <w:spacing w:val="-3"/>
                <w:sz w:val="28"/>
              </w:rPr>
              <w:sym w:font="Wingdings 2" w:char="F030"/>
            </w:r>
          </w:p>
        </w:tc>
        <w:tc>
          <w:tcPr>
            <w:tcW w:w="283" w:type="dxa"/>
            <w:vAlign w:val="center"/>
          </w:tcPr>
          <w:p w14:paraId="6A1D9E26" w14:textId="77777777" w:rsidR="00A81ACF" w:rsidRPr="007F6B58" w:rsidRDefault="00A81ACF" w:rsidP="00A81ACF">
            <w:pPr>
              <w:jc w:val="center"/>
            </w:pPr>
            <w:r w:rsidRPr="007F6B58">
              <w:rPr>
                <w:spacing w:val="-3"/>
                <w:sz w:val="28"/>
              </w:rPr>
              <w:sym w:font="Wingdings 2" w:char="F030"/>
            </w:r>
          </w:p>
        </w:tc>
        <w:tc>
          <w:tcPr>
            <w:tcW w:w="284" w:type="dxa"/>
            <w:vAlign w:val="center"/>
          </w:tcPr>
          <w:p w14:paraId="0D491A09"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487872E8"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4FDD0B7E"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6E0EB91D"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45E06D4B" w14:textId="77777777" w:rsidR="00A81ACF" w:rsidRPr="007F6B58" w:rsidRDefault="00A81ACF" w:rsidP="00A81ACF">
            <w:pPr>
              <w:jc w:val="center"/>
            </w:pPr>
            <w:r w:rsidRPr="007F6B58">
              <w:rPr>
                <w:spacing w:val="-3"/>
                <w:sz w:val="28"/>
              </w:rPr>
              <w:sym w:font="Wingdings 2" w:char="F030"/>
            </w:r>
          </w:p>
        </w:tc>
        <w:tc>
          <w:tcPr>
            <w:tcW w:w="1064" w:type="dxa"/>
          </w:tcPr>
          <w:p w14:paraId="4DCDB57B" w14:textId="77777777" w:rsidR="00A81ACF" w:rsidRPr="007F6B58" w:rsidRDefault="00A81ACF" w:rsidP="00A81ACF">
            <w:pPr>
              <w:tabs>
                <w:tab w:val="right" w:leader="dot" w:pos="2477"/>
              </w:tabs>
              <w:spacing w:before="60"/>
            </w:pPr>
            <w:r w:rsidRPr="007F6B58">
              <w:t>decreased</w:t>
            </w:r>
          </w:p>
        </w:tc>
        <w:tc>
          <w:tcPr>
            <w:tcW w:w="718" w:type="dxa"/>
            <w:vAlign w:val="bottom"/>
          </w:tcPr>
          <w:p w14:paraId="67B8045A"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198BD447"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245B6AA2" w14:textId="77777777" w:rsidR="00A81ACF" w:rsidRPr="007F6B58" w:rsidRDefault="00A81ACF" w:rsidP="00A81ACF">
            <w:pPr>
              <w:tabs>
                <w:tab w:val="right" w:leader="dot" w:pos="2887"/>
              </w:tabs>
              <w:spacing w:before="60"/>
            </w:pPr>
            <w:r w:rsidRPr="007F6B58">
              <w:tab/>
            </w:r>
          </w:p>
        </w:tc>
      </w:tr>
      <w:tr w:rsidR="00C14E59" w:rsidRPr="007F6B58" w14:paraId="584380E2" w14:textId="77777777" w:rsidTr="00C14E59">
        <w:trPr>
          <w:gridAfter w:val="1"/>
          <w:wAfter w:w="312" w:type="dxa"/>
        </w:trPr>
        <w:tc>
          <w:tcPr>
            <w:tcW w:w="3686" w:type="dxa"/>
            <w:shd w:val="clear" w:color="auto" w:fill="auto"/>
          </w:tcPr>
          <w:p w14:paraId="13CEF2A3" w14:textId="77777777" w:rsidR="00A81ACF" w:rsidRPr="007F6B58" w:rsidRDefault="00A81ACF" w:rsidP="00B40EBF">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workload</w:t>
            </w:r>
            <w:r w:rsidRPr="007F6B58">
              <w:tab/>
              <w:t>increased</w:t>
            </w:r>
          </w:p>
        </w:tc>
        <w:tc>
          <w:tcPr>
            <w:tcW w:w="284" w:type="dxa"/>
            <w:vAlign w:val="center"/>
          </w:tcPr>
          <w:p w14:paraId="053F2585" w14:textId="77777777" w:rsidR="00A81ACF" w:rsidRPr="007F6B58" w:rsidRDefault="00A81ACF" w:rsidP="00A81ACF">
            <w:pPr>
              <w:jc w:val="center"/>
            </w:pPr>
            <w:r w:rsidRPr="007F6B58">
              <w:rPr>
                <w:spacing w:val="-3"/>
                <w:sz w:val="28"/>
              </w:rPr>
              <w:sym w:font="Wingdings 2" w:char="F030"/>
            </w:r>
          </w:p>
        </w:tc>
        <w:tc>
          <w:tcPr>
            <w:tcW w:w="283" w:type="dxa"/>
            <w:vAlign w:val="center"/>
          </w:tcPr>
          <w:p w14:paraId="628F0BAC" w14:textId="77777777" w:rsidR="00A81ACF" w:rsidRPr="007F6B58" w:rsidRDefault="00A81ACF" w:rsidP="00A81ACF">
            <w:pPr>
              <w:jc w:val="center"/>
            </w:pPr>
            <w:r w:rsidRPr="007F6B58">
              <w:rPr>
                <w:spacing w:val="-3"/>
                <w:sz w:val="28"/>
              </w:rPr>
              <w:sym w:font="Wingdings 2" w:char="F030"/>
            </w:r>
          </w:p>
        </w:tc>
        <w:tc>
          <w:tcPr>
            <w:tcW w:w="284" w:type="dxa"/>
            <w:vAlign w:val="center"/>
          </w:tcPr>
          <w:p w14:paraId="24BFB3B5"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695DE1A5"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51A66E4D" w14:textId="77777777" w:rsidR="00A81ACF" w:rsidRPr="007F6B58" w:rsidRDefault="00A81ACF" w:rsidP="00A81ACF">
            <w:pPr>
              <w:jc w:val="center"/>
            </w:pPr>
            <w:r w:rsidRPr="007F6B58">
              <w:rPr>
                <w:spacing w:val="-3"/>
                <w:sz w:val="28"/>
              </w:rPr>
              <w:sym w:font="Wingdings 2" w:char="F030"/>
            </w:r>
          </w:p>
        </w:tc>
        <w:tc>
          <w:tcPr>
            <w:tcW w:w="283" w:type="dxa"/>
            <w:shd w:val="clear" w:color="auto" w:fill="auto"/>
            <w:vAlign w:val="center"/>
          </w:tcPr>
          <w:p w14:paraId="78E2675F" w14:textId="77777777" w:rsidR="00A81ACF" w:rsidRPr="007F6B58" w:rsidRDefault="00A81ACF" w:rsidP="00A81ACF">
            <w:pPr>
              <w:jc w:val="center"/>
            </w:pPr>
            <w:r w:rsidRPr="007F6B58">
              <w:rPr>
                <w:spacing w:val="-3"/>
                <w:sz w:val="28"/>
              </w:rPr>
              <w:sym w:font="Wingdings 2" w:char="F030"/>
            </w:r>
          </w:p>
        </w:tc>
        <w:tc>
          <w:tcPr>
            <w:tcW w:w="284" w:type="dxa"/>
            <w:shd w:val="clear" w:color="auto" w:fill="auto"/>
            <w:vAlign w:val="center"/>
          </w:tcPr>
          <w:p w14:paraId="20A49AD4" w14:textId="77777777" w:rsidR="00A81ACF" w:rsidRPr="007F6B58" w:rsidRDefault="00A81ACF" w:rsidP="00A81ACF">
            <w:pPr>
              <w:jc w:val="center"/>
            </w:pPr>
            <w:r w:rsidRPr="007F6B58">
              <w:rPr>
                <w:spacing w:val="-3"/>
                <w:sz w:val="28"/>
              </w:rPr>
              <w:sym w:font="Wingdings 2" w:char="F030"/>
            </w:r>
          </w:p>
        </w:tc>
        <w:tc>
          <w:tcPr>
            <w:tcW w:w="1064" w:type="dxa"/>
          </w:tcPr>
          <w:p w14:paraId="65D47F78" w14:textId="77777777" w:rsidR="00A81ACF" w:rsidRPr="007F6B58" w:rsidRDefault="00A81ACF" w:rsidP="00A81ACF">
            <w:pPr>
              <w:tabs>
                <w:tab w:val="right" w:leader="dot" w:pos="2477"/>
              </w:tabs>
              <w:spacing w:before="60"/>
            </w:pPr>
            <w:r w:rsidRPr="007F6B58">
              <w:t>decreased</w:t>
            </w:r>
          </w:p>
        </w:tc>
        <w:tc>
          <w:tcPr>
            <w:tcW w:w="718" w:type="dxa"/>
            <w:vAlign w:val="bottom"/>
          </w:tcPr>
          <w:p w14:paraId="242B113C" w14:textId="77777777" w:rsidR="00A81ACF" w:rsidRPr="007F6B58" w:rsidRDefault="00A81ACF" w:rsidP="00A81ACF">
            <w:pPr>
              <w:tabs>
                <w:tab w:val="right" w:leader="dot" w:pos="732"/>
                <w:tab w:val="right" w:leader="dot" w:pos="2887"/>
              </w:tabs>
              <w:spacing w:before="60"/>
            </w:pPr>
            <w:r w:rsidRPr="007F6B58">
              <w:tab/>
            </w:r>
          </w:p>
        </w:tc>
        <w:tc>
          <w:tcPr>
            <w:tcW w:w="680" w:type="dxa"/>
            <w:vAlign w:val="bottom"/>
          </w:tcPr>
          <w:p w14:paraId="23410131" w14:textId="77777777" w:rsidR="00A81ACF" w:rsidRPr="007F6B58" w:rsidRDefault="00A81ACF" w:rsidP="00A81ACF">
            <w:pPr>
              <w:tabs>
                <w:tab w:val="right" w:leader="dot" w:pos="653"/>
                <w:tab w:val="right" w:leader="dot" w:pos="2887"/>
              </w:tabs>
              <w:spacing w:before="60"/>
            </w:pPr>
            <w:r w:rsidRPr="007F6B58">
              <w:tab/>
            </w:r>
          </w:p>
        </w:tc>
        <w:tc>
          <w:tcPr>
            <w:tcW w:w="1619" w:type="dxa"/>
            <w:shd w:val="clear" w:color="auto" w:fill="auto"/>
            <w:vAlign w:val="bottom"/>
          </w:tcPr>
          <w:p w14:paraId="0FD778D7" w14:textId="77777777" w:rsidR="00A81ACF" w:rsidRPr="007F6B58" w:rsidRDefault="00A81ACF" w:rsidP="00A81ACF">
            <w:pPr>
              <w:tabs>
                <w:tab w:val="right" w:leader="dot" w:pos="2887"/>
              </w:tabs>
              <w:spacing w:before="60"/>
            </w:pPr>
            <w:r w:rsidRPr="007F6B58">
              <w:tab/>
            </w:r>
          </w:p>
        </w:tc>
      </w:tr>
      <w:tr w:rsidR="00C14E59" w:rsidRPr="007F6B58" w14:paraId="11DCC198" w14:textId="77777777" w:rsidTr="00C14E59">
        <w:trPr>
          <w:gridAfter w:val="1"/>
          <w:wAfter w:w="312" w:type="dxa"/>
        </w:trPr>
        <w:tc>
          <w:tcPr>
            <w:tcW w:w="3686" w:type="dxa"/>
            <w:shd w:val="clear" w:color="auto" w:fill="auto"/>
          </w:tcPr>
          <w:p w14:paraId="30B44175" w14:textId="77777777" w:rsidR="002C0101" w:rsidRPr="007F6B58" w:rsidRDefault="00810D1F" w:rsidP="00490CEA">
            <w:pPr>
              <w:tabs>
                <w:tab w:val="right" w:pos="3233"/>
              </w:tabs>
              <w:spacing w:before="60"/>
              <w:rPr>
                <w:spacing w:val="-3"/>
                <w:sz w:val="24"/>
                <w:szCs w:val="24"/>
              </w:rPr>
            </w:pPr>
            <w:r w:rsidRPr="007F6B58">
              <w:rPr>
                <w:b/>
                <w:i/>
              </w:rPr>
              <w:t>Other socio-economic impacts</w:t>
            </w:r>
          </w:p>
        </w:tc>
        <w:tc>
          <w:tcPr>
            <w:tcW w:w="284" w:type="dxa"/>
            <w:vAlign w:val="center"/>
          </w:tcPr>
          <w:p w14:paraId="0E3FF9CD" w14:textId="77777777" w:rsidR="002C0101" w:rsidRPr="007F6B58" w:rsidRDefault="002C0101" w:rsidP="00A81ACF">
            <w:pPr>
              <w:jc w:val="center"/>
              <w:rPr>
                <w:spacing w:val="-3"/>
                <w:sz w:val="28"/>
              </w:rPr>
            </w:pPr>
          </w:p>
        </w:tc>
        <w:tc>
          <w:tcPr>
            <w:tcW w:w="283" w:type="dxa"/>
            <w:vAlign w:val="center"/>
          </w:tcPr>
          <w:p w14:paraId="475EEE36" w14:textId="77777777" w:rsidR="002C0101" w:rsidRPr="007F6B58" w:rsidRDefault="002C0101" w:rsidP="00A81ACF">
            <w:pPr>
              <w:jc w:val="center"/>
              <w:rPr>
                <w:spacing w:val="-3"/>
                <w:sz w:val="28"/>
              </w:rPr>
            </w:pPr>
          </w:p>
        </w:tc>
        <w:tc>
          <w:tcPr>
            <w:tcW w:w="284" w:type="dxa"/>
            <w:vAlign w:val="center"/>
          </w:tcPr>
          <w:p w14:paraId="1FE56510" w14:textId="77777777" w:rsidR="002C0101" w:rsidRPr="007F6B58" w:rsidRDefault="002C0101" w:rsidP="00A81ACF">
            <w:pPr>
              <w:jc w:val="center"/>
              <w:rPr>
                <w:spacing w:val="-3"/>
                <w:sz w:val="28"/>
              </w:rPr>
            </w:pPr>
          </w:p>
        </w:tc>
        <w:tc>
          <w:tcPr>
            <w:tcW w:w="283" w:type="dxa"/>
            <w:shd w:val="clear" w:color="auto" w:fill="auto"/>
            <w:vAlign w:val="center"/>
          </w:tcPr>
          <w:p w14:paraId="3E62C951" w14:textId="77777777" w:rsidR="002C0101" w:rsidRPr="007F6B58" w:rsidRDefault="002C0101" w:rsidP="00A81ACF">
            <w:pPr>
              <w:jc w:val="center"/>
              <w:rPr>
                <w:spacing w:val="-3"/>
                <w:sz w:val="28"/>
              </w:rPr>
            </w:pPr>
          </w:p>
        </w:tc>
        <w:tc>
          <w:tcPr>
            <w:tcW w:w="284" w:type="dxa"/>
            <w:shd w:val="clear" w:color="auto" w:fill="auto"/>
            <w:vAlign w:val="center"/>
          </w:tcPr>
          <w:p w14:paraId="6ED1EC3C" w14:textId="77777777" w:rsidR="002C0101" w:rsidRPr="007F6B58" w:rsidRDefault="002C0101" w:rsidP="00A81ACF">
            <w:pPr>
              <w:jc w:val="center"/>
              <w:rPr>
                <w:spacing w:val="-3"/>
                <w:sz w:val="28"/>
              </w:rPr>
            </w:pPr>
          </w:p>
        </w:tc>
        <w:tc>
          <w:tcPr>
            <w:tcW w:w="283" w:type="dxa"/>
            <w:shd w:val="clear" w:color="auto" w:fill="auto"/>
            <w:vAlign w:val="center"/>
          </w:tcPr>
          <w:p w14:paraId="0660A267" w14:textId="77777777" w:rsidR="002C0101" w:rsidRPr="007F6B58" w:rsidRDefault="002C0101" w:rsidP="00A81ACF">
            <w:pPr>
              <w:jc w:val="center"/>
              <w:rPr>
                <w:spacing w:val="-3"/>
                <w:sz w:val="28"/>
              </w:rPr>
            </w:pPr>
          </w:p>
        </w:tc>
        <w:tc>
          <w:tcPr>
            <w:tcW w:w="284" w:type="dxa"/>
            <w:shd w:val="clear" w:color="auto" w:fill="auto"/>
            <w:vAlign w:val="center"/>
          </w:tcPr>
          <w:p w14:paraId="4442EC69" w14:textId="77777777" w:rsidR="002C0101" w:rsidRPr="007F6B58" w:rsidRDefault="002C0101" w:rsidP="00A81ACF">
            <w:pPr>
              <w:jc w:val="center"/>
              <w:rPr>
                <w:spacing w:val="-3"/>
                <w:sz w:val="28"/>
              </w:rPr>
            </w:pPr>
          </w:p>
        </w:tc>
        <w:tc>
          <w:tcPr>
            <w:tcW w:w="1064" w:type="dxa"/>
          </w:tcPr>
          <w:p w14:paraId="56744B50" w14:textId="77777777" w:rsidR="002C0101" w:rsidRPr="007F6B58" w:rsidRDefault="002C0101" w:rsidP="00A81ACF">
            <w:pPr>
              <w:tabs>
                <w:tab w:val="right" w:leader="dot" w:pos="2477"/>
              </w:tabs>
              <w:spacing w:before="60"/>
            </w:pPr>
          </w:p>
        </w:tc>
        <w:tc>
          <w:tcPr>
            <w:tcW w:w="718" w:type="dxa"/>
            <w:vAlign w:val="bottom"/>
          </w:tcPr>
          <w:p w14:paraId="467A2DBB" w14:textId="77777777" w:rsidR="002C0101" w:rsidRPr="007F6B58" w:rsidRDefault="002C0101" w:rsidP="00A81ACF">
            <w:pPr>
              <w:tabs>
                <w:tab w:val="right" w:leader="dot" w:pos="732"/>
                <w:tab w:val="right" w:leader="dot" w:pos="2887"/>
              </w:tabs>
              <w:spacing w:before="60"/>
            </w:pPr>
          </w:p>
        </w:tc>
        <w:tc>
          <w:tcPr>
            <w:tcW w:w="680" w:type="dxa"/>
            <w:vAlign w:val="bottom"/>
          </w:tcPr>
          <w:p w14:paraId="58392777" w14:textId="77777777" w:rsidR="002C0101" w:rsidRPr="007F6B58" w:rsidRDefault="002C0101" w:rsidP="00A81ACF">
            <w:pPr>
              <w:tabs>
                <w:tab w:val="right" w:leader="dot" w:pos="653"/>
                <w:tab w:val="right" w:leader="dot" w:pos="2887"/>
              </w:tabs>
              <w:spacing w:before="60"/>
            </w:pPr>
          </w:p>
        </w:tc>
        <w:tc>
          <w:tcPr>
            <w:tcW w:w="1619" w:type="dxa"/>
            <w:shd w:val="clear" w:color="auto" w:fill="auto"/>
            <w:vAlign w:val="bottom"/>
          </w:tcPr>
          <w:p w14:paraId="23ABD37A" w14:textId="77777777" w:rsidR="002C0101" w:rsidRPr="007F6B58" w:rsidRDefault="002C0101" w:rsidP="00A81ACF">
            <w:pPr>
              <w:tabs>
                <w:tab w:val="right" w:leader="dot" w:pos="2887"/>
              </w:tabs>
              <w:spacing w:before="60"/>
            </w:pPr>
          </w:p>
        </w:tc>
      </w:tr>
      <w:tr w:rsidR="00C14E59" w:rsidRPr="007F6B58" w14:paraId="3422C8A3" w14:textId="77777777" w:rsidTr="00C14E59">
        <w:trPr>
          <w:gridAfter w:val="1"/>
          <w:wAfter w:w="312" w:type="dxa"/>
        </w:trPr>
        <w:tc>
          <w:tcPr>
            <w:tcW w:w="3686" w:type="dxa"/>
            <w:shd w:val="clear" w:color="auto" w:fill="auto"/>
          </w:tcPr>
          <w:p w14:paraId="5CFBA8A0" w14:textId="77777777" w:rsidR="002C0101" w:rsidRPr="007F6B58" w:rsidRDefault="002C0101" w:rsidP="00810D1F">
            <w:pPr>
              <w:tabs>
                <w:tab w:val="right" w:leader="dot" w:pos="2338"/>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t>………..</w:t>
            </w:r>
          </w:p>
        </w:tc>
        <w:tc>
          <w:tcPr>
            <w:tcW w:w="284" w:type="dxa"/>
            <w:vAlign w:val="center"/>
          </w:tcPr>
          <w:p w14:paraId="3D80FC1C" w14:textId="77777777" w:rsidR="002C0101" w:rsidRPr="007F6B58" w:rsidRDefault="002C0101" w:rsidP="0054403F">
            <w:pPr>
              <w:jc w:val="center"/>
            </w:pPr>
            <w:r w:rsidRPr="007F6B58">
              <w:rPr>
                <w:spacing w:val="-3"/>
                <w:sz w:val="28"/>
              </w:rPr>
              <w:sym w:font="Wingdings 2" w:char="F030"/>
            </w:r>
          </w:p>
        </w:tc>
        <w:tc>
          <w:tcPr>
            <w:tcW w:w="283" w:type="dxa"/>
            <w:vAlign w:val="center"/>
          </w:tcPr>
          <w:p w14:paraId="18548CED" w14:textId="77777777" w:rsidR="002C0101" w:rsidRPr="007F6B58" w:rsidRDefault="002C0101" w:rsidP="0054403F">
            <w:pPr>
              <w:jc w:val="center"/>
            </w:pPr>
            <w:r w:rsidRPr="007F6B58">
              <w:rPr>
                <w:spacing w:val="-3"/>
                <w:sz w:val="28"/>
              </w:rPr>
              <w:sym w:font="Wingdings 2" w:char="F030"/>
            </w:r>
          </w:p>
        </w:tc>
        <w:tc>
          <w:tcPr>
            <w:tcW w:w="284" w:type="dxa"/>
            <w:vAlign w:val="center"/>
          </w:tcPr>
          <w:p w14:paraId="7EAF0FE6" w14:textId="77777777" w:rsidR="002C0101" w:rsidRPr="007F6B58" w:rsidRDefault="002C0101" w:rsidP="0054403F">
            <w:pPr>
              <w:jc w:val="center"/>
            </w:pPr>
            <w:r w:rsidRPr="007F6B58">
              <w:rPr>
                <w:spacing w:val="-3"/>
                <w:sz w:val="28"/>
              </w:rPr>
              <w:sym w:font="Wingdings 2" w:char="F030"/>
            </w:r>
          </w:p>
        </w:tc>
        <w:tc>
          <w:tcPr>
            <w:tcW w:w="283" w:type="dxa"/>
            <w:shd w:val="clear" w:color="auto" w:fill="auto"/>
            <w:vAlign w:val="center"/>
          </w:tcPr>
          <w:p w14:paraId="1D01E66A" w14:textId="77777777" w:rsidR="002C0101" w:rsidRPr="007F6B58" w:rsidRDefault="002C0101" w:rsidP="0054403F">
            <w:pPr>
              <w:jc w:val="center"/>
            </w:pPr>
            <w:r w:rsidRPr="007F6B58">
              <w:rPr>
                <w:spacing w:val="-3"/>
                <w:sz w:val="28"/>
              </w:rPr>
              <w:sym w:font="Wingdings 2" w:char="F030"/>
            </w:r>
          </w:p>
        </w:tc>
        <w:tc>
          <w:tcPr>
            <w:tcW w:w="284" w:type="dxa"/>
            <w:shd w:val="clear" w:color="auto" w:fill="auto"/>
            <w:vAlign w:val="center"/>
          </w:tcPr>
          <w:p w14:paraId="6CF12DB9" w14:textId="77777777" w:rsidR="002C0101" w:rsidRPr="007F6B58" w:rsidRDefault="002C0101" w:rsidP="0054403F">
            <w:pPr>
              <w:jc w:val="center"/>
            </w:pPr>
            <w:r w:rsidRPr="007F6B58">
              <w:rPr>
                <w:spacing w:val="-3"/>
                <w:sz w:val="28"/>
              </w:rPr>
              <w:sym w:font="Wingdings 2" w:char="F030"/>
            </w:r>
          </w:p>
        </w:tc>
        <w:tc>
          <w:tcPr>
            <w:tcW w:w="283" w:type="dxa"/>
            <w:shd w:val="clear" w:color="auto" w:fill="auto"/>
            <w:vAlign w:val="center"/>
          </w:tcPr>
          <w:p w14:paraId="7B73FB67" w14:textId="77777777" w:rsidR="002C0101" w:rsidRPr="007F6B58" w:rsidRDefault="002C0101" w:rsidP="0054403F">
            <w:pPr>
              <w:jc w:val="center"/>
            </w:pPr>
            <w:r w:rsidRPr="007F6B58">
              <w:rPr>
                <w:spacing w:val="-3"/>
                <w:sz w:val="28"/>
              </w:rPr>
              <w:sym w:font="Wingdings 2" w:char="F030"/>
            </w:r>
          </w:p>
        </w:tc>
        <w:tc>
          <w:tcPr>
            <w:tcW w:w="284" w:type="dxa"/>
            <w:shd w:val="clear" w:color="auto" w:fill="auto"/>
            <w:vAlign w:val="center"/>
          </w:tcPr>
          <w:p w14:paraId="2B809F85" w14:textId="77777777" w:rsidR="002C0101" w:rsidRPr="007F6B58" w:rsidRDefault="002C0101" w:rsidP="0054403F">
            <w:pPr>
              <w:jc w:val="center"/>
            </w:pPr>
            <w:r w:rsidRPr="007F6B58">
              <w:rPr>
                <w:spacing w:val="-3"/>
                <w:sz w:val="28"/>
              </w:rPr>
              <w:sym w:font="Wingdings 2" w:char="F030"/>
            </w:r>
          </w:p>
        </w:tc>
        <w:tc>
          <w:tcPr>
            <w:tcW w:w="1064" w:type="dxa"/>
            <w:vAlign w:val="center"/>
          </w:tcPr>
          <w:p w14:paraId="007489F6" w14:textId="77777777" w:rsidR="002C0101" w:rsidRPr="007F6B58" w:rsidRDefault="002C0101" w:rsidP="0054403F">
            <w:pPr>
              <w:tabs>
                <w:tab w:val="right" w:leader="dot" w:pos="2477"/>
              </w:tabs>
              <w:rPr>
                <w:sz w:val="16"/>
                <w:szCs w:val="16"/>
              </w:rPr>
            </w:pPr>
            <w:r w:rsidRPr="007F6B58">
              <w:rPr>
                <w:sz w:val="16"/>
                <w:szCs w:val="16"/>
              </w:rPr>
              <w:t>…………….</w:t>
            </w:r>
          </w:p>
        </w:tc>
        <w:tc>
          <w:tcPr>
            <w:tcW w:w="718" w:type="dxa"/>
            <w:vAlign w:val="bottom"/>
          </w:tcPr>
          <w:p w14:paraId="11DD5147" w14:textId="77777777" w:rsidR="002C0101" w:rsidRPr="007F6B58" w:rsidRDefault="002C0101" w:rsidP="0054403F">
            <w:pPr>
              <w:tabs>
                <w:tab w:val="right" w:leader="dot" w:pos="732"/>
                <w:tab w:val="right" w:leader="dot" w:pos="2887"/>
              </w:tabs>
              <w:spacing w:before="60"/>
            </w:pPr>
            <w:r w:rsidRPr="007F6B58">
              <w:tab/>
            </w:r>
          </w:p>
        </w:tc>
        <w:tc>
          <w:tcPr>
            <w:tcW w:w="680" w:type="dxa"/>
            <w:vAlign w:val="bottom"/>
          </w:tcPr>
          <w:p w14:paraId="7283B907" w14:textId="77777777" w:rsidR="002C0101" w:rsidRPr="007F6B58" w:rsidRDefault="002C0101" w:rsidP="0054403F">
            <w:pPr>
              <w:tabs>
                <w:tab w:val="right" w:leader="dot" w:pos="653"/>
                <w:tab w:val="right" w:leader="dot" w:pos="2887"/>
              </w:tabs>
              <w:spacing w:before="60"/>
            </w:pPr>
            <w:r w:rsidRPr="007F6B58">
              <w:tab/>
            </w:r>
          </w:p>
        </w:tc>
        <w:tc>
          <w:tcPr>
            <w:tcW w:w="1619" w:type="dxa"/>
            <w:shd w:val="clear" w:color="auto" w:fill="auto"/>
            <w:vAlign w:val="bottom"/>
          </w:tcPr>
          <w:p w14:paraId="425E3BA4" w14:textId="77777777" w:rsidR="002C0101" w:rsidRPr="007F6B58" w:rsidRDefault="002C0101" w:rsidP="0054403F">
            <w:pPr>
              <w:tabs>
                <w:tab w:val="right" w:leader="dot" w:pos="2887"/>
              </w:tabs>
            </w:pPr>
            <w:r w:rsidRPr="007F6B58">
              <w:tab/>
            </w:r>
          </w:p>
        </w:tc>
      </w:tr>
      <w:tr w:rsidR="00C14E59" w:rsidRPr="007F6B58" w14:paraId="6821BC09" w14:textId="77777777" w:rsidTr="00C14E59">
        <w:trPr>
          <w:gridAfter w:val="1"/>
          <w:wAfter w:w="312" w:type="dxa"/>
        </w:trPr>
        <w:tc>
          <w:tcPr>
            <w:tcW w:w="3686" w:type="dxa"/>
            <w:shd w:val="clear" w:color="auto" w:fill="auto"/>
          </w:tcPr>
          <w:p w14:paraId="3577E8B0" w14:textId="77777777" w:rsidR="002C0101" w:rsidRPr="007F6B58" w:rsidRDefault="002C0101" w:rsidP="00810D1F">
            <w:pPr>
              <w:tabs>
                <w:tab w:val="right" w:leader="dot" w:pos="2338"/>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r>
            <w:r w:rsidR="00490CEA" w:rsidRPr="007F6B58">
              <w:t>………..</w:t>
            </w:r>
          </w:p>
        </w:tc>
        <w:tc>
          <w:tcPr>
            <w:tcW w:w="284" w:type="dxa"/>
            <w:vAlign w:val="center"/>
          </w:tcPr>
          <w:p w14:paraId="542668C0" w14:textId="77777777" w:rsidR="002C0101" w:rsidRPr="007F6B58" w:rsidRDefault="002C0101" w:rsidP="0054403F">
            <w:pPr>
              <w:jc w:val="center"/>
            </w:pPr>
            <w:r w:rsidRPr="007F6B58">
              <w:rPr>
                <w:spacing w:val="-3"/>
                <w:sz w:val="28"/>
              </w:rPr>
              <w:sym w:font="Wingdings 2" w:char="F030"/>
            </w:r>
          </w:p>
        </w:tc>
        <w:tc>
          <w:tcPr>
            <w:tcW w:w="283" w:type="dxa"/>
            <w:vAlign w:val="center"/>
          </w:tcPr>
          <w:p w14:paraId="608D6C28" w14:textId="77777777" w:rsidR="002C0101" w:rsidRPr="007F6B58" w:rsidRDefault="002C0101" w:rsidP="0054403F">
            <w:pPr>
              <w:jc w:val="center"/>
            </w:pPr>
            <w:r w:rsidRPr="007F6B58">
              <w:rPr>
                <w:spacing w:val="-3"/>
                <w:sz w:val="28"/>
              </w:rPr>
              <w:sym w:font="Wingdings 2" w:char="F030"/>
            </w:r>
          </w:p>
        </w:tc>
        <w:tc>
          <w:tcPr>
            <w:tcW w:w="284" w:type="dxa"/>
            <w:vAlign w:val="center"/>
          </w:tcPr>
          <w:p w14:paraId="2C7B35A4" w14:textId="77777777" w:rsidR="002C0101" w:rsidRPr="007F6B58" w:rsidRDefault="002C0101" w:rsidP="0054403F">
            <w:pPr>
              <w:jc w:val="center"/>
            </w:pPr>
            <w:r w:rsidRPr="007F6B58">
              <w:rPr>
                <w:spacing w:val="-3"/>
                <w:sz w:val="28"/>
              </w:rPr>
              <w:sym w:font="Wingdings 2" w:char="F030"/>
            </w:r>
          </w:p>
        </w:tc>
        <w:tc>
          <w:tcPr>
            <w:tcW w:w="283" w:type="dxa"/>
            <w:shd w:val="clear" w:color="auto" w:fill="auto"/>
            <w:vAlign w:val="center"/>
          </w:tcPr>
          <w:p w14:paraId="0DC598C4" w14:textId="77777777" w:rsidR="002C0101" w:rsidRPr="007F6B58" w:rsidRDefault="002C0101" w:rsidP="0054403F">
            <w:pPr>
              <w:jc w:val="center"/>
            </w:pPr>
            <w:r w:rsidRPr="007F6B58">
              <w:rPr>
                <w:spacing w:val="-3"/>
                <w:sz w:val="28"/>
              </w:rPr>
              <w:sym w:font="Wingdings 2" w:char="F030"/>
            </w:r>
          </w:p>
        </w:tc>
        <w:tc>
          <w:tcPr>
            <w:tcW w:w="284" w:type="dxa"/>
            <w:shd w:val="clear" w:color="auto" w:fill="auto"/>
            <w:vAlign w:val="center"/>
          </w:tcPr>
          <w:p w14:paraId="708255EA" w14:textId="77777777" w:rsidR="002C0101" w:rsidRPr="007F6B58" w:rsidRDefault="002C0101" w:rsidP="0054403F">
            <w:pPr>
              <w:jc w:val="center"/>
            </w:pPr>
            <w:r w:rsidRPr="007F6B58">
              <w:rPr>
                <w:spacing w:val="-3"/>
                <w:sz w:val="28"/>
              </w:rPr>
              <w:sym w:font="Wingdings 2" w:char="F030"/>
            </w:r>
          </w:p>
        </w:tc>
        <w:tc>
          <w:tcPr>
            <w:tcW w:w="283" w:type="dxa"/>
            <w:shd w:val="clear" w:color="auto" w:fill="auto"/>
            <w:vAlign w:val="center"/>
          </w:tcPr>
          <w:p w14:paraId="5326F37C" w14:textId="77777777" w:rsidR="002C0101" w:rsidRPr="007F6B58" w:rsidRDefault="002C0101" w:rsidP="0054403F">
            <w:pPr>
              <w:jc w:val="center"/>
            </w:pPr>
            <w:r w:rsidRPr="007F6B58">
              <w:rPr>
                <w:spacing w:val="-3"/>
                <w:sz w:val="28"/>
              </w:rPr>
              <w:sym w:font="Wingdings 2" w:char="F030"/>
            </w:r>
          </w:p>
        </w:tc>
        <w:tc>
          <w:tcPr>
            <w:tcW w:w="284" w:type="dxa"/>
            <w:shd w:val="clear" w:color="auto" w:fill="auto"/>
            <w:vAlign w:val="center"/>
          </w:tcPr>
          <w:p w14:paraId="1857B118" w14:textId="77777777" w:rsidR="002C0101" w:rsidRPr="007F6B58" w:rsidRDefault="002C0101" w:rsidP="0054403F">
            <w:pPr>
              <w:jc w:val="center"/>
            </w:pPr>
            <w:r w:rsidRPr="007F6B58">
              <w:rPr>
                <w:spacing w:val="-3"/>
                <w:sz w:val="28"/>
              </w:rPr>
              <w:sym w:font="Wingdings 2" w:char="F030"/>
            </w:r>
          </w:p>
        </w:tc>
        <w:tc>
          <w:tcPr>
            <w:tcW w:w="1064" w:type="dxa"/>
            <w:vAlign w:val="center"/>
          </w:tcPr>
          <w:p w14:paraId="77319F69" w14:textId="77777777" w:rsidR="002C0101" w:rsidRPr="007F6B58" w:rsidRDefault="002C0101" w:rsidP="0054403F">
            <w:pPr>
              <w:tabs>
                <w:tab w:val="right" w:leader="dot" w:pos="2477"/>
              </w:tabs>
              <w:rPr>
                <w:sz w:val="16"/>
                <w:szCs w:val="16"/>
              </w:rPr>
            </w:pPr>
            <w:r w:rsidRPr="007F6B58">
              <w:rPr>
                <w:sz w:val="16"/>
                <w:szCs w:val="16"/>
              </w:rPr>
              <w:t>…………….</w:t>
            </w:r>
          </w:p>
        </w:tc>
        <w:tc>
          <w:tcPr>
            <w:tcW w:w="718" w:type="dxa"/>
            <w:vAlign w:val="bottom"/>
          </w:tcPr>
          <w:p w14:paraId="45BD7A1A" w14:textId="77777777" w:rsidR="002C0101" w:rsidRPr="007F6B58" w:rsidRDefault="002C0101" w:rsidP="0054403F">
            <w:pPr>
              <w:tabs>
                <w:tab w:val="right" w:leader="dot" w:pos="732"/>
                <w:tab w:val="right" w:leader="dot" w:pos="2887"/>
              </w:tabs>
              <w:spacing w:before="60"/>
            </w:pPr>
            <w:r w:rsidRPr="007F6B58">
              <w:tab/>
            </w:r>
          </w:p>
        </w:tc>
        <w:tc>
          <w:tcPr>
            <w:tcW w:w="680" w:type="dxa"/>
            <w:vAlign w:val="bottom"/>
          </w:tcPr>
          <w:p w14:paraId="11021423" w14:textId="77777777" w:rsidR="002C0101" w:rsidRPr="007F6B58" w:rsidRDefault="002C0101" w:rsidP="0054403F">
            <w:pPr>
              <w:tabs>
                <w:tab w:val="right" w:leader="dot" w:pos="653"/>
                <w:tab w:val="right" w:leader="dot" w:pos="2887"/>
              </w:tabs>
              <w:spacing w:before="60"/>
            </w:pPr>
            <w:r w:rsidRPr="007F6B58">
              <w:tab/>
            </w:r>
          </w:p>
        </w:tc>
        <w:tc>
          <w:tcPr>
            <w:tcW w:w="1619" w:type="dxa"/>
            <w:shd w:val="clear" w:color="auto" w:fill="auto"/>
            <w:vAlign w:val="bottom"/>
          </w:tcPr>
          <w:p w14:paraId="17CB2A48" w14:textId="77777777" w:rsidR="002C0101" w:rsidRPr="007F6B58" w:rsidRDefault="002C0101" w:rsidP="0054403F">
            <w:pPr>
              <w:tabs>
                <w:tab w:val="right" w:leader="dot" w:pos="2887"/>
              </w:tabs>
            </w:pPr>
            <w:r w:rsidRPr="007F6B58">
              <w:tab/>
            </w:r>
          </w:p>
        </w:tc>
      </w:tr>
      <w:tr w:rsidR="00C14E59" w:rsidRPr="007F6B58" w14:paraId="40EB94ED" w14:textId="77777777" w:rsidTr="00C14E59">
        <w:trPr>
          <w:gridAfter w:val="1"/>
          <w:wAfter w:w="312" w:type="dxa"/>
        </w:trPr>
        <w:tc>
          <w:tcPr>
            <w:tcW w:w="3686" w:type="dxa"/>
            <w:shd w:val="clear" w:color="auto" w:fill="auto"/>
          </w:tcPr>
          <w:p w14:paraId="713781BA" w14:textId="77777777" w:rsidR="002C0101" w:rsidRPr="007F6B58" w:rsidRDefault="002C0101" w:rsidP="00810D1F">
            <w:pPr>
              <w:tabs>
                <w:tab w:val="right" w:leader="dot" w:pos="2338"/>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r>
            <w:r w:rsidR="00490CEA" w:rsidRPr="007F6B58">
              <w:t>………..</w:t>
            </w:r>
          </w:p>
        </w:tc>
        <w:tc>
          <w:tcPr>
            <w:tcW w:w="284" w:type="dxa"/>
            <w:vAlign w:val="center"/>
          </w:tcPr>
          <w:p w14:paraId="7978C250" w14:textId="77777777" w:rsidR="002C0101" w:rsidRPr="007F6B58" w:rsidRDefault="002C0101" w:rsidP="0054403F">
            <w:pPr>
              <w:jc w:val="center"/>
            </w:pPr>
            <w:r w:rsidRPr="007F6B58">
              <w:rPr>
                <w:spacing w:val="-3"/>
                <w:sz w:val="28"/>
              </w:rPr>
              <w:sym w:font="Wingdings 2" w:char="F030"/>
            </w:r>
          </w:p>
        </w:tc>
        <w:tc>
          <w:tcPr>
            <w:tcW w:w="283" w:type="dxa"/>
            <w:vAlign w:val="center"/>
          </w:tcPr>
          <w:p w14:paraId="28C3801C" w14:textId="77777777" w:rsidR="002C0101" w:rsidRPr="007F6B58" w:rsidRDefault="002C0101" w:rsidP="0054403F">
            <w:pPr>
              <w:jc w:val="center"/>
            </w:pPr>
            <w:r w:rsidRPr="007F6B58">
              <w:rPr>
                <w:spacing w:val="-3"/>
                <w:sz w:val="28"/>
              </w:rPr>
              <w:sym w:font="Wingdings 2" w:char="F030"/>
            </w:r>
          </w:p>
        </w:tc>
        <w:tc>
          <w:tcPr>
            <w:tcW w:w="284" w:type="dxa"/>
            <w:vAlign w:val="center"/>
          </w:tcPr>
          <w:p w14:paraId="6F166E30" w14:textId="77777777" w:rsidR="002C0101" w:rsidRPr="007F6B58" w:rsidRDefault="002C0101" w:rsidP="0054403F">
            <w:pPr>
              <w:jc w:val="center"/>
            </w:pPr>
            <w:r w:rsidRPr="007F6B58">
              <w:rPr>
                <w:spacing w:val="-3"/>
                <w:sz w:val="28"/>
              </w:rPr>
              <w:sym w:font="Wingdings 2" w:char="F030"/>
            </w:r>
          </w:p>
        </w:tc>
        <w:tc>
          <w:tcPr>
            <w:tcW w:w="283" w:type="dxa"/>
            <w:shd w:val="clear" w:color="auto" w:fill="auto"/>
            <w:vAlign w:val="center"/>
          </w:tcPr>
          <w:p w14:paraId="4A8E143C" w14:textId="77777777" w:rsidR="002C0101" w:rsidRPr="007F6B58" w:rsidRDefault="002C0101" w:rsidP="0054403F">
            <w:pPr>
              <w:jc w:val="center"/>
            </w:pPr>
            <w:r w:rsidRPr="007F6B58">
              <w:rPr>
                <w:spacing w:val="-3"/>
                <w:sz w:val="28"/>
              </w:rPr>
              <w:sym w:font="Wingdings 2" w:char="F030"/>
            </w:r>
          </w:p>
        </w:tc>
        <w:tc>
          <w:tcPr>
            <w:tcW w:w="284" w:type="dxa"/>
            <w:shd w:val="clear" w:color="auto" w:fill="auto"/>
            <w:vAlign w:val="center"/>
          </w:tcPr>
          <w:p w14:paraId="47AB11BF" w14:textId="77777777" w:rsidR="002C0101" w:rsidRPr="007F6B58" w:rsidRDefault="002C0101" w:rsidP="0054403F">
            <w:pPr>
              <w:jc w:val="center"/>
            </w:pPr>
            <w:r w:rsidRPr="007F6B58">
              <w:rPr>
                <w:spacing w:val="-3"/>
                <w:sz w:val="28"/>
              </w:rPr>
              <w:sym w:font="Wingdings 2" w:char="F030"/>
            </w:r>
          </w:p>
        </w:tc>
        <w:tc>
          <w:tcPr>
            <w:tcW w:w="283" w:type="dxa"/>
            <w:shd w:val="clear" w:color="auto" w:fill="auto"/>
            <w:vAlign w:val="center"/>
          </w:tcPr>
          <w:p w14:paraId="08D49EF6" w14:textId="77777777" w:rsidR="002C0101" w:rsidRPr="007F6B58" w:rsidRDefault="002C0101" w:rsidP="0054403F">
            <w:pPr>
              <w:jc w:val="center"/>
            </w:pPr>
            <w:r w:rsidRPr="007F6B58">
              <w:rPr>
                <w:spacing w:val="-3"/>
                <w:sz w:val="28"/>
              </w:rPr>
              <w:sym w:font="Wingdings 2" w:char="F030"/>
            </w:r>
          </w:p>
        </w:tc>
        <w:tc>
          <w:tcPr>
            <w:tcW w:w="284" w:type="dxa"/>
            <w:shd w:val="clear" w:color="auto" w:fill="auto"/>
            <w:vAlign w:val="center"/>
          </w:tcPr>
          <w:p w14:paraId="5FE2FD49" w14:textId="77777777" w:rsidR="002C0101" w:rsidRPr="007F6B58" w:rsidRDefault="002C0101" w:rsidP="0054403F">
            <w:pPr>
              <w:jc w:val="center"/>
            </w:pPr>
            <w:r w:rsidRPr="007F6B58">
              <w:rPr>
                <w:spacing w:val="-3"/>
                <w:sz w:val="28"/>
              </w:rPr>
              <w:sym w:font="Wingdings 2" w:char="F030"/>
            </w:r>
          </w:p>
        </w:tc>
        <w:tc>
          <w:tcPr>
            <w:tcW w:w="1064" w:type="dxa"/>
            <w:vAlign w:val="center"/>
          </w:tcPr>
          <w:p w14:paraId="221BC305" w14:textId="77777777" w:rsidR="002C0101" w:rsidRPr="007F6B58" w:rsidRDefault="002C0101" w:rsidP="0054403F">
            <w:pPr>
              <w:tabs>
                <w:tab w:val="right" w:leader="dot" w:pos="2477"/>
              </w:tabs>
              <w:rPr>
                <w:sz w:val="16"/>
                <w:szCs w:val="16"/>
              </w:rPr>
            </w:pPr>
            <w:r w:rsidRPr="007F6B58">
              <w:rPr>
                <w:sz w:val="16"/>
                <w:szCs w:val="16"/>
              </w:rPr>
              <w:t>…………….</w:t>
            </w:r>
          </w:p>
        </w:tc>
        <w:tc>
          <w:tcPr>
            <w:tcW w:w="718" w:type="dxa"/>
            <w:vAlign w:val="bottom"/>
          </w:tcPr>
          <w:p w14:paraId="1E156711" w14:textId="77777777" w:rsidR="002C0101" w:rsidRPr="007F6B58" w:rsidRDefault="002C0101" w:rsidP="0054403F">
            <w:pPr>
              <w:tabs>
                <w:tab w:val="right" w:leader="dot" w:pos="732"/>
                <w:tab w:val="right" w:leader="dot" w:pos="2887"/>
              </w:tabs>
              <w:spacing w:before="60"/>
            </w:pPr>
            <w:r w:rsidRPr="007F6B58">
              <w:tab/>
            </w:r>
          </w:p>
        </w:tc>
        <w:tc>
          <w:tcPr>
            <w:tcW w:w="680" w:type="dxa"/>
            <w:vAlign w:val="bottom"/>
          </w:tcPr>
          <w:p w14:paraId="361FBF42" w14:textId="77777777" w:rsidR="002C0101" w:rsidRPr="007F6B58" w:rsidRDefault="002C0101" w:rsidP="0054403F">
            <w:pPr>
              <w:tabs>
                <w:tab w:val="right" w:leader="dot" w:pos="653"/>
                <w:tab w:val="right" w:leader="dot" w:pos="2887"/>
              </w:tabs>
              <w:spacing w:before="60"/>
            </w:pPr>
            <w:r w:rsidRPr="007F6B58">
              <w:tab/>
            </w:r>
          </w:p>
        </w:tc>
        <w:tc>
          <w:tcPr>
            <w:tcW w:w="1619" w:type="dxa"/>
            <w:shd w:val="clear" w:color="auto" w:fill="auto"/>
            <w:vAlign w:val="bottom"/>
          </w:tcPr>
          <w:p w14:paraId="7AF916C6" w14:textId="77777777" w:rsidR="002C0101" w:rsidRPr="007F6B58" w:rsidRDefault="002C0101" w:rsidP="0054403F">
            <w:pPr>
              <w:tabs>
                <w:tab w:val="right" w:leader="dot" w:pos="2887"/>
              </w:tabs>
            </w:pPr>
            <w:r w:rsidRPr="007F6B58">
              <w:tab/>
            </w:r>
          </w:p>
        </w:tc>
      </w:tr>
      <w:tr w:rsidR="001244E6" w:rsidRPr="007F6B58" w14:paraId="4B123CAF" w14:textId="77777777" w:rsidTr="00C14E59">
        <w:trPr>
          <w:gridAfter w:val="1"/>
          <w:wAfter w:w="312" w:type="dxa"/>
        </w:trPr>
        <w:tc>
          <w:tcPr>
            <w:tcW w:w="3686" w:type="dxa"/>
            <w:shd w:val="clear" w:color="auto" w:fill="auto"/>
          </w:tcPr>
          <w:p w14:paraId="28BD30A0" w14:textId="5A8704F1" w:rsidR="001244E6" w:rsidRPr="007F6B58" w:rsidRDefault="00771F00" w:rsidP="001244E6">
            <w:pPr>
              <w:tabs>
                <w:tab w:val="right" w:pos="3233"/>
              </w:tabs>
              <w:spacing w:before="60"/>
            </w:pPr>
            <w:r w:rsidRPr="007F6B58">
              <w:rPr>
                <w:b/>
                <w:noProof/>
                <w:lang w:eastAsia="en-GB"/>
              </w:rPr>
              <w:drawing>
                <wp:anchor distT="0" distB="0" distL="114300" distR="114300" simplePos="0" relativeHeight="251959296" behindDoc="0" locked="0" layoutInCell="1" allowOverlap="1" wp14:anchorId="521C5066" wp14:editId="5091C9CE">
                  <wp:simplePos x="0" y="0"/>
                  <wp:positionH relativeFrom="column">
                    <wp:posOffset>-304165</wp:posOffset>
                  </wp:positionH>
                  <wp:positionV relativeFrom="paragraph">
                    <wp:posOffset>679450</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14:paraId="7CFF2C82" w14:textId="77777777" w:rsidR="001244E6" w:rsidRPr="007F6B58" w:rsidRDefault="001244E6" w:rsidP="001244E6">
            <w:pPr>
              <w:jc w:val="center"/>
            </w:pPr>
          </w:p>
        </w:tc>
        <w:tc>
          <w:tcPr>
            <w:tcW w:w="283" w:type="dxa"/>
            <w:vAlign w:val="center"/>
          </w:tcPr>
          <w:p w14:paraId="645B74E1" w14:textId="77777777" w:rsidR="001244E6" w:rsidRPr="007F6B58" w:rsidRDefault="001244E6" w:rsidP="001244E6">
            <w:pPr>
              <w:jc w:val="center"/>
            </w:pPr>
          </w:p>
        </w:tc>
        <w:tc>
          <w:tcPr>
            <w:tcW w:w="284" w:type="dxa"/>
            <w:vAlign w:val="center"/>
          </w:tcPr>
          <w:p w14:paraId="239FCD1B" w14:textId="77777777" w:rsidR="001244E6" w:rsidRPr="007F6B58" w:rsidRDefault="001244E6" w:rsidP="001244E6">
            <w:pPr>
              <w:jc w:val="center"/>
            </w:pPr>
          </w:p>
        </w:tc>
        <w:tc>
          <w:tcPr>
            <w:tcW w:w="283" w:type="dxa"/>
            <w:shd w:val="clear" w:color="auto" w:fill="auto"/>
            <w:vAlign w:val="center"/>
          </w:tcPr>
          <w:p w14:paraId="448C57D4" w14:textId="77777777" w:rsidR="001244E6" w:rsidRPr="007F6B58" w:rsidRDefault="001244E6" w:rsidP="001244E6">
            <w:pPr>
              <w:jc w:val="center"/>
            </w:pPr>
          </w:p>
        </w:tc>
        <w:tc>
          <w:tcPr>
            <w:tcW w:w="284" w:type="dxa"/>
            <w:shd w:val="clear" w:color="auto" w:fill="auto"/>
            <w:vAlign w:val="center"/>
          </w:tcPr>
          <w:p w14:paraId="571243BE" w14:textId="77777777" w:rsidR="001244E6" w:rsidRPr="007F6B58" w:rsidRDefault="001244E6" w:rsidP="001244E6">
            <w:pPr>
              <w:jc w:val="center"/>
            </w:pPr>
          </w:p>
        </w:tc>
        <w:tc>
          <w:tcPr>
            <w:tcW w:w="283" w:type="dxa"/>
            <w:shd w:val="clear" w:color="auto" w:fill="auto"/>
            <w:vAlign w:val="center"/>
          </w:tcPr>
          <w:p w14:paraId="72BDC728" w14:textId="77777777" w:rsidR="001244E6" w:rsidRPr="007F6B58" w:rsidRDefault="001244E6" w:rsidP="001244E6">
            <w:pPr>
              <w:jc w:val="center"/>
            </w:pPr>
          </w:p>
        </w:tc>
        <w:tc>
          <w:tcPr>
            <w:tcW w:w="284" w:type="dxa"/>
            <w:shd w:val="clear" w:color="auto" w:fill="auto"/>
            <w:vAlign w:val="center"/>
          </w:tcPr>
          <w:p w14:paraId="758E4263" w14:textId="77777777" w:rsidR="001244E6" w:rsidRPr="007F6B58" w:rsidRDefault="001244E6" w:rsidP="001244E6">
            <w:pPr>
              <w:jc w:val="center"/>
            </w:pPr>
          </w:p>
        </w:tc>
        <w:tc>
          <w:tcPr>
            <w:tcW w:w="1064" w:type="dxa"/>
          </w:tcPr>
          <w:p w14:paraId="6D95CFB7" w14:textId="77777777" w:rsidR="001244E6" w:rsidRPr="007F6B58" w:rsidRDefault="001244E6" w:rsidP="001244E6">
            <w:pPr>
              <w:tabs>
                <w:tab w:val="right" w:leader="dot" w:pos="2477"/>
              </w:tabs>
              <w:spacing w:before="60"/>
            </w:pPr>
          </w:p>
        </w:tc>
        <w:tc>
          <w:tcPr>
            <w:tcW w:w="718" w:type="dxa"/>
            <w:vAlign w:val="bottom"/>
          </w:tcPr>
          <w:p w14:paraId="4181ADF9" w14:textId="77777777" w:rsidR="001244E6" w:rsidRPr="007F6B58" w:rsidRDefault="001244E6" w:rsidP="001244E6">
            <w:pPr>
              <w:tabs>
                <w:tab w:val="right" w:pos="738"/>
              </w:tabs>
              <w:rPr>
                <w:b/>
                <w:sz w:val="18"/>
              </w:rPr>
            </w:pPr>
            <w:r w:rsidRPr="007F6B58">
              <w:rPr>
                <w:b/>
                <w:sz w:val="18"/>
              </w:rPr>
              <w:t xml:space="preserve">If possible, quantify </w:t>
            </w:r>
          </w:p>
          <w:p w14:paraId="274E9425" w14:textId="26FC1189" w:rsidR="001244E6" w:rsidRPr="007F6B58" w:rsidRDefault="001244E6" w:rsidP="001244E6">
            <w:pPr>
              <w:tabs>
                <w:tab w:val="right" w:leader="dot" w:pos="2887"/>
              </w:tabs>
              <w:spacing w:before="60"/>
            </w:pPr>
            <w:r w:rsidRPr="007F6B58">
              <w:rPr>
                <w:b/>
                <w:sz w:val="18"/>
              </w:rPr>
              <w:t>before SLM</w:t>
            </w:r>
          </w:p>
        </w:tc>
        <w:tc>
          <w:tcPr>
            <w:tcW w:w="680" w:type="dxa"/>
            <w:vAlign w:val="bottom"/>
          </w:tcPr>
          <w:p w14:paraId="0C96223E" w14:textId="2F3973B6" w:rsidR="001244E6" w:rsidRPr="007F6B58" w:rsidRDefault="001244E6" w:rsidP="001244E6">
            <w:pPr>
              <w:tabs>
                <w:tab w:val="right" w:leader="dot" w:pos="2887"/>
              </w:tabs>
              <w:spacing w:before="60"/>
            </w:pPr>
            <w:r w:rsidRPr="007F6B58">
              <w:rPr>
                <w:b/>
                <w:sz w:val="18"/>
              </w:rPr>
              <w:t>after</w:t>
            </w:r>
            <w:r w:rsidRPr="007F6B58">
              <w:rPr>
                <w:b/>
                <w:sz w:val="18"/>
              </w:rPr>
              <w:br/>
              <w:t xml:space="preserve"> SLM</w:t>
            </w:r>
          </w:p>
        </w:tc>
        <w:tc>
          <w:tcPr>
            <w:tcW w:w="1619" w:type="dxa"/>
            <w:shd w:val="clear" w:color="auto" w:fill="auto"/>
            <w:vAlign w:val="bottom"/>
          </w:tcPr>
          <w:p w14:paraId="4A18D6C5" w14:textId="77777777" w:rsidR="001244E6" w:rsidRPr="007F6B58" w:rsidRDefault="001244E6" w:rsidP="001244E6">
            <w:pPr>
              <w:rPr>
                <w:b/>
                <w:sz w:val="18"/>
              </w:rPr>
            </w:pPr>
            <w:r w:rsidRPr="007F6B58">
              <w:rPr>
                <w:b/>
                <w:sz w:val="18"/>
              </w:rPr>
              <w:t>Comments/ specify</w:t>
            </w:r>
          </w:p>
          <w:p w14:paraId="35F4329C" w14:textId="77777777" w:rsidR="001244E6" w:rsidRPr="007F6B58" w:rsidRDefault="001244E6" w:rsidP="001244E6">
            <w:pPr>
              <w:rPr>
                <w:b/>
                <w:sz w:val="18"/>
              </w:rPr>
            </w:pPr>
          </w:p>
          <w:p w14:paraId="76AC4CFB" w14:textId="77777777" w:rsidR="001244E6" w:rsidRPr="007F6B58" w:rsidRDefault="001244E6" w:rsidP="001244E6">
            <w:pPr>
              <w:tabs>
                <w:tab w:val="right" w:leader="dot" w:pos="2887"/>
              </w:tabs>
              <w:spacing w:before="60"/>
            </w:pPr>
          </w:p>
        </w:tc>
      </w:tr>
      <w:tr w:rsidR="001244E6" w:rsidRPr="007F6B58" w14:paraId="258462EB" w14:textId="77777777" w:rsidTr="00C14E59">
        <w:trPr>
          <w:gridAfter w:val="1"/>
          <w:wAfter w:w="312" w:type="dxa"/>
        </w:trPr>
        <w:tc>
          <w:tcPr>
            <w:tcW w:w="3686" w:type="dxa"/>
            <w:shd w:val="clear" w:color="auto" w:fill="auto"/>
          </w:tcPr>
          <w:p w14:paraId="15AED706" w14:textId="62185523" w:rsidR="001244E6" w:rsidRPr="007F6B58" w:rsidRDefault="001244E6" w:rsidP="001244E6">
            <w:pPr>
              <w:tabs>
                <w:tab w:val="right" w:pos="3233"/>
              </w:tabs>
              <w:spacing w:before="60"/>
              <w:rPr>
                <w:b/>
              </w:rPr>
            </w:pPr>
            <w:r w:rsidRPr="007F6B58">
              <w:rPr>
                <w:b/>
              </w:rPr>
              <w:t>Sociocultural impacts</w:t>
            </w:r>
          </w:p>
        </w:tc>
        <w:tc>
          <w:tcPr>
            <w:tcW w:w="284" w:type="dxa"/>
            <w:vAlign w:val="center"/>
          </w:tcPr>
          <w:p w14:paraId="6F7BC5A9" w14:textId="77777777" w:rsidR="001244E6" w:rsidRPr="007F6B58" w:rsidRDefault="001244E6" w:rsidP="001244E6">
            <w:pPr>
              <w:jc w:val="center"/>
              <w:rPr>
                <w:b/>
              </w:rPr>
            </w:pPr>
          </w:p>
        </w:tc>
        <w:tc>
          <w:tcPr>
            <w:tcW w:w="283" w:type="dxa"/>
            <w:vAlign w:val="center"/>
          </w:tcPr>
          <w:p w14:paraId="7A5AE558" w14:textId="77777777" w:rsidR="001244E6" w:rsidRPr="007F6B58" w:rsidRDefault="001244E6" w:rsidP="001244E6">
            <w:pPr>
              <w:jc w:val="center"/>
              <w:rPr>
                <w:b/>
              </w:rPr>
            </w:pPr>
          </w:p>
        </w:tc>
        <w:tc>
          <w:tcPr>
            <w:tcW w:w="284" w:type="dxa"/>
            <w:vAlign w:val="center"/>
          </w:tcPr>
          <w:p w14:paraId="0C1D520A" w14:textId="77777777" w:rsidR="001244E6" w:rsidRPr="007F6B58" w:rsidRDefault="001244E6" w:rsidP="001244E6">
            <w:pPr>
              <w:jc w:val="center"/>
              <w:rPr>
                <w:b/>
              </w:rPr>
            </w:pPr>
          </w:p>
        </w:tc>
        <w:tc>
          <w:tcPr>
            <w:tcW w:w="283" w:type="dxa"/>
            <w:shd w:val="clear" w:color="auto" w:fill="auto"/>
            <w:vAlign w:val="center"/>
          </w:tcPr>
          <w:p w14:paraId="5BE100DB" w14:textId="77777777" w:rsidR="001244E6" w:rsidRPr="007F6B58" w:rsidRDefault="001244E6" w:rsidP="001244E6">
            <w:pPr>
              <w:jc w:val="center"/>
              <w:rPr>
                <w:b/>
              </w:rPr>
            </w:pPr>
          </w:p>
        </w:tc>
        <w:tc>
          <w:tcPr>
            <w:tcW w:w="284" w:type="dxa"/>
            <w:shd w:val="clear" w:color="auto" w:fill="auto"/>
            <w:vAlign w:val="center"/>
          </w:tcPr>
          <w:p w14:paraId="61EAA660" w14:textId="77777777" w:rsidR="001244E6" w:rsidRPr="007F6B58" w:rsidRDefault="001244E6" w:rsidP="001244E6">
            <w:pPr>
              <w:jc w:val="center"/>
              <w:rPr>
                <w:b/>
              </w:rPr>
            </w:pPr>
          </w:p>
        </w:tc>
        <w:tc>
          <w:tcPr>
            <w:tcW w:w="283" w:type="dxa"/>
            <w:shd w:val="clear" w:color="auto" w:fill="auto"/>
            <w:vAlign w:val="center"/>
          </w:tcPr>
          <w:p w14:paraId="01FDA265" w14:textId="77777777" w:rsidR="001244E6" w:rsidRPr="007F6B58" w:rsidRDefault="001244E6" w:rsidP="001244E6">
            <w:pPr>
              <w:jc w:val="center"/>
              <w:rPr>
                <w:b/>
              </w:rPr>
            </w:pPr>
          </w:p>
        </w:tc>
        <w:tc>
          <w:tcPr>
            <w:tcW w:w="284" w:type="dxa"/>
            <w:shd w:val="clear" w:color="auto" w:fill="auto"/>
            <w:vAlign w:val="center"/>
          </w:tcPr>
          <w:p w14:paraId="7A4BB748" w14:textId="77777777" w:rsidR="001244E6" w:rsidRPr="007F6B58" w:rsidRDefault="001244E6" w:rsidP="001244E6">
            <w:pPr>
              <w:jc w:val="center"/>
              <w:rPr>
                <w:b/>
              </w:rPr>
            </w:pPr>
          </w:p>
        </w:tc>
        <w:tc>
          <w:tcPr>
            <w:tcW w:w="1064" w:type="dxa"/>
          </w:tcPr>
          <w:p w14:paraId="45C34702" w14:textId="77777777" w:rsidR="001244E6" w:rsidRPr="007F6B58" w:rsidRDefault="001244E6" w:rsidP="001244E6">
            <w:pPr>
              <w:tabs>
                <w:tab w:val="right" w:leader="dot" w:pos="2477"/>
              </w:tabs>
              <w:spacing w:before="60"/>
              <w:rPr>
                <w:b/>
              </w:rPr>
            </w:pPr>
          </w:p>
        </w:tc>
        <w:tc>
          <w:tcPr>
            <w:tcW w:w="718" w:type="dxa"/>
            <w:vAlign w:val="bottom"/>
          </w:tcPr>
          <w:p w14:paraId="6F880040" w14:textId="77777777" w:rsidR="001244E6" w:rsidRPr="007F6B58" w:rsidRDefault="001244E6" w:rsidP="001244E6">
            <w:pPr>
              <w:tabs>
                <w:tab w:val="right" w:pos="732"/>
                <w:tab w:val="right" w:leader="dot" w:pos="2887"/>
              </w:tabs>
              <w:spacing w:before="60"/>
              <w:rPr>
                <w:b/>
              </w:rPr>
            </w:pPr>
          </w:p>
        </w:tc>
        <w:tc>
          <w:tcPr>
            <w:tcW w:w="680" w:type="dxa"/>
            <w:vAlign w:val="bottom"/>
          </w:tcPr>
          <w:p w14:paraId="4F7E8000" w14:textId="77777777" w:rsidR="001244E6" w:rsidRPr="007F6B58" w:rsidRDefault="001244E6" w:rsidP="001244E6">
            <w:pPr>
              <w:tabs>
                <w:tab w:val="right" w:leader="dot" w:pos="2887"/>
              </w:tabs>
              <w:spacing w:before="60"/>
              <w:rPr>
                <w:b/>
              </w:rPr>
            </w:pPr>
          </w:p>
        </w:tc>
        <w:tc>
          <w:tcPr>
            <w:tcW w:w="1619" w:type="dxa"/>
            <w:shd w:val="clear" w:color="auto" w:fill="auto"/>
            <w:vAlign w:val="bottom"/>
          </w:tcPr>
          <w:p w14:paraId="43015771" w14:textId="77777777" w:rsidR="001244E6" w:rsidRPr="007F6B58" w:rsidRDefault="001244E6" w:rsidP="001244E6">
            <w:pPr>
              <w:tabs>
                <w:tab w:val="right" w:leader="dot" w:pos="2887"/>
              </w:tabs>
              <w:spacing w:before="60"/>
              <w:rPr>
                <w:b/>
              </w:rPr>
            </w:pPr>
          </w:p>
        </w:tc>
      </w:tr>
      <w:tr w:rsidR="001244E6" w:rsidRPr="007F6B58" w14:paraId="5AEF0A4F" w14:textId="77777777" w:rsidTr="00C14E59">
        <w:trPr>
          <w:gridAfter w:val="1"/>
          <w:wAfter w:w="312" w:type="dxa"/>
        </w:trPr>
        <w:tc>
          <w:tcPr>
            <w:tcW w:w="3686" w:type="dxa"/>
            <w:shd w:val="clear" w:color="auto" w:fill="auto"/>
          </w:tcPr>
          <w:p w14:paraId="62D3952E" w14:textId="77777777" w:rsidR="001244E6" w:rsidRPr="007F6B58" w:rsidRDefault="001244E6" w:rsidP="001244E6">
            <w:pPr>
              <w:tabs>
                <w:tab w:val="left" w:pos="142"/>
                <w:tab w:val="right" w:pos="3488"/>
              </w:tabs>
              <w:spacing w:before="60"/>
              <w:rPr>
                <w:spacing w:val="-6"/>
              </w:rPr>
            </w:pPr>
            <w:r w:rsidRPr="007F6B58">
              <w:rPr>
                <w:spacing w:val="-3"/>
                <w:sz w:val="24"/>
                <w:szCs w:val="24"/>
              </w:rPr>
              <w:sym w:font="Wingdings 2" w:char="F030"/>
            </w:r>
            <w:r w:rsidRPr="007F6B58">
              <w:rPr>
                <w:spacing w:val="-3"/>
                <w:sz w:val="24"/>
                <w:szCs w:val="24"/>
              </w:rPr>
              <w:t xml:space="preserve"> </w:t>
            </w:r>
            <w:r w:rsidRPr="007F6B58">
              <w:rPr>
                <w:spacing w:val="-6"/>
              </w:rPr>
              <w:t xml:space="preserve">food security/ self-sufficiency  </w:t>
            </w:r>
            <w:r w:rsidRPr="007F6B58">
              <w:rPr>
                <w:spacing w:val="-6"/>
              </w:rPr>
              <w:tab/>
              <w:t>reduced</w:t>
            </w:r>
          </w:p>
        </w:tc>
        <w:tc>
          <w:tcPr>
            <w:tcW w:w="284" w:type="dxa"/>
            <w:vAlign w:val="center"/>
          </w:tcPr>
          <w:p w14:paraId="6A0EEE4F" w14:textId="77777777" w:rsidR="001244E6" w:rsidRPr="007F6B58" w:rsidRDefault="001244E6" w:rsidP="001244E6">
            <w:pPr>
              <w:jc w:val="center"/>
            </w:pPr>
            <w:r w:rsidRPr="007F6B58">
              <w:rPr>
                <w:spacing w:val="-3"/>
                <w:sz w:val="28"/>
              </w:rPr>
              <w:sym w:font="Wingdings 2" w:char="F030"/>
            </w:r>
          </w:p>
        </w:tc>
        <w:tc>
          <w:tcPr>
            <w:tcW w:w="283" w:type="dxa"/>
            <w:vAlign w:val="center"/>
          </w:tcPr>
          <w:p w14:paraId="59D93C6B" w14:textId="77777777" w:rsidR="001244E6" w:rsidRPr="007F6B58" w:rsidRDefault="001244E6" w:rsidP="001244E6">
            <w:pPr>
              <w:jc w:val="center"/>
            </w:pPr>
            <w:r w:rsidRPr="007F6B58">
              <w:rPr>
                <w:spacing w:val="-3"/>
                <w:sz w:val="28"/>
              </w:rPr>
              <w:sym w:font="Wingdings 2" w:char="F030"/>
            </w:r>
          </w:p>
        </w:tc>
        <w:tc>
          <w:tcPr>
            <w:tcW w:w="284" w:type="dxa"/>
            <w:vAlign w:val="center"/>
          </w:tcPr>
          <w:p w14:paraId="7DEFA80A"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E0E794C"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3C504794"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ED6D30D"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426B9534" w14:textId="77777777" w:rsidR="001244E6" w:rsidRPr="007F6B58" w:rsidRDefault="001244E6" w:rsidP="001244E6">
            <w:pPr>
              <w:jc w:val="center"/>
            </w:pPr>
            <w:r w:rsidRPr="007F6B58">
              <w:rPr>
                <w:spacing w:val="-3"/>
                <w:sz w:val="28"/>
              </w:rPr>
              <w:sym w:font="Wingdings 2" w:char="F030"/>
            </w:r>
          </w:p>
        </w:tc>
        <w:tc>
          <w:tcPr>
            <w:tcW w:w="1064" w:type="dxa"/>
            <w:vAlign w:val="center"/>
          </w:tcPr>
          <w:p w14:paraId="3447D2EB" w14:textId="77777777" w:rsidR="001244E6" w:rsidRPr="007F6B58" w:rsidRDefault="001244E6" w:rsidP="001244E6">
            <w:pPr>
              <w:tabs>
                <w:tab w:val="right" w:leader="dot" w:pos="2477"/>
              </w:tabs>
              <w:spacing w:before="60"/>
            </w:pPr>
            <w:r w:rsidRPr="007F6B58">
              <w:rPr>
                <w:spacing w:val="-6"/>
              </w:rPr>
              <w:t>improved</w:t>
            </w:r>
          </w:p>
        </w:tc>
        <w:tc>
          <w:tcPr>
            <w:tcW w:w="718" w:type="dxa"/>
            <w:vAlign w:val="bottom"/>
          </w:tcPr>
          <w:p w14:paraId="427351D8"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5D17A874"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6FA653F0" w14:textId="77777777" w:rsidR="001244E6" w:rsidRPr="007F6B58" w:rsidRDefault="001244E6" w:rsidP="001244E6">
            <w:pPr>
              <w:tabs>
                <w:tab w:val="right" w:leader="dot" w:pos="2887"/>
              </w:tabs>
              <w:spacing w:before="60"/>
            </w:pPr>
            <w:r w:rsidRPr="007F6B58">
              <w:tab/>
            </w:r>
          </w:p>
        </w:tc>
      </w:tr>
      <w:tr w:rsidR="001244E6" w:rsidRPr="007F6B58" w14:paraId="5561B660" w14:textId="77777777" w:rsidTr="00C14E59">
        <w:trPr>
          <w:gridAfter w:val="1"/>
          <w:wAfter w:w="312" w:type="dxa"/>
        </w:trPr>
        <w:tc>
          <w:tcPr>
            <w:tcW w:w="3686" w:type="dxa"/>
            <w:shd w:val="clear" w:color="auto" w:fill="auto"/>
          </w:tcPr>
          <w:p w14:paraId="1F6B56BD" w14:textId="77777777" w:rsidR="001244E6" w:rsidRPr="007F6B58" w:rsidRDefault="001244E6" w:rsidP="001244E6">
            <w:pPr>
              <w:tabs>
                <w:tab w:val="left" w:pos="142"/>
                <w:tab w:val="right" w:pos="3488"/>
              </w:tabs>
              <w:spacing w:before="60"/>
              <w:rPr>
                <w:spacing w:val="-6"/>
              </w:rPr>
            </w:pPr>
            <w:r w:rsidRPr="007F6B58">
              <w:rPr>
                <w:spacing w:val="-3"/>
                <w:sz w:val="24"/>
                <w:szCs w:val="24"/>
              </w:rPr>
              <w:sym w:font="Wingdings 2" w:char="F030"/>
            </w:r>
            <w:r w:rsidRPr="007F6B58">
              <w:rPr>
                <w:spacing w:val="-3"/>
                <w:sz w:val="24"/>
                <w:szCs w:val="24"/>
              </w:rPr>
              <w:t xml:space="preserve"> </w:t>
            </w:r>
            <w:r w:rsidRPr="007F6B58">
              <w:rPr>
                <w:spacing w:val="-6"/>
              </w:rPr>
              <w:t>health situation</w:t>
            </w:r>
            <w:r w:rsidRPr="007F6B58">
              <w:rPr>
                <w:spacing w:val="-6"/>
              </w:rPr>
              <w:tab/>
              <w:t>worsened</w:t>
            </w:r>
          </w:p>
        </w:tc>
        <w:tc>
          <w:tcPr>
            <w:tcW w:w="284" w:type="dxa"/>
            <w:vAlign w:val="center"/>
          </w:tcPr>
          <w:p w14:paraId="73EB428F" w14:textId="77777777" w:rsidR="001244E6" w:rsidRPr="007F6B58" w:rsidRDefault="001244E6" w:rsidP="001244E6">
            <w:pPr>
              <w:jc w:val="center"/>
            </w:pPr>
            <w:r w:rsidRPr="007F6B58">
              <w:rPr>
                <w:spacing w:val="-3"/>
                <w:sz w:val="28"/>
              </w:rPr>
              <w:sym w:font="Wingdings 2" w:char="F030"/>
            </w:r>
          </w:p>
        </w:tc>
        <w:tc>
          <w:tcPr>
            <w:tcW w:w="283" w:type="dxa"/>
            <w:vAlign w:val="center"/>
          </w:tcPr>
          <w:p w14:paraId="2365671B" w14:textId="77777777" w:rsidR="001244E6" w:rsidRPr="007F6B58" w:rsidRDefault="001244E6" w:rsidP="001244E6">
            <w:pPr>
              <w:jc w:val="center"/>
            </w:pPr>
            <w:r w:rsidRPr="007F6B58">
              <w:rPr>
                <w:spacing w:val="-3"/>
                <w:sz w:val="28"/>
              </w:rPr>
              <w:sym w:font="Wingdings 2" w:char="F030"/>
            </w:r>
          </w:p>
        </w:tc>
        <w:tc>
          <w:tcPr>
            <w:tcW w:w="284" w:type="dxa"/>
            <w:vAlign w:val="center"/>
          </w:tcPr>
          <w:p w14:paraId="043133BB"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E9A33E5"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2CC5C36A"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39E690A6"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5D4813A8" w14:textId="77777777" w:rsidR="001244E6" w:rsidRPr="007F6B58" w:rsidRDefault="001244E6" w:rsidP="001244E6">
            <w:pPr>
              <w:jc w:val="center"/>
            </w:pPr>
            <w:r w:rsidRPr="007F6B58">
              <w:rPr>
                <w:spacing w:val="-3"/>
                <w:sz w:val="28"/>
              </w:rPr>
              <w:sym w:font="Wingdings 2" w:char="F030"/>
            </w:r>
          </w:p>
        </w:tc>
        <w:tc>
          <w:tcPr>
            <w:tcW w:w="1064" w:type="dxa"/>
          </w:tcPr>
          <w:p w14:paraId="31270EB1" w14:textId="77777777" w:rsidR="001244E6" w:rsidRPr="007F6B58" w:rsidRDefault="001244E6" w:rsidP="001244E6">
            <w:pPr>
              <w:tabs>
                <w:tab w:val="right" w:leader="dot" w:pos="2477"/>
              </w:tabs>
              <w:spacing w:before="60"/>
            </w:pPr>
            <w:r w:rsidRPr="007F6B58">
              <w:rPr>
                <w:spacing w:val="-6"/>
              </w:rPr>
              <w:t>improved</w:t>
            </w:r>
          </w:p>
        </w:tc>
        <w:tc>
          <w:tcPr>
            <w:tcW w:w="718" w:type="dxa"/>
            <w:vAlign w:val="bottom"/>
          </w:tcPr>
          <w:p w14:paraId="426B5D0A"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2BDD2013"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5D2451C4" w14:textId="77777777" w:rsidR="001244E6" w:rsidRPr="007F6B58" w:rsidRDefault="001244E6" w:rsidP="001244E6">
            <w:pPr>
              <w:tabs>
                <w:tab w:val="right" w:leader="dot" w:pos="2887"/>
              </w:tabs>
              <w:spacing w:before="60"/>
            </w:pPr>
            <w:r w:rsidRPr="007F6B58">
              <w:tab/>
            </w:r>
          </w:p>
        </w:tc>
      </w:tr>
      <w:tr w:rsidR="001244E6" w:rsidRPr="007F6B58" w14:paraId="7D16B488" w14:textId="77777777" w:rsidTr="00C14E59">
        <w:trPr>
          <w:gridAfter w:val="1"/>
          <w:wAfter w:w="312" w:type="dxa"/>
        </w:trPr>
        <w:tc>
          <w:tcPr>
            <w:tcW w:w="3686" w:type="dxa"/>
            <w:shd w:val="clear" w:color="auto" w:fill="auto"/>
          </w:tcPr>
          <w:p w14:paraId="209E697A" w14:textId="77777777" w:rsidR="001244E6" w:rsidRPr="007F6B58" w:rsidRDefault="001244E6" w:rsidP="001244E6">
            <w:pPr>
              <w:tabs>
                <w:tab w:val="left" w:pos="142"/>
                <w:tab w:val="right" w:pos="3488"/>
              </w:tabs>
              <w:spacing w:before="60"/>
              <w:rPr>
                <w:spacing w:val="-6"/>
              </w:rPr>
            </w:pPr>
            <w:r w:rsidRPr="007F6B58">
              <w:rPr>
                <w:spacing w:val="-3"/>
                <w:sz w:val="24"/>
                <w:szCs w:val="24"/>
              </w:rPr>
              <w:sym w:font="Wingdings 2" w:char="F030"/>
            </w:r>
            <w:r w:rsidRPr="007F6B58">
              <w:rPr>
                <w:spacing w:val="-3"/>
                <w:sz w:val="24"/>
                <w:szCs w:val="24"/>
              </w:rPr>
              <w:t xml:space="preserve"> </w:t>
            </w:r>
            <w:r w:rsidRPr="007F6B58">
              <w:rPr>
                <w:spacing w:val="-6"/>
              </w:rPr>
              <w:t xml:space="preserve">land use/ water rights  </w:t>
            </w:r>
            <w:r w:rsidRPr="007F6B58">
              <w:rPr>
                <w:spacing w:val="-6"/>
              </w:rPr>
              <w:tab/>
              <w:t>worsened</w:t>
            </w:r>
          </w:p>
        </w:tc>
        <w:tc>
          <w:tcPr>
            <w:tcW w:w="284" w:type="dxa"/>
            <w:vAlign w:val="center"/>
          </w:tcPr>
          <w:p w14:paraId="784136AC" w14:textId="77777777" w:rsidR="001244E6" w:rsidRPr="007F6B58" w:rsidRDefault="001244E6" w:rsidP="001244E6">
            <w:pPr>
              <w:jc w:val="center"/>
            </w:pPr>
            <w:r w:rsidRPr="007F6B58">
              <w:rPr>
                <w:spacing w:val="-3"/>
                <w:sz w:val="28"/>
              </w:rPr>
              <w:sym w:font="Wingdings 2" w:char="F030"/>
            </w:r>
          </w:p>
        </w:tc>
        <w:tc>
          <w:tcPr>
            <w:tcW w:w="283" w:type="dxa"/>
            <w:vAlign w:val="center"/>
          </w:tcPr>
          <w:p w14:paraId="78DB5E04" w14:textId="77777777" w:rsidR="001244E6" w:rsidRPr="007F6B58" w:rsidRDefault="001244E6" w:rsidP="001244E6">
            <w:pPr>
              <w:jc w:val="center"/>
            </w:pPr>
            <w:r w:rsidRPr="007F6B58">
              <w:rPr>
                <w:spacing w:val="-3"/>
                <w:sz w:val="28"/>
              </w:rPr>
              <w:sym w:font="Wingdings 2" w:char="F030"/>
            </w:r>
          </w:p>
        </w:tc>
        <w:tc>
          <w:tcPr>
            <w:tcW w:w="284" w:type="dxa"/>
            <w:vAlign w:val="center"/>
          </w:tcPr>
          <w:p w14:paraId="12B2B146"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C477A9B"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0D3784A6"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25E87CFE"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630FE7F3" w14:textId="77777777" w:rsidR="001244E6" w:rsidRPr="007F6B58" w:rsidRDefault="001244E6" w:rsidP="001244E6">
            <w:pPr>
              <w:jc w:val="center"/>
            </w:pPr>
            <w:r w:rsidRPr="007F6B58">
              <w:rPr>
                <w:spacing w:val="-3"/>
                <w:sz w:val="28"/>
              </w:rPr>
              <w:sym w:font="Wingdings 2" w:char="F030"/>
            </w:r>
          </w:p>
        </w:tc>
        <w:tc>
          <w:tcPr>
            <w:tcW w:w="1064" w:type="dxa"/>
          </w:tcPr>
          <w:p w14:paraId="744240A6" w14:textId="77777777" w:rsidR="001244E6" w:rsidRPr="007F6B58" w:rsidRDefault="001244E6" w:rsidP="001244E6">
            <w:pPr>
              <w:tabs>
                <w:tab w:val="right" w:leader="dot" w:pos="2477"/>
              </w:tabs>
              <w:spacing w:before="60"/>
              <w:rPr>
                <w:spacing w:val="-6"/>
              </w:rPr>
            </w:pPr>
            <w:r w:rsidRPr="007F6B58">
              <w:rPr>
                <w:spacing w:val="-6"/>
              </w:rPr>
              <w:t>improved</w:t>
            </w:r>
          </w:p>
        </w:tc>
        <w:tc>
          <w:tcPr>
            <w:tcW w:w="718" w:type="dxa"/>
            <w:vAlign w:val="bottom"/>
          </w:tcPr>
          <w:p w14:paraId="2CB7054F"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04537BD9"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11C2E6A3" w14:textId="77777777" w:rsidR="001244E6" w:rsidRPr="007F6B58" w:rsidRDefault="001244E6" w:rsidP="001244E6">
            <w:pPr>
              <w:tabs>
                <w:tab w:val="right" w:leader="dot" w:pos="2887"/>
              </w:tabs>
              <w:spacing w:before="60"/>
            </w:pPr>
            <w:r w:rsidRPr="007F6B58">
              <w:tab/>
            </w:r>
          </w:p>
        </w:tc>
      </w:tr>
      <w:tr w:rsidR="001244E6" w:rsidRPr="007F6B58" w14:paraId="1185C32E" w14:textId="77777777" w:rsidTr="00C14E59">
        <w:trPr>
          <w:gridAfter w:val="1"/>
          <w:wAfter w:w="312" w:type="dxa"/>
        </w:trPr>
        <w:tc>
          <w:tcPr>
            <w:tcW w:w="3686" w:type="dxa"/>
            <w:shd w:val="clear" w:color="auto" w:fill="auto"/>
          </w:tcPr>
          <w:p w14:paraId="6B18C3E2" w14:textId="77777777" w:rsidR="001244E6" w:rsidRPr="007F6B58" w:rsidRDefault="001244E6" w:rsidP="001244E6">
            <w:pPr>
              <w:tabs>
                <w:tab w:val="left" w:pos="256"/>
                <w:tab w:val="right" w:pos="3488"/>
              </w:tabs>
              <w:spacing w:before="60"/>
              <w:ind w:left="256" w:hanging="256"/>
            </w:pPr>
            <w:r w:rsidRPr="007F6B58">
              <w:rPr>
                <w:b/>
                <w:i/>
                <w:noProof/>
                <w:lang w:eastAsia="en-GB"/>
              </w:rPr>
              <mc:AlternateContent>
                <mc:Choice Requires="wps">
                  <w:drawing>
                    <wp:anchor distT="45720" distB="45720" distL="114300" distR="114300" simplePos="0" relativeHeight="251964416" behindDoc="0" locked="0" layoutInCell="1" allowOverlap="1" wp14:anchorId="31E37FAC" wp14:editId="7FA5C485">
                      <wp:simplePos x="0" y="0"/>
                      <wp:positionH relativeFrom="column">
                        <wp:posOffset>1835785</wp:posOffset>
                      </wp:positionH>
                      <wp:positionV relativeFrom="paragraph">
                        <wp:posOffset>98425</wp:posOffset>
                      </wp:positionV>
                      <wp:extent cx="476250" cy="133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BB94CB1" w14:textId="77777777" w:rsidR="00DB6E4E" w:rsidRDefault="00DB6E4E">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37FAC" id="_x0000_s1035" type="#_x0000_t202" style="position:absolute;left:0;text-align:left;margin-left:144.55pt;margin-top:7.75pt;width:37.5pt;height:10.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" stroked="f">
                      <v:textbox inset="0,0,0,0">
                        <w:txbxContent>
                          <w:p w14:paraId="5BB94CB1" w14:textId="77777777" w:rsidR="00DB6E4E" w:rsidRDefault="00DB6E4E">
                            <w:r w:rsidRPr="0088576C">
                              <w:rPr>
                                <w:spacing w:val="-6"/>
                              </w:rPr>
                              <w:t>reduced</w:t>
                            </w:r>
                          </w:p>
                        </w:txbxContent>
                      </v:textbox>
                    </v:shape>
                  </w:pict>
                </mc:Fallback>
              </mc:AlternateContent>
            </w:r>
            <w:r w:rsidRPr="007F6B58">
              <w:rPr>
                <w:spacing w:val="-3"/>
                <w:sz w:val="24"/>
                <w:szCs w:val="24"/>
              </w:rPr>
              <w:sym w:font="Wingdings 2" w:char="F030"/>
            </w:r>
            <w:r w:rsidRPr="007F6B58">
              <w:rPr>
                <w:spacing w:val="-3"/>
                <w:sz w:val="24"/>
                <w:szCs w:val="24"/>
              </w:rPr>
              <w:t xml:space="preserve"> </w:t>
            </w:r>
            <w:r w:rsidRPr="007F6B58">
              <w:rPr>
                <w:spacing w:val="-6"/>
              </w:rPr>
              <w:t xml:space="preserve">cultural opportunities (spiritual, </w:t>
            </w:r>
            <w:r w:rsidRPr="007F6B58">
              <w:rPr>
                <w:spacing w:val="-6"/>
              </w:rPr>
              <w:tab/>
            </w:r>
            <w:r w:rsidRPr="007F6B58">
              <w:rPr>
                <w:spacing w:val="-6"/>
              </w:rPr>
              <w:br/>
              <w:t>religious, aesthetic etc.)</w:t>
            </w:r>
            <w:r w:rsidRPr="007F6B58">
              <w:rPr>
                <w:spacing w:val="-6"/>
              </w:rPr>
              <w:tab/>
            </w:r>
          </w:p>
        </w:tc>
        <w:tc>
          <w:tcPr>
            <w:tcW w:w="284" w:type="dxa"/>
            <w:vAlign w:val="center"/>
          </w:tcPr>
          <w:p w14:paraId="301FA652" w14:textId="77777777" w:rsidR="001244E6" w:rsidRPr="007F6B58" w:rsidRDefault="001244E6" w:rsidP="001244E6">
            <w:pPr>
              <w:jc w:val="center"/>
            </w:pPr>
            <w:r w:rsidRPr="007F6B58">
              <w:rPr>
                <w:spacing w:val="-3"/>
                <w:sz w:val="28"/>
              </w:rPr>
              <w:sym w:font="Wingdings 2" w:char="F030"/>
            </w:r>
          </w:p>
        </w:tc>
        <w:tc>
          <w:tcPr>
            <w:tcW w:w="283" w:type="dxa"/>
            <w:vAlign w:val="center"/>
          </w:tcPr>
          <w:p w14:paraId="493C5CF3" w14:textId="77777777" w:rsidR="001244E6" w:rsidRPr="007F6B58" w:rsidRDefault="001244E6" w:rsidP="001244E6">
            <w:pPr>
              <w:jc w:val="center"/>
            </w:pPr>
            <w:r w:rsidRPr="007F6B58">
              <w:rPr>
                <w:spacing w:val="-3"/>
                <w:sz w:val="28"/>
              </w:rPr>
              <w:sym w:font="Wingdings 2" w:char="F030"/>
            </w:r>
          </w:p>
        </w:tc>
        <w:tc>
          <w:tcPr>
            <w:tcW w:w="284" w:type="dxa"/>
            <w:vAlign w:val="center"/>
          </w:tcPr>
          <w:p w14:paraId="2BC6A2DB"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7E627775"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228DC3C9"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339CA84C"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1BF140E1" w14:textId="77777777" w:rsidR="001244E6" w:rsidRPr="007F6B58" w:rsidRDefault="001244E6" w:rsidP="001244E6">
            <w:pPr>
              <w:jc w:val="center"/>
            </w:pPr>
            <w:r w:rsidRPr="007F6B58">
              <w:rPr>
                <w:spacing w:val="-3"/>
                <w:sz w:val="28"/>
              </w:rPr>
              <w:sym w:font="Wingdings 2" w:char="F030"/>
            </w:r>
          </w:p>
        </w:tc>
        <w:tc>
          <w:tcPr>
            <w:tcW w:w="1064" w:type="dxa"/>
            <w:vAlign w:val="center"/>
          </w:tcPr>
          <w:p w14:paraId="1152C657" w14:textId="77777777" w:rsidR="001244E6" w:rsidRPr="007F6B58" w:rsidRDefault="001244E6" w:rsidP="001244E6">
            <w:pPr>
              <w:tabs>
                <w:tab w:val="right" w:leader="dot" w:pos="2477"/>
              </w:tabs>
              <w:spacing w:before="60"/>
            </w:pPr>
            <w:r w:rsidRPr="007F6B58">
              <w:t>improved</w:t>
            </w:r>
          </w:p>
        </w:tc>
        <w:tc>
          <w:tcPr>
            <w:tcW w:w="718" w:type="dxa"/>
            <w:vAlign w:val="bottom"/>
          </w:tcPr>
          <w:p w14:paraId="2F8FBFD6"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38BF527A"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1ECBF514" w14:textId="77777777" w:rsidR="001244E6" w:rsidRPr="007F6B58" w:rsidRDefault="001244E6" w:rsidP="001244E6">
            <w:pPr>
              <w:tabs>
                <w:tab w:val="right" w:leader="dot" w:pos="2887"/>
              </w:tabs>
              <w:spacing w:before="60"/>
            </w:pPr>
            <w:r w:rsidRPr="007F6B58">
              <w:tab/>
            </w:r>
          </w:p>
        </w:tc>
      </w:tr>
      <w:tr w:rsidR="001244E6" w:rsidRPr="007F6B58" w14:paraId="24DA1EEB" w14:textId="77777777" w:rsidTr="00C14E59">
        <w:trPr>
          <w:gridAfter w:val="1"/>
          <w:wAfter w:w="312" w:type="dxa"/>
        </w:trPr>
        <w:tc>
          <w:tcPr>
            <w:tcW w:w="3686" w:type="dxa"/>
            <w:shd w:val="clear" w:color="auto" w:fill="auto"/>
          </w:tcPr>
          <w:p w14:paraId="539D770E" w14:textId="77777777" w:rsidR="001244E6" w:rsidRPr="007F6B58" w:rsidRDefault="001244E6" w:rsidP="001244E6">
            <w:pPr>
              <w:tabs>
                <w:tab w:val="left" w:pos="142"/>
                <w:tab w:val="right" w:pos="3488"/>
              </w:tabs>
              <w:spacing w:before="60"/>
            </w:pPr>
            <w:r w:rsidRPr="007F6B58">
              <w:rPr>
                <w:spacing w:val="-3"/>
                <w:sz w:val="24"/>
                <w:szCs w:val="24"/>
              </w:rPr>
              <w:sym w:font="Wingdings 2" w:char="F030"/>
            </w:r>
            <w:r w:rsidRPr="007F6B58">
              <w:rPr>
                <w:spacing w:val="-3"/>
                <w:sz w:val="24"/>
                <w:szCs w:val="24"/>
              </w:rPr>
              <w:t xml:space="preserve"> </w:t>
            </w:r>
            <w:r w:rsidRPr="007F6B58">
              <w:rPr>
                <w:spacing w:val="-6"/>
              </w:rPr>
              <w:t>recreational opportunities</w:t>
            </w:r>
            <w:r w:rsidRPr="007F6B58">
              <w:rPr>
                <w:spacing w:val="-6"/>
              </w:rPr>
              <w:tab/>
              <w:t>reduced</w:t>
            </w:r>
          </w:p>
        </w:tc>
        <w:tc>
          <w:tcPr>
            <w:tcW w:w="284" w:type="dxa"/>
            <w:vAlign w:val="center"/>
          </w:tcPr>
          <w:p w14:paraId="5AED2887" w14:textId="77777777" w:rsidR="001244E6" w:rsidRPr="007F6B58" w:rsidRDefault="001244E6" w:rsidP="001244E6">
            <w:pPr>
              <w:jc w:val="center"/>
            </w:pPr>
            <w:r w:rsidRPr="007F6B58">
              <w:rPr>
                <w:spacing w:val="-3"/>
                <w:sz w:val="28"/>
              </w:rPr>
              <w:sym w:font="Wingdings 2" w:char="F030"/>
            </w:r>
          </w:p>
        </w:tc>
        <w:tc>
          <w:tcPr>
            <w:tcW w:w="283" w:type="dxa"/>
            <w:vAlign w:val="center"/>
          </w:tcPr>
          <w:p w14:paraId="5738B814" w14:textId="77777777" w:rsidR="001244E6" w:rsidRPr="007F6B58" w:rsidRDefault="001244E6" w:rsidP="001244E6">
            <w:pPr>
              <w:jc w:val="center"/>
            </w:pPr>
            <w:r w:rsidRPr="007F6B58">
              <w:rPr>
                <w:spacing w:val="-3"/>
                <w:sz w:val="28"/>
              </w:rPr>
              <w:sym w:font="Wingdings 2" w:char="F030"/>
            </w:r>
          </w:p>
        </w:tc>
        <w:tc>
          <w:tcPr>
            <w:tcW w:w="284" w:type="dxa"/>
            <w:vAlign w:val="center"/>
          </w:tcPr>
          <w:p w14:paraId="35FACCD4"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7190BAA1"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5854959E"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3FFCB43A"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5C9AE923" w14:textId="77777777" w:rsidR="001244E6" w:rsidRPr="007F6B58" w:rsidRDefault="001244E6" w:rsidP="001244E6">
            <w:pPr>
              <w:jc w:val="center"/>
            </w:pPr>
            <w:r w:rsidRPr="007F6B58">
              <w:rPr>
                <w:spacing w:val="-3"/>
                <w:sz w:val="28"/>
              </w:rPr>
              <w:sym w:font="Wingdings 2" w:char="F030"/>
            </w:r>
          </w:p>
        </w:tc>
        <w:tc>
          <w:tcPr>
            <w:tcW w:w="1064" w:type="dxa"/>
          </w:tcPr>
          <w:p w14:paraId="3DEEDC46" w14:textId="5417F709" w:rsidR="001244E6" w:rsidRPr="007F6B58" w:rsidRDefault="001244E6" w:rsidP="001244E6">
            <w:pPr>
              <w:tabs>
                <w:tab w:val="right" w:leader="dot" w:pos="2477"/>
              </w:tabs>
              <w:spacing w:before="60"/>
            </w:pPr>
            <w:r w:rsidRPr="007F6B58">
              <w:rPr>
                <w:spacing w:val="-6"/>
              </w:rPr>
              <w:t>i</w:t>
            </w:r>
            <w:r w:rsidR="00A731EE" w:rsidRPr="007F6B58">
              <w:rPr>
                <w:spacing w:val="-6"/>
              </w:rPr>
              <w:t>m</w:t>
            </w:r>
            <w:r w:rsidRPr="007F6B58">
              <w:rPr>
                <w:spacing w:val="-6"/>
              </w:rPr>
              <w:t>proved</w:t>
            </w:r>
          </w:p>
        </w:tc>
        <w:tc>
          <w:tcPr>
            <w:tcW w:w="718" w:type="dxa"/>
            <w:vAlign w:val="bottom"/>
          </w:tcPr>
          <w:p w14:paraId="0F854D3D"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07F0CE8B"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3C305282" w14:textId="77777777" w:rsidR="001244E6" w:rsidRPr="007F6B58" w:rsidRDefault="001244E6" w:rsidP="001244E6">
            <w:pPr>
              <w:tabs>
                <w:tab w:val="right" w:leader="dot" w:pos="2887"/>
              </w:tabs>
              <w:spacing w:before="60"/>
            </w:pPr>
            <w:r w:rsidRPr="007F6B58">
              <w:tab/>
            </w:r>
          </w:p>
        </w:tc>
      </w:tr>
      <w:tr w:rsidR="001244E6" w:rsidRPr="007F6B58" w14:paraId="16884323" w14:textId="77777777" w:rsidTr="00C14E59">
        <w:trPr>
          <w:gridAfter w:val="1"/>
          <w:wAfter w:w="312" w:type="dxa"/>
        </w:trPr>
        <w:tc>
          <w:tcPr>
            <w:tcW w:w="3686" w:type="dxa"/>
            <w:shd w:val="clear" w:color="auto" w:fill="auto"/>
          </w:tcPr>
          <w:p w14:paraId="5EE0E11B" w14:textId="77777777" w:rsidR="001244E6" w:rsidRPr="007F6B58" w:rsidRDefault="001244E6" w:rsidP="001244E6">
            <w:pPr>
              <w:tabs>
                <w:tab w:val="left" w:pos="142"/>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community institutions </w:t>
            </w:r>
            <w:r w:rsidRPr="007F6B58">
              <w:tab/>
              <w:t xml:space="preserve">weakened </w:t>
            </w:r>
          </w:p>
        </w:tc>
        <w:tc>
          <w:tcPr>
            <w:tcW w:w="284" w:type="dxa"/>
            <w:vAlign w:val="center"/>
          </w:tcPr>
          <w:p w14:paraId="7428AA70" w14:textId="77777777" w:rsidR="001244E6" w:rsidRPr="007F6B58" w:rsidRDefault="001244E6" w:rsidP="001244E6">
            <w:pPr>
              <w:jc w:val="center"/>
            </w:pPr>
            <w:r w:rsidRPr="007F6B58">
              <w:rPr>
                <w:spacing w:val="-3"/>
                <w:sz w:val="28"/>
              </w:rPr>
              <w:sym w:font="Wingdings 2" w:char="F030"/>
            </w:r>
          </w:p>
        </w:tc>
        <w:tc>
          <w:tcPr>
            <w:tcW w:w="283" w:type="dxa"/>
            <w:vAlign w:val="center"/>
          </w:tcPr>
          <w:p w14:paraId="571F7E87" w14:textId="77777777" w:rsidR="001244E6" w:rsidRPr="007F6B58" w:rsidRDefault="001244E6" w:rsidP="001244E6">
            <w:pPr>
              <w:jc w:val="center"/>
            </w:pPr>
            <w:r w:rsidRPr="007F6B58">
              <w:rPr>
                <w:spacing w:val="-3"/>
                <w:sz w:val="28"/>
              </w:rPr>
              <w:sym w:font="Wingdings 2" w:char="F030"/>
            </w:r>
          </w:p>
        </w:tc>
        <w:tc>
          <w:tcPr>
            <w:tcW w:w="284" w:type="dxa"/>
            <w:vAlign w:val="center"/>
          </w:tcPr>
          <w:p w14:paraId="6E45D3FC"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07E26DAD"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14963488"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169FF19"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3A6C5D0A" w14:textId="77777777" w:rsidR="001244E6" w:rsidRPr="007F6B58" w:rsidRDefault="001244E6" w:rsidP="001244E6">
            <w:pPr>
              <w:jc w:val="center"/>
            </w:pPr>
            <w:r w:rsidRPr="007F6B58">
              <w:rPr>
                <w:spacing w:val="-3"/>
                <w:sz w:val="28"/>
              </w:rPr>
              <w:sym w:font="Wingdings 2" w:char="F030"/>
            </w:r>
          </w:p>
        </w:tc>
        <w:tc>
          <w:tcPr>
            <w:tcW w:w="1064" w:type="dxa"/>
          </w:tcPr>
          <w:p w14:paraId="6A3A253E" w14:textId="77777777" w:rsidR="001244E6" w:rsidRPr="007F6B58" w:rsidRDefault="001244E6" w:rsidP="001244E6">
            <w:pPr>
              <w:tabs>
                <w:tab w:val="right" w:leader="dot" w:pos="2477"/>
              </w:tabs>
              <w:spacing w:before="60"/>
              <w:rPr>
                <w:spacing w:val="-6"/>
              </w:rPr>
            </w:pPr>
            <w:r w:rsidRPr="007F6B58">
              <w:rPr>
                <w:spacing w:val="-6"/>
              </w:rPr>
              <w:t>strengthened</w:t>
            </w:r>
          </w:p>
        </w:tc>
        <w:tc>
          <w:tcPr>
            <w:tcW w:w="718" w:type="dxa"/>
            <w:vAlign w:val="bottom"/>
          </w:tcPr>
          <w:p w14:paraId="53B3A8D8"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2E6140D5"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64010777" w14:textId="77777777" w:rsidR="001244E6" w:rsidRPr="007F6B58" w:rsidRDefault="001244E6" w:rsidP="001244E6">
            <w:pPr>
              <w:tabs>
                <w:tab w:val="right" w:leader="dot" w:pos="2887"/>
              </w:tabs>
              <w:spacing w:before="60"/>
            </w:pPr>
            <w:r w:rsidRPr="007F6B58">
              <w:tab/>
            </w:r>
          </w:p>
        </w:tc>
      </w:tr>
      <w:tr w:rsidR="001244E6" w:rsidRPr="007F6B58" w14:paraId="41961053" w14:textId="77777777" w:rsidTr="00C14E59">
        <w:trPr>
          <w:gridAfter w:val="1"/>
          <w:wAfter w:w="312" w:type="dxa"/>
        </w:trPr>
        <w:tc>
          <w:tcPr>
            <w:tcW w:w="3686" w:type="dxa"/>
            <w:shd w:val="clear" w:color="auto" w:fill="auto"/>
          </w:tcPr>
          <w:p w14:paraId="04846691" w14:textId="77777777" w:rsidR="001244E6" w:rsidRPr="007F6B58" w:rsidRDefault="001244E6" w:rsidP="001244E6">
            <w:pPr>
              <w:tabs>
                <w:tab w:val="left" w:pos="142"/>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national institutions </w:t>
            </w:r>
            <w:r w:rsidRPr="007F6B58">
              <w:tab/>
              <w:t>weakened</w:t>
            </w:r>
          </w:p>
        </w:tc>
        <w:tc>
          <w:tcPr>
            <w:tcW w:w="284" w:type="dxa"/>
            <w:vAlign w:val="center"/>
          </w:tcPr>
          <w:p w14:paraId="665F7BC6" w14:textId="77777777" w:rsidR="001244E6" w:rsidRPr="007F6B58" w:rsidRDefault="001244E6" w:rsidP="001244E6">
            <w:pPr>
              <w:jc w:val="center"/>
            </w:pPr>
            <w:r w:rsidRPr="007F6B58">
              <w:rPr>
                <w:spacing w:val="-3"/>
                <w:sz w:val="28"/>
              </w:rPr>
              <w:sym w:font="Wingdings 2" w:char="F030"/>
            </w:r>
          </w:p>
        </w:tc>
        <w:tc>
          <w:tcPr>
            <w:tcW w:w="283" w:type="dxa"/>
            <w:vAlign w:val="center"/>
          </w:tcPr>
          <w:p w14:paraId="781C567C" w14:textId="77777777" w:rsidR="001244E6" w:rsidRPr="007F6B58" w:rsidRDefault="001244E6" w:rsidP="001244E6">
            <w:pPr>
              <w:jc w:val="center"/>
            </w:pPr>
            <w:r w:rsidRPr="007F6B58">
              <w:rPr>
                <w:spacing w:val="-3"/>
                <w:sz w:val="28"/>
              </w:rPr>
              <w:sym w:font="Wingdings 2" w:char="F030"/>
            </w:r>
          </w:p>
        </w:tc>
        <w:tc>
          <w:tcPr>
            <w:tcW w:w="284" w:type="dxa"/>
            <w:vAlign w:val="center"/>
          </w:tcPr>
          <w:p w14:paraId="722EC10A"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06B08F5A"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3E7826C5"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22741A73"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5B27812C" w14:textId="77777777" w:rsidR="001244E6" w:rsidRPr="007F6B58" w:rsidRDefault="001244E6" w:rsidP="001244E6">
            <w:pPr>
              <w:jc w:val="center"/>
            </w:pPr>
            <w:r w:rsidRPr="007F6B58">
              <w:rPr>
                <w:spacing w:val="-3"/>
                <w:sz w:val="28"/>
              </w:rPr>
              <w:sym w:font="Wingdings 2" w:char="F030"/>
            </w:r>
          </w:p>
        </w:tc>
        <w:tc>
          <w:tcPr>
            <w:tcW w:w="1064" w:type="dxa"/>
          </w:tcPr>
          <w:p w14:paraId="15935532" w14:textId="77777777" w:rsidR="001244E6" w:rsidRPr="007F6B58" w:rsidRDefault="001244E6" w:rsidP="001244E6">
            <w:pPr>
              <w:tabs>
                <w:tab w:val="right" w:leader="dot" w:pos="2477"/>
              </w:tabs>
              <w:spacing w:before="60"/>
            </w:pPr>
            <w:r w:rsidRPr="007F6B58">
              <w:rPr>
                <w:spacing w:val="-6"/>
              </w:rPr>
              <w:t>strengthened</w:t>
            </w:r>
          </w:p>
        </w:tc>
        <w:tc>
          <w:tcPr>
            <w:tcW w:w="718" w:type="dxa"/>
            <w:vAlign w:val="bottom"/>
          </w:tcPr>
          <w:p w14:paraId="50381B55"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137D6040"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4BE23EF5" w14:textId="77777777" w:rsidR="001244E6" w:rsidRPr="007F6B58" w:rsidRDefault="001244E6" w:rsidP="001244E6">
            <w:pPr>
              <w:tabs>
                <w:tab w:val="right" w:leader="dot" w:pos="2887"/>
              </w:tabs>
              <w:spacing w:before="60"/>
            </w:pPr>
            <w:r w:rsidRPr="007F6B58">
              <w:tab/>
            </w:r>
          </w:p>
        </w:tc>
      </w:tr>
      <w:tr w:rsidR="001244E6" w:rsidRPr="007F6B58" w14:paraId="554F2F4B" w14:textId="77777777" w:rsidTr="00C14E59">
        <w:trPr>
          <w:gridAfter w:val="1"/>
          <w:wAfter w:w="312" w:type="dxa"/>
        </w:trPr>
        <w:tc>
          <w:tcPr>
            <w:tcW w:w="3686" w:type="dxa"/>
            <w:shd w:val="clear" w:color="auto" w:fill="auto"/>
          </w:tcPr>
          <w:p w14:paraId="34FD1965" w14:textId="77777777" w:rsidR="001244E6" w:rsidRPr="007F6B58" w:rsidRDefault="001244E6" w:rsidP="001244E6">
            <w:pPr>
              <w:tabs>
                <w:tab w:val="left" w:pos="142"/>
                <w:tab w:val="right" w:pos="3488"/>
              </w:tabs>
              <w:spacing w:before="60"/>
              <w:ind w:left="256" w:hanging="256"/>
            </w:pPr>
            <w:r w:rsidRPr="007F6B58">
              <w:rPr>
                <w:spacing w:val="-3"/>
                <w:sz w:val="24"/>
                <w:szCs w:val="24"/>
              </w:rPr>
              <w:sym w:font="Wingdings 2" w:char="F030"/>
            </w:r>
            <w:r w:rsidRPr="007F6B58">
              <w:rPr>
                <w:spacing w:val="-3"/>
                <w:sz w:val="24"/>
                <w:szCs w:val="24"/>
              </w:rPr>
              <w:t xml:space="preserve"> </w:t>
            </w:r>
            <w:r w:rsidRPr="007F6B58">
              <w:t>SLM/ land degradation</w:t>
            </w:r>
            <w:r w:rsidRPr="007F6B58">
              <w:tab/>
            </w:r>
            <w:r w:rsidRPr="007F6B58">
              <w:br/>
              <w:t xml:space="preserve">knowledge  </w:t>
            </w:r>
            <w:r w:rsidRPr="007F6B58">
              <w:tab/>
              <w:t>reduced</w:t>
            </w:r>
          </w:p>
        </w:tc>
        <w:tc>
          <w:tcPr>
            <w:tcW w:w="284" w:type="dxa"/>
            <w:vAlign w:val="bottom"/>
          </w:tcPr>
          <w:p w14:paraId="6CC3F7FA" w14:textId="77777777" w:rsidR="001244E6" w:rsidRPr="007F6B58" w:rsidRDefault="001244E6" w:rsidP="001244E6">
            <w:pPr>
              <w:jc w:val="center"/>
            </w:pPr>
            <w:r w:rsidRPr="007F6B58">
              <w:rPr>
                <w:spacing w:val="-3"/>
                <w:sz w:val="28"/>
              </w:rPr>
              <w:sym w:font="Wingdings 2" w:char="F030"/>
            </w:r>
          </w:p>
        </w:tc>
        <w:tc>
          <w:tcPr>
            <w:tcW w:w="283" w:type="dxa"/>
            <w:vAlign w:val="bottom"/>
          </w:tcPr>
          <w:p w14:paraId="350D2C2E" w14:textId="77777777" w:rsidR="001244E6" w:rsidRPr="007F6B58" w:rsidRDefault="001244E6" w:rsidP="001244E6">
            <w:pPr>
              <w:jc w:val="center"/>
            </w:pPr>
            <w:r w:rsidRPr="007F6B58">
              <w:rPr>
                <w:spacing w:val="-3"/>
                <w:sz w:val="28"/>
              </w:rPr>
              <w:sym w:font="Wingdings 2" w:char="F030"/>
            </w:r>
          </w:p>
        </w:tc>
        <w:tc>
          <w:tcPr>
            <w:tcW w:w="284" w:type="dxa"/>
            <w:vAlign w:val="bottom"/>
          </w:tcPr>
          <w:p w14:paraId="5564AC03"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bottom"/>
          </w:tcPr>
          <w:p w14:paraId="1227DDFD"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bottom"/>
          </w:tcPr>
          <w:p w14:paraId="1E7BDFCB"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bottom"/>
          </w:tcPr>
          <w:p w14:paraId="11454105"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bottom"/>
          </w:tcPr>
          <w:p w14:paraId="28DC213A" w14:textId="77777777" w:rsidR="001244E6" w:rsidRPr="007F6B58" w:rsidRDefault="001244E6" w:rsidP="001244E6">
            <w:pPr>
              <w:jc w:val="center"/>
            </w:pPr>
            <w:r w:rsidRPr="007F6B58">
              <w:rPr>
                <w:spacing w:val="-3"/>
                <w:sz w:val="28"/>
              </w:rPr>
              <w:sym w:font="Wingdings 2" w:char="F030"/>
            </w:r>
          </w:p>
        </w:tc>
        <w:tc>
          <w:tcPr>
            <w:tcW w:w="1064" w:type="dxa"/>
          </w:tcPr>
          <w:p w14:paraId="1FF381B1" w14:textId="77777777" w:rsidR="001244E6" w:rsidRPr="007F6B58" w:rsidRDefault="001244E6" w:rsidP="001244E6">
            <w:pPr>
              <w:tabs>
                <w:tab w:val="right" w:leader="dot" w:pos="2477"/>
              </w:tabs>
              <w:spacing w:before="60"/>
            </w:pPr>
            <w:r w:rsidRPr="007F6B58">
              <w:br/>
              <w:t>improved</w:t>
            </w:r>
          </w:p>
        </w:tc>
        <w:tc>
          <w:tcPr>
            <w:tcW w:w="718" w:type="dxa"/>
            <w:vAlign w:val="bottom"/>
          </w:tcPr>
          <w:p w14:paraId="5BC3320D"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6A63F2E3"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1769EA53" w14:textId="77777777" w:rsidR="001244E6" w:rsidRPr="007F6B58" w:rsidRDefault="001244E6" w:rsidP="001244E6">
            <w:pPr>
              <w:tabs>
                <w:tab w:val="right" w:leader="dot" w:pos="2887"/>
              </w:tabs>
              <w:spacing w:before="60"/>
            </w:pPr>
            <w:r w:rsidRPr="007F6B58">
              <w:tab/>
            </w:r>
          </w:p>
        </w:tc>
      </w:tr>
      <w:tr w:rsidR="001244E6" w:rsidRPr="007F6B58" w14:paraId="0410588A" w14:textId="77777777" w:rsidTr="00C14E59">
        <w:trPr>
          <w:gridAfter w:val="1"/>
          <w:wAfter w:w="312" w:type="dxa"/>
        </w:trPr>
        <w:tc>
          <w:tcPr>
            <w:tcW w:w="3686" w:type="dxa"/>
            <w:shd w:val="clear" w:color="auto" w:fill="auto"/>
          </w:tcPr>
          <w:p w14:paraId="59D6327A" w14:textId="77777777" w:rsidR="001244E6" w:rsidRPr="007F6B58" w:rsidRDefault="001244E6" w:rsidP="001244E6">
            <w:pPr>
              <w:tabs>
                <w:tab w:val="left" w:pos="142"/>
                <w:tab w:val="right" w:pos="3488"/>
              </w:tabs>
              <w:spacing w:before="60"/>
              <w:rPr>
                <w:spacing w:val="-6"/>
              </w:rPr>
            </w:pPr>
            <w:r w:rsidRPr="007F6B58">
              <w:rPr>
                <w:spacing w:val="-3"/>
                <w:sz w:val="24"/>
                <w:szCs w:val="24"/>
              </w:rPr>
              <w:sym w:font="Wingdings 2" w:char="F030"/>
            </w:r>
            <w:r w:rsidRPr="007F6B58">
              <w:rPr>
                <w:spacing w:val="-3"/>
                <w:sz w:val="24"/>
                <w:szCs w:val="24"/>
              </w:rPr>
              <w:t xml:space="preserve"> </w:t>
            </w:r>
            <w:r w:rsidRPr="007F6B58">
              <w:rPr>
                <w:spacing w:val="-6"/>
              </w:rPr>
              <w:t>conflict mitigation</w:t>
            </w:r>
            <w:r w:rsidRPr="007F6B58">
              <w:rPr>
                <w:spacing w:val="-6"/>
              </w:rPr>
              <w:tab/>
              <w:t>worsened</w:t>
            </w:r>
          </w:p>
        </w:tc>
        <w:tc>
          <w:tcPr>
            <w:tcW w:w="284" w:type="dxa"/>
            <w:vAlign w:val="center"/>
          </w:tcPr>
          <w:p w14:paraId="095B512F" w14:textId="77777777" w:rsidR="001244E6" w:rsidRPr="007F6B58" w:rsidRDefault="001244E6" w:rsidP="001244E6">
            <w:pPr>
              <w:jc w:val="center"/>
            </w:pPr>
            <w:r w:rsidRPr="007F6B58">
              <w:rPr>
                <w:spacing w:val="-3"/>
                <w:sz w:val="28"/>
              </w:rPr>
              <w:sym w:font="Wingdings 2" w:char="F030"/>
            </w:r>
          </w:p>
        </w:tc>
        <w:tc>
          <w:tcPr>
            <w:tcW w:w="283" w:type="dxa"/>
            <w:vAlign w:val="center"/>
          </w:tcPr>
          <w:p w14:paraId="0F4629E8" w14:textId="77777777" w:rsidR="001244E6" w:rsidRPr="007F6B58" w:rsidRDefault="001244E6" w:rsidP="001244E6">
            <w:pPr>
              <w:jc w:val="center"/>
            </w:pPr>
            <w:r w:rsidRPr="007F6B58">
              <w:rPr>
                <w:spacing w:val="-3"/>
                <w:sz w:val="28"/>
              </w:rPr>
              <w:sym w:font="Wingdings 2" w:char="F030"/>
            </w:r>
          </w:p>
        </w:tc>
        <w:tc>
          <w:tcPr>
            <w:tcW w:w="284" w:type="dxa"/>
            <w:vAlign w:val="center"/>
          </w:tcPr>
          <w:p w14:paraId="11C254BE"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739BDFC"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2D3A58E5"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327115B2"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375A1299" w14:textId="77777777" w:rsidR="001244E6" w:rsidRPr="007F6B58" w:rsidRDefault="001244E6" w:rsidP="001244E6">
            <w:pPr>
              <w:jc w:val="center"/>
            </w:pPr>
            <w:r w:rsidRPr="007F6B58">
              <w:rPr>
                <w:spacing w:val="-3"/>
                <w:sz w:val="28"/>
              </w:rPr>
              <w:sym w:font="Wingdings 2" w:char="F030"/>
            </w:r>
          </w:p>
        </w:tc>
        <w:tc>
          <w:tcPr>
            <w:tcW w:w="1064" w:type="dxa"/>
          </w:tcPr>
          <w:p w14:paraId="1588559F" w14:textId="77777777" w:rsidR="001244E6" w:rsidRPr="007F6B58" w:rsidRDefault="001244E6" w:rsidP="001244E6">
            <w:pPr>
              <w:tabs>
                <w:tab w:val="right" w:leader="dot" w:pos="2477"/>
              </w:tabs>
              <w:spacing w:before="60"/>
            </w:pPr>
            <w:r w:rsidRPr="007F6B58">
              <w:t>improved</w:t>
            </w:r>
          </w:p>
        </w:tc>
        <w:tc>
          <w:tcPr>
            <w:tcW w:w="718" w:type="dxa"/>
            <w:vAlign w:val="bottom"/>
          </w:tcPr>
          <w:p w14:paraId="2A4966AA"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5CF4608C"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2628BE11" w14:textId="77777777" w:rsidR="001244E6" w:rsidRPr="007F6B58" w:rsidRDefault="001244E6" w:rsidP="001244E6">
            <w:pPr>
              <w:tabs>
                <w:tab w:val="right" w:leader="dot" w:pos="2887"/>
              </w:tabs>
              <w:spacing w:before="60"/>
            </w:pPr>
            <w:r w:rsidRPr="007F6B58">
              <w:tab/>
            </w:r>
          </w:p>
        </w:tc>
      </w:tr>
      <w:tr w:rsidR="001244E6" w:rsidRPr="007F6B58" w14:paraId="7875EE69" w14:textId="77777777" w:rsidTr="00C14E59">
        <w:trPr>
          <w:gridAfter w:val="1"/>
          <w:wAfter w:w="312" w:type="dxa"/>
        </w:trPr>
        <w:tc>
          <w:tcPr>
            <w:tcW w:w="3686" w:type="dxa"/>
            <w:shd w:val="clear" w:color="auto" w:fill="auto"/>
          </w:tcPr>
          <w:p w14:paraId="022148C1" w14:textId="77777777" w:rsidR="001244E6" w:rsidRPr="007F6B58" w:rsidRDefault="001244E6" w:rsidP="001244E6">
            <w:pPr>
              <w:tabs>
                <w:tab w:val="left" w:pos="256"/>
                <w:tab w:val="right" w:pos="3488"/>
              </w:tabs>
              <w:spacing w:before="60"/>
              <w:ind w:left="256" w:hanging="256"/>
              <w:rPr>
                <w:spacing w:val="-6"/>
              </w:rPr>
            </w:pPr>
            <w:r w:rsidRPr="007F6B58">
              <w:rPr>
                <w:spacing w:val="-3"/>
                <w:sz w:val="24"/>
                <w:szCs w:val="24"/>
              </w:rPr>
              <w:sym w:font="Wingdings 2" w:char="F030"/>
            </w:r>
            <w:r w:rsidRPr="007F6B58">
              <w:rPr>
                <w:spacing w:val="-3"/>
                <w:sz w:val="24"/>
                <w:szCs w:val="24"/>
              </w:rPr>
              <w:t xml:space="preserve"> </w:t>
            </w:r>
            <w:r w:rsidRPr="007F6B58">
              <w:rPr>
                <w:spacing w:val="-6"/>
              </w:rPr>
              <w:t xml:space="preserve">situation of socially and economically </w:t>
            </w:r>
            <w:r w:rsidRPr="007F6B58">
              <w:rPr>
                <w:spacing w:val="-3"/>
                <w:sz w:val="24"/>
                <w:szCs w:val="24"/>
              </w:rPr>
              <w:t xml:space="preserve"> </w:t>
            </w:r>
            <w:r w:rsidRPr="007F6B58">
              <w:rPr>
                <w:spacing w:val="-6"/>
              </w:rPr>
              <w:t xml:space="preserve">disadvantaged groups (gender, age, </w:t>
            </w:r>
            <w:r w:rsidRPr="007F6B58">
              <w:rPr>
                <w:spacing w:val="-6"/>
              </w:rPr>
              <w:br/>
              <w:t>status, ethnicity etc.)</w:t>
            </w:r>
            <w:r w:rsidRPr="007F6B58">
              <w:rPr>
                <w:spacing w:val="-6"/>
              </w:rPr>
              <w:tab/>
              <w:t>worsened</w:t>
            </w:r>
          </w:p>
        </w:tc>
        <w:tc>
          <w:tcPr>
            <w:tcW w:w="284" w:type="dxa"/>
            <w:vAlign w:val="center"/>
          </w:tcPr>
          <w:p w14:paraId="51F0C471" w14:textId="77777777" w:rsidR="001244E6" w:rsidRPr="007F6B58" w:rsidRDefault="001244E6" w:rsidP="001244E6">
            <w:pPr>
              <w:jc w:val="center"/>
              <w:rPr>
                <w:spacing w:val="-3"/>
              </w:rPr>
            </w:pPr>
          </w:p>
          <w:p w14:paraId="1CAD02F7" w14:textId="77777777" w:rsidR="001244E6" w:rsidRPr="007F6B58" w:rsidRDefault="001244E6" w:rsidP="001244E6">
            <w:pPr>
              <w:jc w:val="center"/>
            </w:pPr>
            <w:r w:rsidRPr="007F6B58">
              <w:rPr>
                <w:spacing w:val="-3"/>
                <w:sz w:val="28"/>
              </w:rPr>
              <w:sym w:font="Wingdings 2" w:char="F030"/>
            </w:r>
          </w:p>
        </w:tc>
        <w:tc>
          <w:tcPr>
            <w:tcW w:w="283" w:type="dxa"/>
            <w:vAlign w:val="center"/>
          </w:tcPr>
          <w:p w14:paraId="34577507" w14:textId="77777777" w:rsidR="001244E6" w:rsidRPr="007F6B58" w:rsidRDefault="001244E6" w:rsidP="001244E6">
            <w:pPr>
              <w:jc w:val="center"/>
              <w:rPr>
                <w:spacing w:val="-3"/>
              </w:rPr>
            </w:pPr>
          </w:p>
          <w:p w14:paraId="1A316955" w14:textId="77777777" w:rsidR="001244E6" w:rsidRPr="007F6B58" w:rsidRDefault="001244E6" w:rsidP="001244E6">
            <w:pPr>
              <w:jc w:val="center"/>
            </w:pPr>
            <w:r w:rsidRPr="007F6B58">
              <w:rPr>
                <w:spacing w:val="-3"/>
                <w:sz w:val="28"/>
              </w:rPr>
              <w:sym w:font="Wingdings 2" w:char="F030"/>
            </w:r>
          </w:p>
        </w:tc>
        <w:tc>
          <w:tcPr>
            <w:tcW w:w="284" w:type="dxa"/>
            <w:vAlign w:val="center"/>
          </w:tcPr>
          <w:p w14:paraId="74A2A8E8" w14:textId="77777777" w:rsidR="001244E6" w:rsidRPr="007F6B58" w:rsidRDefault="001244E6" w:rsidP="001244E6">
            <w:pPr>
              <w:jc w:val="center"/>
              <w:rPr>
                <w:spacing w:val="-3"/>
              </w:rPr>
            </w:pPr>
          </w:p>
          <w:p w14:paraId="1F36D3FB"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156EF5DD" w14:textId="77777777" w:rsidR="001244E6" w:rsidRPr="007F6B58" w:rsidRDefault="001244E6" w:rsidP="001244E6">
            <w:pPr>
              <w:jc w:val="center"/>
              <w:rPr>
                <w:spacing w:val="-3"/>
              </w:rPr>
            </w:pPr>
          </w:p>
          <w:p w14:paraId="5CDAE32B"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5449D830" w14:textId="77777777" w:rsidR="001244E6" w:rsidRPr="007F6B58" w:rsidRDefault="001244E6" w:rsidP="001244E6">
            <w:pPr>
              <w:jc w:val="center"/>
              <w:rPr>
                <w:spacing w:val="-3"/>
              </w:rPr>
            </w:pPr>
          </w:p>
          <w:p w14:paraId="2FF79509"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481D4DD0" w14:textId="77777777" w:rsidR="001244E6" w:rsidRPr="007F6B58" w:rsidRDefault="001244E6" w:rsidP="001244E6">
            <w:pPr>
              <w:jc w:val="center"/>
              <w:rPr>
                <w:spacing w:val="-3"/>
              </w:rPr>
            </w:pPr>
          </w:p>
          <w:p w14:paraId="273F12B5"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39BD840B" w14:textId="77777777" w:rsidR="001244E6" w:rsidRPr="007F6B58" w:rsidRDefault="001244E6" w:rsidP="001244E6">
            <w:pPr>
              <w:jc w:val="center"/>
              <w:rPr>
                <w:spacing w:val="-3"/>
              </w:rPr>
            </w:pPr>
          </w:p>
          <w:p w14:paraId="367F6F1E" w14:textId="77777777" w:rsidR="001244E6" w:rsidRPr="007F6B58" w:rsidRDefault="001244E6" w:rsidP="001244E6">
            <w:pPr>
              <w:jc w:val="center"/>
            </w:pPr>
            <w:r w:rsidRPr="007F6B58">
              <w:rPr>
                <w:spacing w:val="-3"/>
                <w:sz w:val="28"/>
              </w:rPr>
              <w:sym w:font="Wingdings 2" w:char="F030"/>
            </w:r>
          </w:p>
        </w:tc>
        <w:tc>
          <w:tcPr>
            <w:tcW w:w="1064" w:type="dxa"/>
            <w:vAlign w:val="center"/>
          </w:tcPr>
          <w:p w14:paraId="51D69290" w14:textId="77777777" w:rsidR="001244E6" w:rsidRPr="007F6B58" w:rsidRDefault="001244E6" w:rsidP="001244E6">
            <w:pPr>
              <w:tabs>
                <w:tab w:val="right" w:leader="dot" w:pos="2477"/>
              </w:tabs>
              <w:spacing w:before="60"/>
              <w:rPr>
                <w:spacing w:val="-6"/>
              </w:rPr>
            </w:pPr>
          </w:p>
          <w:p w14:paraId="2FC16EC9" w14:textId="77777777" w:rsidR="001244E6" w:rsidRPr="007F6B58" w:rsidRDefault="001244E6" w:rsidP="001244E6">
            <w:pPr>
              <w:tabs>
                <w:tab w:val="right" w:leader="dot" w:pos="2477"/>
              </w:tabs>
              <w:spacing w:before="60"/>
            </w:pPr>
            <w:r w:rsidRPr="007F6B58">
              <w:rPr>
                <w:spacing w:val="-6"/>
              </w:rPr>
              <w:t>improved</w:t>
            </w:r>
          </w:p>
        </w:tc>
        <w:tc>
          <w:tcPr>
            <w:tcW w:w="718" w:type="dxa"/>
            <w:vAlign w:val="bottom"/>
          </w:tcPr>
          <w:p w14:paraId="2AC3F202"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3A27FA2A"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2AB4E305" w14:textId="77777777" w:rsidR="001244E6" w:rsidRPr="007F6B58" w:rsidRDefault="001244E6" w:rsidP="001244E6">
            <w:pPr>
              <w:tabs>
                <w:tab w:val="right" w:leader="dot" w:pos="2887"/>
              </w:tabs>
              <w:spacing w:before="60"/>
            </w:pPr>
            <w:r w:rsidRPr="007F6B58">
              <w:tab/>
            </w:r>
          </w:p>
        </w:tc>
      </w:tr>
      <w:tr w:rsidR="001244E6" w:rsidRPr="007F6B58" w14:paraId="224865D9" w14:textId="77777777" w:rsidTr="00C14E59">
        <w:trPr>
          <w:gridAfter w:val="1"/>
          <w:wAfter w:w="312" w:type="dxa"/>
        </w:trPr>
        <w:tc>
          <w:tcPr>
            <w:tcW w:w="3686" w:type="dxa"/>
            <w:shd w:val="clear" w:color="auto" w:fill="auto"/>
          </w:tcPr>
          <w:p w14:paraId="5F4829CE" w14:textId="77777777" w:rsidR="001244E6" w:rsidRPr="007F6B58" w:rsidRDefault="001244E6" w:rsidP="001244E6">
            <w:pPr>
              <w:tabs>
                <w:tab w:val="right" w:leader="dot" w:pos="2338"/>
                <w:tab w:val="right" w:pos="3233"/>
              </w:tabs>
              <w:spacing w:before="60"/>
              <w:rPr>
                <w:b/>
                <w:i/>
                <w:spacing w:val="-3"/>
                <w:sz w:val="24"/>
                <w:szCs w:val="24"/>
              </w:rPr>
            </w:pPr>
            <w:r w:rsidRPr="007F6B58">
              <w:rPr>
                <w:b/>
                <w:i/>
              </w:rPr>
              <w:t>Other sociocultural impacts</w:t>
            </w:r>
          </w:p>
        </w:tc>
        <w:tc>
          <w:tcPr>
            <w:tcW w:w="284" w:type="dxa"/>
            <w:vAlign w:val="center"/>
          </w:tcPr>
          <w:p w14:paraId="6E78A0D2" w14:textId="77777777" w:rsidR="001244E6" w:rsidRPr="007F6B58" w:rsidRDefault="001244E6" w:rsidP="001244E6">
            <w:pPr>
              <w:jc w:val="center"/>
              <w:rPr>
                <w:spacing w:val="-3"/>
                <w:sz w:val="28"/>
              </w:rPr>
            </w:pPr>
          </w:p>
        </w:tc>
        <w:tc>
          <w:tcPr>
            <w:tcW w:w="283" w:type="dxa"/>
            <w:vAlign w:val="center"/>
          </w:tcPr>
          <w:p w14:paraId="24BE8217" w14:textId="77777777" w:rsidR="001244E6" w:rsidRPr="007F6B58" w:rsidRDefault="001244E6" w:rsidP="001244E6">
            <w:pPr>
              <w:jc w:val="center"/>
              <w:rPr>
                <w:spacing w:val="-3"/>
                <w:sz w:val="28"/>
              </w:rPr>
            </w:pPr>
          </w:p>
        </w:tc>
        <w:tc>
          <w:tcPr>
            <w:tcW w:w="284" w:type="dxa"/>
            <w:vAlign w:val="center"/>
          </w:tcPr>
          <w:p w14:paraId="3B91721D" w14:textId="77777777" w:rsidR="001244E6" w:rsidRPr="007F6B58" w:rsidRDefault="001244E6" w:rsidP="001244E6">
            <w:pPr>
              <w:jc w:val="center"/>
              <w:rPr>
                <w:spacing w:val="-3"/>
                <w:sz w:val="28"/>
              </w:rPr>
            </w:pPr>
          </w:p>
        </w:tc>
        <w:tc>
          <w:tcPr>
            <w:tcW w:w="283" w:type="dxa"/>
            <w:shd w:val="clear" w:color="auto" w:fill="auto"/>
            <w:vAlign w:val="center"/>
          </w:tcPr>
          <w:p w14:paraId="55D3A07F" w14:textId="77777777" w:rsidR="001244E6" w:rsidRPr="007F6B58" w:rsidRDefault="001244E6" w:rsidP="001244E6">
            <w:pPr>
              <w:jc w:val="center"/>
              <w:rPr>
                <w:spacing w:val="-3"/>
                <w:sz w:val="28"/>
              </w:rPr>
            </w:pPr>
          </w:p>
        </w:tc>
        <w:tc>
          <w:tcPr>
            <w:tcW w:w="284" w:type="dxa"/>
            <w:shd w:val="clear" w:color="auto" w:fill="auto"/>
            <w:vAlign w:val="center"/>
          </w:tcPr>
          <w:p w14:paraId="32C0F96F" w14:textId="77777777" w:rsidR="001244E6" w:rsidRPr="007F6B58" w:rsidRDefault="001244E6" w:rsidP="001244E6">
            <w:pPr>
              <w:jc w:val="center"/>
              <w:rPr>
                <w:spacing w:val="-3"/>
                <w:sz w:val="28"/>
              </w:rPr>
            </w:pPr>
          </w:p>
        </w:tc>
        <w:tc>
          <w:tcPr>
            <w:tcW w:w="283" w:type="dxa"/>
            <w:shd w:val="clear" w:color="auto" w:fill="auto"/>
            <w:vAlign w:val="center"/>
          </w:tcPr>
          <w:p w14:paraId="302DF43D" w14:textId="77777777" w:rsidR="001244E6" w:rsidRPr="007F6B58" w:rsidRDefault="001244E6" w:rsidP="001244E6">
            <w:pPr>
              <w:jc w:val="center"/>
              <w:rPr>
                <w:spacing w:val="-3"/>
                <w:sz w:val="28"/>
              </w:rPr>
            </w:pPr>
          </w:p>
        </w:tc>
        <w:tc>
          <w:tcPr>
            <w:tcW w:w="284" w:type="dxa"/>
            <w:shd w:val="clear" w:color="auto" w:fill="auto"/>
            <w:vAlign w:val="center"/>
          </w:tcPr>
          <w:p w14:paraId="6DFF84A0" w14:textId="77777777" w:rsidR="001244E6" w:rsidRPr="007F6B58" w:rsidRDefault="001244E6" w:rsidP="001244E6">
            <w:pPr>
              <w:jc w:val="center"/>
              <w:rPr>
                <w:spacing w:val="-3"/>
                <w:sz w:val="28"/>
              </w:rPr>
            </w:pPr>
          </w:p>
        </w:tc>
        <w:tc>
          <w:tcPr>
            <w:tcW w:w="1064" w:type="dxa"/>
            <w:vAlign w:val="center"/>
          </w:tcPr>
          <w:p w14:paraId="7E8FDE5D" w14:textId="77777777" w:rsidR="001244E6" w:rsidRPr="007F6B58" w:rsidRDefault="001244E6" w:rsidP="001244E6">
            <w:pPr>
              <w:tabs>
                <w:tab w:val="right" w:leader="dot" w:pos="2477"/>
              </w:tabs>
              <w:rPr>
                <w:sz w:val="16"/>
                <w:szCs w:val="16"/>
              </w:rPr>
            </w:pPr>
          </w:p>
        </w:tc>
        <w:tc>
          <w:tcPr>
            <w:tcW w:w="718" w:type="dxa"/>
            <w:vAlign w:val="bottom"/>
          </w:tcPr>
          <w:p w14:paraId="705299E2" w14:textId="77777777" w:rsidR="001244E6" w:rsidRPr="007F6B58" w:rsidRDefault="001244E6" w:rsidP="001244E6">
            <w:pPr>
              <w:tabs>
                <w:tab w:val="right" w:leader="dot" w:pos="732"/>
                <w:tab w:val="right" w:leader="dot" w:pos="2887"/>
              </w:tabs>
              <w:spacing w:before="60"/>
            </w:pPr>
          </w:p>
        </w:tc>
        <w:tc>
          <w:tcPr>
            <w:tcW w:w="680" w:type="dxa"/>
            <w:vAlign w:val="bottom"/>
          </w:tcPr>
          <w:p w14:paraId="2BE655EF" w14:textId="77777777" w:rsidR="001244E6" w:rsidRPr="007F6B58" w:rsidRDefault="001244E6" w:rsidP="001244E6">
            <w:pPr>
              <w:tabs>
                <w:tab w:val="right" w:leader="dot" w:pos="653"/>
                <w:tab w:val="right" w:leader="dot" w:pos="2887"/>
              </w:tabs>
              <w:spacing w:before="60"/>
            </w:pPr>
          </w:p>
        </w:tc>
        <w:tc>
          <w:tcPr>
            <w:tcW w:w="1619" w:type="dxa"/>
            <w:shd w:val="clear" w:color="auto" w:fill="auto"/>
            <w:vAlign w:val="bottom"/>
          </w:tcPr>
          <w:p w14:paraId="3E7B7BC7" w14:textId="77777777" w:rsidR="001244E6" w:rsidRPr="007F6B58" w:rsidRDefault="001244E6" w:rsidP="001244E6">
            <w:pPr>
              <w:tabs>
                <w:tab w:val="right" w:leader="dot" w:pos="2887"/>
              </w:tabs>
            </w:pPr>
          </w:p>
        </w:tc>
      </w:tr>
      <w:tr w:rsidR="001244E6" w:rsidRPr="007F6B58" w14:paraId="62084EE7" w14:textId="77777777" w:rsidTr="00C14E59">
        <w:trPr>
          <w:gridAfter w:val="1"/>
          <w:wAfter w:w="312" w:type="dxa"/>
        </w:trPr>
        <w:tc>
          <w:tcPr>
            <w:tcW w:w="3686" w:type="dxa"/>
            <w:shd w:val="clear" w:color="auto" w:fill="auto"/>
          </w:tcPr>
          <w:p w14:paraId="4E780687" w14:textId="77777777" w:rsidR="001244E6" w:rsidRPr="007F6B58" w:rsidRDefault="001244E6" w:rsidP="001244E6">
            <w:pPr>
              <w:tabs>
                <w:tab w:val="right" w:leader="dot" w:pos="2338"/>
                <w:tab w:val="right" w:pos="3233"/>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r>
            <w:r w:rsidRPr="007F6B58">
              <w:rPr>
                <w:vertAlign w:val="superscript"/>
              </w:rPr>
              <w:t>…………..</w:t>
            </w:r>
          </w:p>
        </w:tc>
        <w:tc>
          <w:tcPr>
            <w:tcW w:w="284" w:type="dxa"/>
            <w:vAlign w:val="center"/>
          </w:tcPr>
          <w:p w14:paraId="6D9F5AEE" w14:textId="77777777" w:rsidR="001244E6" w:rsidRPr="007F6B58" w:rsidRDefault="001244E6" w:rsidP="001244E6">
            <w:pPr>
              <w:jc w:val="center"/>
            </w:pPr>
            <w:r w:rsidRPr="007F6B58">
              <w:rPr>
                <w:spacing w:val="-3"/>
                <w:sz w:val="28"/>
              </w:rPr>
              <w:sym w:font="Wingdings 2" w:char="F030"/>
            </w:r>
          </w:p>
        </w:tc>
        <w:tc>
          <w:tcPr>
            <w:tcW w:w="283" w:type="dxa"/>
            <w:vAlign w:val="center"/>
          </w:tcPr>
          <w:p w14:paraId="15706043" w14:textId="77777777" w:rsidR="001244E6" w:rsidRPr="007F6B58" w:rsidRDefault="001244E6" w:rsidP="001244E6">
            <w:pPr>
              <w:jc w:val="center"/>
            </w:pPr>
            <w:r w:rsidRPr="007F6B58">
              <w:rPr>
                <w:spacing w:val="-3"/>
                <w:sz w:val="28"/>
              </w:rPr>
              <w:sym w:font="Wingdings 2" w:char="F030"/>
            </w:r>
          </w:p>
        </w:tc>
        <w:tc>
          <w:tcPr>
            <w:tcW w:w="284" w:type="dxa"/>
            <w:vAlign w:val="center"/>
          </w:tcPr>
          <w:p w14:paraId="1329B14D"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41838AF9"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6E774E8B"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720D0D66"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79C7F943" w14:textId="77777777" w:rsidR="001244E6" w:rsidRPr="007F6B58" w:rsidRDefault="001244E6" w:rsidP="001244E6">
            <w:pPr>
              <w:jc w:val="center"/>
            </w:pPr>
            <w:r w:rsidRPr="007F6B58">
              <w:rPr>
                <w:spacing w:val="-3"/>
                <w:sz w:val="28"/>
              </w:rPr>
              <w:sym w:font="Wingdings 2" w:char="F030"/>
            </w:r>
          </w:p>
        </w:tc>
        <w:tc>
          <w:tcPr>
            <w:tcW w:w="1064" w:type="dxa"/>
            <w:vAlign w:val="center"/>
          </w:tcPr>
          <w:p w14:paraId="07B27F3F" w14:textId="77777777" w:rsidR="001244E6" w:rsidRPr="007F6B58" w:rsidRDefault="001244E6" w:rsidP="001244E6">
            <w:pPr>
              <w:tabs>
                <w:tab w:val="right" w:leader="dot" w:pos="2477"/>
              </w:tabs>
              <w:rPr>
                <w:sz w:val="16"/>
                <w:szCs w:val="16"/>
              </w:rPr>
            </w:pPr>
            <w:r w:rsidRPr="007F6B58">
              <w:rPr>
                <w:sz w:val="16"/>
                <w:szCs w:val="16"/>
              </w:rPr>
              <w:t>…………….</w:t>
            </w:r>
          </w:p>
        </w:tc>
        <w:tc>
          <w:tcPr>
            <w:tcW w:w="718" w:type="dxa"/>
            <w:vAlign w:val="bottom"/>
          </w:tcPr>
          <w:p w14:paraId="65C849C2"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4FC28851"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74F47A64" w14:textId="77777777" w:rsidR="001244E6" w:rsidRPr="007F6B58" w:rsidRDefault="001244E6" w:rsidP="001244E6">
            <w:pPr>
              <w:tabs>
                <w:tab w:val="right" w:leader="dot" w:pos="2887"/>
              </w:tabs>
            </w:pPr>
            <w:r w:rsidRPr="007F6B58">
              <w:tab/>
            </w:r>
          </w:p>
        </w:tc>
      </w:tr>
      <w:tr w:rsidR="001244E6" w:rsidRPr="007F6B58" w14:paraId="6AB58834" w14:textId="77777777" w:rsidTr="00C14E59">
        <w:trPr>
          <w:gridAfter w:val="1"/>
          <w:wAfter w:w="312" w:type="dxa"/>
        </w:trPr>
        <w:tc>
          <w:tcPr>
            <w:tcW w:w="3686" w:type="dxa"/>
            <w:shd w:val="clear" w:color="auto" w:fill="auto"/>
          </w:tcPr>
          <w:p w14:paraId="73C7E86E" w14:textId="77777777" w:rsidR="001244E6" w:rsidRPr="007F6B58" w:rsidRDefault="001244E6" w:rsidP="001244E6">
            <w:pPr>
              <w:tabs>
                <w:tab w:val="right" w:leader="dot" w:pos="2338"/>
                <w:tab w:val="right" w:pos="3233"/>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r>
            <w:r w:rsidRPr="007F6B58">
              <w:rPr>
                <w:vertAlign w:val="superscript"/>
              </w:rPr>
              <w:t>…………..</w:t>
            </w:r>
          </w:p>
        </w:tc>
        <w:tc>
          <w:tcPr>
            <w:tcW w:w="284" w:type="dxa"/>
            <w:vAlign w:val="center"/>
          </w:tcPr>
          <w:p w14:paraId="572CAF1B" w14:textId="77777777" w:rsidR="001244E6" w:rsidRPr="007F6B58" w:rsidRDefault="001244E6" w:rsidP="001244E6">
            <w:pPr>
              <w:jc w:val="center"/>
            </w:pPr>
            <w:r w:rsidRPr="007F6B58">
              <w:rPr>
                <w:spacing w:val="-3"/>
                <w:sz w:val="28"/>
              </w:rPr>
              <w:sym w:font="Wingdings 2" w:char="F030"/>
            </w:r>
          </w:p>
        </w:tc>
        <w:tc>
          <w:tcPr>
            <w:tcW w:w="283" w:type="dxa"/>
            <w:vAlign w:val="center"/>
          </w:tcPr>
          <w:p w14:paraId="6846956B" w14:textId="77777777" w:rsidR="001244E6" w:rsidRPr="007F6B58" w:rsidRDefault="001244E6" w:rsidP="001244E6">
            <w:pPr>
              <w:jc w:val="center"/>
            </w:pPr>
            <w:r w:rsidRPr="007F6B58">
              <w:rPr>
                <w:spacing w:val="-3"/>
                <w:sz w:val="28"/>
              </w:rPr>
              <w:sym w:font="Wingdings 2" w:char="F030"/>
            </w:r>
          </w:p>
        </w:tc>
        <w:tc>
          <w:tcPr>
            <w:tcW w:w="284" w:type="dxa"/>
            <w:vAlign w:val="center"/>
          </w:tcPr>
          <w:p w14:paraId="76DF1850"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7B4AB39"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191994C8"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056D85CA"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55B254A6" w14:textId="77777777" w:rsidR="001244E6" w:rsidRPr="007F6B58" w:rsidRDefault="001244E6" w:rsidP="001244E6">
            <w:pPr>
              <w:jc w:val="center"/>
            </w:pPr>
            <w:r w:rsidRPr="007F6B58">
              <w:rPr>
                <w:spacing w:val="-3"/>
                <w:sz w:val="28"/>
              </w:rPr>
              <w:sym w:font="Wingdings 2" w:char="F030"/>
            </w:r>
          </w:p>
        </w:tc>
        <w:tc>
          <w:tcPr>
            <w:tcW w:w="1064" w:type="dxa"/>
            <w:vAlign w:val="center"/>
          </w:tcPr>
          <w:p w14:paraId="35663BF9" w14:textId="77777777" w:rsidR="001244E6" w:rsidRPr="007F6B58" w:rsidRDefault="001244E6" w:rsidP="001244E6">
            <w:pPr>
              <w:tabs>
                <w:tab w:val="right" w:leader="dot" w:pos="2477"/>
              </w:tabs>
              <w:rPr>
                <w:sz w:val="16"/>
                <w:szCs w:val="16"/>
              </w:rPr>
            </w:pPr>
            <w:r w:rsidRPr="007F6B58">
              <w:rPr>
                <w:sz w:val="16"/>
                <w:szCs w:val="16"/>
              </w:rPr>
              <w:t>…………….</w:t>
            </w:r>
          </w:p>
        </w:tc>
        <w:tc>
          <w:tcPr>
            <w:tcW w:w="718" w:type="dxa"/>
            <w:vAlign w:val="bottom"/>
          </w:tcPr>
          <w:p w14:paraId="2E1786DD"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579DAA18"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56934471" w14:textId="77777777" w:rsidR="001244E6" w:rsidRPr="007F6B58" w:rsidRDefault="001244E6" w:rsidP="001244E6">
            <w:pPr>
              <w:tabs>
                <w:tab w:val="right" w:leader="dot" w:pos="2887"/>
              </w:tabs>
            </w:pPr>
            <w:r w:rsidRPr="007F6B58">
              <w:tab/>
            </w:r>
          </w:p>
        </w:tc>
      </w:tr>
      <w:tr w:rsidR="001244E6" w:rsidRPr="007F6B58" w14:paraId="660B1B94" w14:textId="77777777" w:rsidTr="00C14E59">
        <w:trPr>
          <w:gridAfter w:val="1"/>
          <w:wAfter w:w="312" w:type="dxa"/>
        </w:trPr>
        <w:tc>
          <w:tcPr>
            <w:tcW w:w="3686" w:type="dxa"/>
            <w:shd w:val="clear" w:color="auto" w:fill="auto"/>
          </w:tcPr>
          <w:p w14:paraId="513714F9" w14:textId="77777777" w:rsidR="001244E6" w:rsidRPr="007F6B58" w:rsidRDefault="001244E6" w:rsidP="001244E6">
            <w:pPr>
              <w:tabs>
                <w:tab w:val="right" w:leader="dot" w:pos="2338"/>
                <w:tab w:val="right" w:pos="3233"/>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r>
            <w:r w:rsidRPr="007F6B58">
              <w:rPr>
                <w:vertAlign w:val="superscript"/>
              </w:rPr>
              <w:t>…………..</w:t>
            </w:r>
          </w:p>
        </w:tc>
        <w:tc>
          <w:tcPr>
            <w:tcW w:w="284" w:type="dxa"/>
            <w:vAlign w:val="center"/>
          </w:tcPr>
          <w:p w14:paraId="492C6561" w14:textId="77777777" w:rsidR="001244E6" w:rsidRPr="007F6B58" w:rsidRDefault="001244E6" w:rsidP="001244E6">
            <w:pPr>
              <w:jc w:val="center"/>
            </w:pPr>
            <w:r w:rsidRPr="007F6B58">
              <w:rPr>
                <w:spacing w:val="-3"/>
                <w:sz w:val="28"/>
              </w:rPr>
              <w:sym w:font="Wingdings 2" w:char="F030"/>
            </w:r>
          </w:p>
        </w:tc>
        <w:tc>
          <w:tcPr>
            <w:tcW w:w="283" w:type="dxa"/>
            <w:vAlign w:val="center"/>
          </w:tcPr>
          <w:p w14:paraId="473A1AAC" w14:textId="77777777" w:rsidR="001244E6" w:rsidRPr="007F6B58" w:rsidRDefault="001244E6" w:rsidP="001244E6">
            <w:pPr>
              <w:jc w:val="center"/>
            </w:pPr>
            <w:r w:rsidRPr="007F6B58">
              <w:rPr>
                <w:spacing w:val="-3"/>
                <w:sz w:val="28"/>
              </w:rPr>
              <w:sym w:font="Wingdings 2" w:char="F030"/>
            </w:r>
          </w:p>
        </w:tc>
        <w:tc>
          <w:tcPr>
            <w:tcW w:w="284" w:type="dxa"/>
            <w:vAlign w:val="center"/>
          </w:tcPr>
          <w:p w14:paraId="1B1E098F"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6A617AF4"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38B6D1D6" w14:textId="77777777" w:rsidR="001244E6" w:rsidRPr="007F6B58" w:rsidRDefault="001244E6" w:rsidP="001244E6">
            <w:pPr>
              <w:jc w:val="center"/>
            </w:pPr>
            <w:r w:rsidRPr="007F6B58">
              <w:rPr>
                <w:spacing w:val="-3"/>
                <w:sz w:val="28"/>
              </w:rPr>
              <w:sym w:font="Wingdings 2" w:char="F030"/>
            </w:r>
          </w:p>
        </w:tc>
        <w:tc>
          <w:tcPr>
            <w:tcW w:w="283" w:type="dxa"/>
            <w:shd w:val="clear" w:color="auto" w:fill="auto"/>
            <w:vAlign w:val="center"/>
          </w:tcPr>
          <w:p w14:paraId="589CC77F" w14:textId="77777777" w:rsidR="001244E6" w:rsidRPr="007F6B58" w:rsidRDefault="001244E6" w:rsidP="001244E6">
            <w:pPr>
              <w:jc w:val="center"/>
            </w:pPr>
            <w:r w:rsidRPr="007F6B58">
              <w:rPr>
                <w:spacing w:val="-3"/>
                <w:sz w:val="28"/>
              </w:rPr>
              <w:sym w:font="Wingdings 2" w:char="F030"/>
            </w:r>
          </w:p>
        </w:tc>
        <w:tc>
          <w:tcPr>
            <w:tcW w:w="284" w:type="dxa"/>
            <w:shd w:val="clear" w:color="auto" w:fill="auto"/>
            <w:vAlign w:val="center"/>
          </w:tcPr>
          <w:p w14:paraId="119E3B4A" w14:textId="77777777" w:rsidR="001244E6" w:rsidRPr="007F6B58" w:rsidRDefault="001244E6" w:rsidP="001244E6">
            <w:pPr>
              <w:jc w:val="center"/>
            </w:pPr>
            <w:r w:rsidRPr="007F6B58">
              <w:rPr>
                <w:spacing w:val="-3"/>
                <w:sz w:val="28"/>
              </w:rPr>
              <w:sym w:font="Wingdings 2" w:char="F030"/>
            </w:r>
          </w:p>
        </w:tc>
        <w:tc>
          <w:tcPr>
            <w:tcW w:w="1064" w:type="dxa"/>
            <w:vAlign w:val="center"/>
          </w:tcPr>
          <w:p w14:paraId="7E554BCA" w14:textId="77777777" w:rsidR="001244E6" w:rsidRPr="007F6B58" w:rsidRDefault="001244E6" w:rsidP="001244E6">
            <w:pPr>
              <w:tabs>
                <w:tab w:val="right" w:leader="dot" w:pos="2477"/>
              </w:tabs>
              <w:rPr>
                <w:sz w:val="16"/>
                <w:szCs w:val="16"/>
              </w:rPr>
            </w:pPr>
            <w:r w:rsidRPr="007F6B58">
              <w:rPr>
                <w:sz w:val="16"/>
                <w:szCs w:val="16"/>
              </w:rPr>
              <w:t>…………….</w:t>
            </w:r>
          </w:p>
        </w:tc>
        <w:tc>
          <w:tcPr>
            <w:tcW w:w="718" w:type="dxa"/>
            <w:vAlign w:val="bottom"/>
          </w:tcPr>
          <w:p w14:paraId="29497048" w14:textId="77777777" w:rsidR="001244E6" w:rsidRPr="007F6B58" w:rsidRDefault="001244E6" w:rsidP="001244E6">
            <w:pPr>
              <w:tabs>
                <w:tab w:val="right" w:leader="dot" w:pos="732"/>
                <w:tab w:val="right" w:leader="dot" w:pos="2887"/>
              </w:tabs>
              <w:spacing w:before="60"/>
            </w:pPr>
            <w:r w:rsidRPr="007F6B58">
              <w:tab/>
            </w:r>
          </w:p>
        </w:tc>
        <w:tc>
          <w:tcPr>
            <w:tcW w:w="680" w:type="dxa"/>
            <w:vAlign w:val="bottom"/>
          </w:tcPr>
          <w:p w14:paraId="01654337" w14:textId="77777777" w:rsidR="001244E6" w:rsidRPr="007F6B58" w:rsidRDefault="001244E6" w:rsidP="001244E6">
            <w:pPr>
              <w:tabs>
                <w:tab w:val="right" w:leader="dot" w:pos="653"/>
                <w:tab w:val="right" w:leader="dot" w:pos="2887"/>
              </w:tabs>
              <w:spacing w:before="60"/>
            </w:pPr>
            <w:r w:rsidRPr="007F6B58">
              <w:tab/>
            </w:r>
          </w:p>
        </w:tc>
        <w:tc>
          <w:tcPr>
            <w:tcW w:w="1619" w:type="dxa"/>
            <w:shd w:val="clear" w:color="auto" w:fill="auto"/>
            <w:vAlign w:val="bottom"/>
          </w:tcPr>
          <w:p w14:paraId="24D04C48" w14:textId="77777777" w:rsidR="001244E6" w:rsidRPr="007F6B58" w:rsidRDefault="001244E6" w:rsidP="001244E6">
            <w:pPr>
              <w:tabs>
                <w:tab w:val="right" w:leader="dot" w:pos="2887"/>
              </w:tabs>
            </w:pPr>
            <w:r w:rsidRPr="007F6B58">
              <w:tab/>
            </w:r>
          </w:p>
        </w:tc>
      </w:tr>
      <w:tr w:rsidR="00771F00" w:rsidRPr="007F6B58" w14:paraId="5C4AED86" w14:textId="77777777" w:rsidTr="00C14E59">
        <w:trPr>
          <w:gridAfter w:val="1"/>
          <w:wAfter w:w="312" w:type="dxa"/>
        </w:trPr>
        <w:tc>
          <w:tcPr>
            <w:tcW w:w="3686" w:type="dxa"/>
            <w:shd w:val="clear" w:color="auto" w:fill="auto"/>
          </w:tcPr>
          <w:p w14:paraId="532DF5A9" w14:textId="77777777" w:rsidR="00771F00" w:rsidRPr="007F6B58" w:rsidRDefault="00771F00" w:rsidP="00771F00">
            <w:pPr>
              <w:tabs>
                <w:tab w:val="right" w:pos="3233"/>
              </w:tabs>
              <w:spacing w:before="60"/>
            </w:pPr>
          </w:p>
        </w:tc>
        <w:tc>
          <w:tcPr>
            <w:tcW w:w="284" w:type="dxa"/>
            <w:vAlign w:val="center"/>
          </w:tcPr>
          <w:p w14:paraId="25364457" w14:textId="77777777" w:rsidR="00771F00" w:rsidRPr="007F6B58" w:rsidRDefault="00771F00" w:rsidP="00771F00">
            <w:pPr>
              <w:jc w:val="center"/>
              <w:rPr>
                <w:spacing w:val="-3"/>
              </w:rPr>
            </w:pPr>
          </w:p>
        </w:tc>
        <w:tc>
          <w:tcPr>
            <w:tcW w:w="283" w:type="dxa"/>
            <w:vAlign w:val="center"/>
          </w:tcPr>
          <w:p w14:paraId="2DE87F52" w14:textId="77777777" w:rsidR="00771F00" w:rsidRPr="007F6B58" w:rsidRDefault="00771F00" w:rsidP="00771F00">
            <w:pPr>
              <w:jc w:val="center"/>
              <w:rPr>
                <w:spacing w:val="-3"/>
              </w:rPr>
            </w:pPr>
          </w:p>
        </w:tc>
        <w:tc>
          <w:tcPr>
            <w:tcW w:w="284" w:type="dxa"/>
            <w:vAlign w:val="center"/>
          </w:tcPr>
          <w:p w14:paraId="4B692BBA" w14:textId="77777777" w:rsidR="00771F00" w:rsidRPr="007F6B58" w:rsidRDefault="00771F00" w:rsidP="00771F00">
            <w:pPr>
              <w:jc w:val="center"/>
              <w:rPr>
                <w:spacing w:val="-3"/>
              </w:rPr>
            </w:pPr>
          </w:p>
        </w:tc>
        <w:tc>
          <w:tcPr>
            <w:tcW w:w="283" w:type="dxa"/>
            <w:shd w:val="clear" w:color="auto" w:fill="auto"/>
            <w:vAlign w:val="center"/>
          </w:tcPr>
          <w:p w14:paraId="1CBF6E97" w14:textId="77777777" w:rsidR="00771F00" w:rsidRPr="007F6B58" w:rsidRDefault="00771F00" w:rsidP="00771F00">
            <w:pPr>
              <w:jc w:val="center"/>
              <w:rPr>
                <w:spacing w:val="-3"/>
              </w:rPr>
            </w:pPr>
          </w:p>
        </w:tc>
        <w:tc>
          <w:tcPr>
            <w:tcW w:w="284" w:type="dxa"/>
            <w:shd w:val="clear" w:color="auto" w:fill="auto"/>
            <w:vAlign w:val="center"/>
          </w:tcPr>
          <w:p w14:paraId="77025F88" w14:textId="77777777" w:rsidR="00771F00" w:rsidRPr="007F6B58" w:rsidRDefault="00771F00" w:rsidP="00771F00">
            <w:pPr>
              <w:jc w:val="center"/>
              <w:rPr>
                <w:spacing w:val="-3"/>
              </w:rPr>
            </w:pPr>
          </w:p>
        </w:tc>
        <w:tc>
          <w:tcPr>
            <w:tcW w:w="283" w:type="dxa"/>
            <w:shd w:val="clear" w:color="auto" w:fill="auto"/>
            <w:vAlign w:val="center"/>
          </w:tcPr>
          <w:p w14:paraId="3117EBF4" w14:textId="77777777" w:rsidR="00771F00" w:rsidRPr="007F6B58" w:rsidRDefault="00771F00" w:rsidP="00771F00">
            <w:pPr>
              <w:jc w:val="center"/>
              <w:rPr>
                <w:spacing w:val="-3"/>
              </w:rPr>
            </w:pPr>
          </w:p>
        </w:tc>
        <w:tc>
          <w:tcPr>
            <w:tcW w:w="284" w:type="dxa"/>
            <w:shd w:val="clear" w:color="auto" w:fill="auto"/>
            <w:vAlign w:val="center"/>
          </w:tcPr>
          <w:p w14:paraId="7DC3B9BE" w14:textId="77777777" w:rsidR="00771F00" w:rsidRPr="007F6B58" w:rsidRDefault="00771F00" w:rsidP="00771F00">
            <w:pPr>
              <w:jc w:val="center"/>
              <w:rPr>
                <w:spacing w:val="-3"/>
              </w:rPr>
            </w:pPr>
          </w:p>
        </w:tc>
        <w:tc>
          <w:tcPr>
            <w:tcW w:w="1064" w:type="dxa"/>
            <w:vAlign w:val="center"/>
          </w:tcPr>
          <w:p w14:paraId="58B9A083" w14:textId="77777777" w:rsidR="00771F00" w:rsidRPr="007F6B58" w:rsidRDefault="00771F00" w:rsidP="00771F00">
            <w:pPr>
              <w:tabs>
                <w:tab w:val="right" w:leader="dot" w:pos="2477"/>
              </w:tabs>
            </w:pPr>
          </w:p>
        </w:tc>
        <w:tc>
          <w:tcPr>
            <w:tcW w:w="718" w:type="dxa"/>
            <w:vAlign w:val="bottom"/>
          </w:tcPr>
          <w:p w14:paraId="764666F3" w14:textId="77777777" w:rsidR="00771F00" w:rsidRPr="007F6B58" w:rsidRDefault="00771F00" w:rsidP="00771F00">
            <w:pPr>
              <w:tabs>
                <w:tab w:val="right" w:pos="738"/>
              </w:tabs>
              <w:rPr>
                <w:b/>
                <w:sz w:val="18"/>
              </w:rPr>
            </w:pPr>
            <w:r w:rsidRPr="007F6B58">
              <w:rPr>
                <w:b/>
                <w:sz w:val="18"/>
              </w:rPr>
              <w:t xml:space="preserve">If possible, quantify </w:t>
            </w:r>
          </w:p>
          <w:p w14:paraId="644FB068" w14:textId="05E86214" w:rsidR="00771F00" w:rsidRPr="007F6B58" w:rsidRDefault="00771F00" w:rsidP="00771F00">
            <w:pPr>
              <w:tabs>
                <w:tab w:val="right" w:leader="dot" w:pos="2887"/>
              </w:tabs>
            </w:pPr>
            <w:r w:rsidRPr="007F6B58">
              <w:rPr>
                <w:b/>
                <w:sz w:val="18"/>
              </w:rPr>
              <w:t>before SLM</w:t>
            </w:r>
          </w:p>
        </w:tc>
        <w:tc>
          <w:tcPr>
            <w:tcW w:w="680" w:type="dxa"/>
            <w:vAlign w:val="bottom"/>
          </w:tcPr>
          <w:p w14:paraId="602F786B" w14:textId="3F075F06" w:rsidR="00771F00" w:rsidRPr="007F6B58" w:rsidRDefault="00771F00" w:rsidP="00771F00">
            <w:pPr>
              <w:tabs>
                <w:tab w:val="right" w:leader="dot" w:pos="2887"/>
              </w:tabs>
            </w:pPr>
            <w:r w:rsidRPr="007F6B58">
              <w:rPr>
                <w:b/>
                <w:sz w:val="18"/>
              </w:rPr>
              <w:t>after</w:t>
            </w:r>
            <w:r w:rsidRPr="007F6B58">
              <w:rPr>
                <w:b/>
                <w:sz w:val="18"/>
              </w:rPr>
              <w:br/>
              <w:t xml:space="preserve"> SLM</w:t>
            </w:r>
          </w:p>
        </w:tc>
        <w:tc>
          <w:tcPr>
            <w:tcW w:w="1619" w:type="dxa"/>
            <w:shd w:val="clear" w:color="auto" w:fill="auto"/>
            <w:vAlign w:val="bottom"/>
          </w:tcPr>
          <w:p w14:paraId="18D54724" w14:textId="77777777" w:rsidR="00771F00" w:rsidRPr="007F6B58" w:rsidRDefault="00771F00" w:rsidP="00771F00">
            <w:pPr>
              <w:rPr>
                <w:b/>
                <w:sz w:val="18"/>
              </w:rPr>
            </w:pPr>
            <w:r w:rsidRPr="007F6B58">
              <w:rPr>
                <w:b/>
                <w:sz w:val="18"/>
              </w:rPr>
              <w:t>Comments/ specify</w:t>
            </w:r>
          </w:p>
          <w:p w14:paraId="49170160" w14:textId="77777777" w:rsidR="00771F00" w:rsidRPr="007F6B58" w:rsidRDefault="00771F00" w:rsidP="00771F00">
            <w:pPr>
              <w:rPr>
                <w:b/>
                <w:sz w:val="18"/>
              </w:rPr>
            </w:pPr>
          </w:p>
          <w:p w14:paraId="182B9DA1" w14:textId="77777777" w:rsidR="00771F00" w:rsidRPr="007F6B58" w:rsidRDefault="00771F00" w:rsidP="00771F00">
            <w:pPr>
              <w:tabs>
                <w:tab w:val="right" w:leader="dot" w:pos="2887"/>
              </w:tabs>
            </w:pPr>
          </w:p>
        </w:tc>
      </w:tr>
      <w:tr w:rsidR="00771F00" w:rsidRPr="007F6B58" w14:paraId="2FAEB84F" w14:textId="77777777" w:rsidTr="00C14E59">
        <w:trPr>
          <w:gridAfter w:val="1"/>
          <w:wAfter w:w="312" w:type="dxa"/>
        </w:trPr>
        <w:tc>
          <w:tcPr>
            <w:tcW w:w="3686" w:type="dxa"/>
            <w:shd w:val="clear" w:color="auto" w:fill="auto"/>
          </w:tcPr>
          <w:p w14:paraId="6161EC07" w14:textId="77777777" w:rsidR="00771F00" w:rsidRPr="007F6B58" w:rsidRDefault="00771F00" w:rsidP="00771F00">
            <w:pPr>
              <w:tabs>
                <w:tab w:val="right" w:pos="3233"/>
              </w:tabs>
              <w:spacing w:before="60"/>
            </w:pPr>
          </w:p>
        </w:tc>
        <w:tc>
          <w:tcPr>
            <w:tcW w:w="284" w:type="dxa"/>
            <w:vAlign w:val="center"/>
          </w:tcPr>
          <w:p w14:paraId="04A8A515" w14:textId="77777777" w:rsidR="00771F00" w:rsidRPr="007F6B58" w:rsidRDefault="00771F00" w:rsidP="00771F00">
            <w:pPr>
              <w:jc w:val="center"/>
              <w:rPr>
                <w:spacing w:val="-3"/>
              </w:rPr>
            </w:pPr>
          </w:p>
        </w:tc>
        <w:tc>
          <w:tcPr>
            <w:tcW w:w="283" w:type="dxa"/>
            <w:vAlign w:val="center"/>
          </w:tcPr>
          <w:p w14:paraId="54D1D69E" w14:textId="77777777" w:rsidR="00771F00" w:rsidRPr="007F6B58" w:rsidRDefault="00771F00" w:rsidP="00771F00">
            <w:pPr>
              <w:jc w:val="center"/>
              <w:rPr>
                <w:spacing w:val="-3"/>
              </w:rPr>
            </w:pPr>
          </w:p>
        </w:tc>
        <w:tc>
          <w:tcPr>
            <w:tcW w:w="284" w:type="dxa"/>
            <w:vAlign w:val="center"/>
          </w:tcPr>
          <w:p w14:paraId="112349E3" w14:textId="77777777" w:rsidR="00771F00" w:rsidRPr="007F6B58" w:rsidRDefault="00771F00" w:rsidP="00771F00">
            <w:pPr>
              <w:jc w:val="center"/>
              <w:rPr>
                <w:spacing w:val="-3"/>
              </w:rPr>
            </w:pPr>
          </w:p>
        </w:tc>
        <w:tc>
          <w:tcPr>
            <w:tcW w:w="283" w:type="dxa"/>
            <w:shd w:val="clear" w:color="auto" w:fill="auto"/>
            <w:vAlign w:val="center"/>
          </w:tcPr>
          <w:p w14:paraId="11D63ED1" w14:textId="77777777" w:rsidR="00771F00" w:rsidRPr="007F6B58" w:rsidRDefault="00771F00" w:rsidP="00771F00">
            <w:pPr>
              <w:jc w:val="center"/>
              <w:rPr>
                <w:spacing w:val="-3"/>
              </w:rPr>
            </w:pPr>
          </w:p>
        </w:tc>
        <w:tc>
          <w:tcPr>
            <w:tcW w:w="284" w:type="dxa"/>
            <w:shd w:val="clear" w:color="auto" w:fill="auto"/>
            <w:vAlign w:val="center"/>
          </w:tcPr>
          <w:p w14:paraId="633497FD" w14:textId="77777777" w:rsidR="00771F00" w:rsidRPr="007F6B58" w:rsidRDefault="00771F00" w:rsidP="00771F00">
            <w:pPr>
              <w:jc w:val="center"/>
              <w:rPr>
                <w:spacing w:val="-3"/>
              </w:rPr>
            </w:pPr>
          </w:p>
        </w:tc>
        <w:tc>
          <w:tcPr>
            <w:tcW w:w="283" w:type="dxa"/>
            <w:shd w:val="clear" w:color="auto" w:fill="auto"/>
            <w:vAlign w:val="center"/>
          </w:tcPr>
          <w:p w14:paraId="73B7AA5C" w14:textId="77777777" w:rsidR="00771F00" w:rsidRPr="007F6B58" w:rsidRDefault="00771F00" w:rsidP="00771F00">
            <w:pPr>
              <w:jc w:val="center"/>
              <w:rPr>
                <w:spacing w:val="-3"/>
              </w:rPr>
            </w:pPr>
          </w:p>
        </w:tc>
        <w:tc>
          <w:tcPr>
            <w:tcW w:w="284" w:type="dxa"/>
            <w:shd w:val="clear" w:color="auto" w:fill="auto"/>
            <w:vAlign w:val="center"/>
          </w:tcPr>
          <w:p w14:paraId="680F8960" w14:textId="77777777" w:rsidR="00771F00" w:rsidRPr="007F6B58" w:rsidRDefault="00771F00" w:rsidP="00771F00">
            <w:pPr>
              <w:jc w:val="center"/>
              <w:rPr>
                <w:spacing w:val="-3"/>
              </w:rPr>
            </w:pPr>
          </w:p>
        </w:tc>
        <w:tc>
          <w:tcPr>
            <w:tcW w:w="1064" w:type="dxa"/>
            <w:vAlign w:val="center"/>
          </w:tcPr>
          <w:p w14:paraId="37160EC1" w14:textId="77777777" w:rsidR="00771F00" w:rsidRPr="007F6B58" w:rsidRDefault="00771F00" w:rsidP="00771F00">
            <w:pPr>
              <w:tabs>
                <w:tab w:val="right" w:leader="dot" w:pos="2477"/>
              </w:tabs>
            </w:pPr>
          </w:p>
        </w:tc>
        <w:tc>
          <w:tcPr>
            <w:tcW w:w="718" w:type="dxa"/>
            <w:vAlign w:val="bottom"/>
          </w:tcPr>
          <w:p w14:paraId="6440C4A6" w14:textId="77777777" w:rsidR="00771F00" w:rsidRPr="007F6B58" w:rsidRDefault="00771F00" w:rsidP="00771F00">
            <w:pPr>
              <w:tabs>
                <w:tab w:val="right" w:leader="dot" w:pos="2887"/>
              </w:tabs>
            </w:pPr>
          </w:p>
        </w:tc>
        <w:tc>
          <w:tcPr>
            <w:tcW w:w="680" w:type="dxa"/>
            <w:vAlign w:val="bottom"/>
          </w:tcPr>
          <w:p w14:paraId="23C4F989" w14:textId="77777777" w:rsidR="00771F00" w:rsidRPr="007F6B58" w:rsidRDefault="00771F00" w:rsidP="00771F00">
            <w:pPr>
              <w:tabs>
                <w:tab w:val="right" w:leader="dot" w:pos="2887"/>
              </w:tabs>
            </w:pPr>
          </w:p>
        </w:tc>
        <w:tc>
          <w:tcPr>
            <w:tcW w:w="1619" w:type="dxa"/>
            <w:shd w:val="clear" w:color="auto" w:fill="auto"/>
            <w:vAlign w:val="bottom"/>
          </w:tcPr>
          <w:p w14:paraId="56A5BF74" w14:textId="77777777" w:rsidR="00771F00" w:rsidRPr="007F6B58" w:rsidRDefault="00771F00" w:rsidP="00771F00">
            <w:pPr>
              <w:tabs>
                <w:tab w:val="right" w:leader="dot" w:pos="2887"/>
              </w:tabs>
            </w:pPr>
          </w:p>
        </w:tc>
      </w:tr>
      <w:tr w:rsidR="00771F00" w:rsidRPr="007F6B58" w14:paraId="4DB2BCE3" w14:textId="77777777" w:rsidTr="00FE5C0E">
        <w:trPr>
          <w:gridAfter w:val="1"/>
          <w:wAfter w:w="312" w:type="dxa"/>
        </w:trPr>
        <w:tc>
          <w:tcPr>
            <w:tcW w:w="3686" w:type="dxa"/>
            <w:shd w:val="clear" w:color="auto" w:fill="auto"/>
          </w:tcPr>
          <w:p w14:paraId="418704D2" w14:textId="77777777" w:rsidR="00771F00" w:rsidRPr="007F6B58" w:rsidRDefault="00771F00" w:rsidP="00771F00">
            <w:pPr>
              <w:tabs>
                <w:tab w:val="right" w:pos="3233"/>
              </w:tabs>
              <w:spacing w:before="60"/>
            </w:pPr>
            <w:r w:rsidRPr="007F6B58">
              <w:rPr>
                <w:noProof/>
                <w:spacing w:val="-3"/>
                <w:sz w:val="24"/>
                <w:szCs w:val="24"/>
                <w:lang w:eastAsia="en-GB"/>
              </w:rPr>
              <w:drawing>
                <wp:anchor distT="0" distB="0" distL="114300" distR="114300" simplePos="0" relativeHeight="251986944" behindDoc="0" locked="0" layoutInCell="1" allowOverlap="1" wp14:anchorId="157116C2" wp14:editId="2E82CE72">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7F6B58">
              <w:rPr>
                <w:noProof/>
                <w:spacing w:val="-3"/>
                <w:sz w:val="24"/>
                <w:szCs w:val="24"/>
                <w:lang w:eastAsia="en-GB"/>
              </w:rPr>
              <w:drawing>
                <wp:anchor distT="0" distB="0" distL="114300" distR="114300" simplePos="0" relativeHeight="251987968" behindDoc="0" locked="0" layoutInCell="1" allowOverlap="1" wp14:anchorId="6B36A734" wp14:editId="2AB97425">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b/>
              </w:rPr>
              <w:t>Ecological impacts</w:t>
            </w:r>
          </w:p>
        </w:tc>
        <w:tc>
          <w:tcPr>
            <w:tcW w:w="284" w:type="dxa"/>
            <w:vAlign w:val="center"/>
          </w:tcPr>
          <w:p w14:paraId="73D0CFA4" w14:textId="77777777" w:rsidR="00771F00" w:rsidRPr="007F6B58" w:rsidRDefault="00771F00" w:rsidP="00771F00">
            <w:pPr>
              <w:jc w:val="center"/>
              <w:rPr>
                <w:spacing w:val="-3"/>
              </w:rPr>
            </w:pPr>
          </w:p>
        </w:tc>
        <w:tc>
          <w:tcPr>
            <w:tcW w:w="283" w:type="dxa"/>
            <w:vAlign w:val="center"/>
          </w:tcPr>
          <w:p w14:paraId="2CBAC13D" w14:textId="77777777" w:rsidR="00771F00" w:rsidRPr="007F6B58" w:rsidRDefault="00771F00" w:rsidP="00771F00">
            <w:pPr>
              <w:jc w:val="center"/>
              <w:rPr>
                <w:spacing w:val="-3"/>
              </w:rPr>
            </w:pPr>
          </w:p>
        </w:tc>
        <w:tc>
          <w:tcPr>
            <w:tcW w:w="284" w:type="dxa"/>
            <w:vAlign w:val="center"/>
          </w:tcPr>
          <w:p w14:paraId="139401FA" w14:textId="77777777" w:rsidR="00771F00" w:rsidRPr="007F6B58" w:rsidRDefault="00771F00" w:rsidP="00771F00">
            <w:pPr>
              <w:jc w:val="center"/>
              <w:rPr>
                <w:spacing w:val="-3"/>
              </w:rPr>
            </w:pPr>
          </w:p>
        </w:tc>
        <w:tc>
          <w:tcPr>
            <w:tcW w:w="283" w:type="dxa"/>
            <w:shd w:val="clear" w:color="auto" w:fill="auto"/>
            <w:vAlign w:val="center"/>
          </w:tcPr>
          <w:p w14:paraId="301C8BDE" w14:textId="77777777" w:rsidR="00771F00" w:rsidRPr="007F6B58" w:rsidRDefault="00771F00" w:rsidP="00771F00">
            <w:pPr>
              <w:jc w:val="center"/>
              <w:rPr>
                <w:spacing w:val="-3"/>
              </w:rPr>
            </w:pPr>
          </w:p>
        </w:tc>
        <w:tc>
          <w:tcPr>
            <w:tcW w:w="284" w:type="dxa"/>
            <w:shd w:val="clear" w:color="auto" w:fill="auto"/>
            <w:vAlign w:val="center"/>
          </w:tcPr>
          <w:p w14:paraId="522E9864" w14:textId="77777777" w:rsidR="00771F00" w:rsidRPr="007F6B58" w:rsidRDefault="00771F00" w:rsidP="00771F00">
            <w:pPr>
              <w:jc w:val="center"/>
              <w:rPr>
                <w:spacing w:val="-3"/>
              </w:rPr>
            </w:pPr>
          </w:p>
        </w:tc>
        <w:tc>
          <w:tcPr>
            <w:tcW w:w="283" w:type="dxa"/>
            <w:shd w:val="clear" w:color="auto" w:fill="auto"/>
            <w:vAlign w:val="center"/>
          </w:tcPr>
          <w:p w14:paraId="60991EE0" w14:textId="77777777" w:rsidR="00771F00" w:rsidRPr="007F6B58" w:rsidRDefault="00771F00" w:rsidP="00771F00">
            <w:pPr>
              <w:jc w:val="center"/>
              <w:rPr>
                <w:spacing w:val="-3"/>
              </w:rPr>
            </w:pPr>
          </w:p>
        </w:tc>
        <w:tc>
          <w:tcPr>
            <w:tcW w:w="284" w:type="dxa"/>
            <w:shd w:val="clear" w:color="auto" w:fill="auto"/>
            <w:vAlign w:val="center"/>
          </w:tcPr>
          <w:p w14:paraId="6D425C73" w14:textId="77777777" w:rsidR="00771F00" w:rsidRPr="007F6B58" w:rsidRDefault="00771F00" w:rsidP="00771F00">
            <w:pPr>
              <w:jc w:val="center"/>
              <w:rPr>
                <w:spacing w:val="-3"/>
              </w:rPr>
            </w:pPr>
          </w:p>
        </w:tc>
        <w:tc>
          <w:tcPr>
            <w:tcW w:w="1064" w:type="dxa"/>
            <w:vAlign w:val="center"/>
          </w:tcPr>
          <w:p w14:paraId="25E1A941" w14:textId="77777777" w:rsidR="00771F00" w:rsidRPr="007F6B58" w:rsidRDefault="00771F00" w:rsidP="00771F00">
            <w:pPr>
              <w:tabs>
                <w:tab w:val="right" w:leader="dot" w:pos="2477"/>
              </w:tabs>
            </w:pPr>
          </w:p>
        </w:tc>
        <w:tc>
          <w:tcPr>
            <w:tcW w:w="718" w:type="dxa"/>
            <w:vAlign w:val="center"/>
          </w:tcPr>
          <w:p w14:paraId="5D26F7A8" w14:textId="68DBF7A6" w:rsidR="00771F00" w:rsidRPr="007F6B58" w:rsidRDefault="00771F00" w:rsidP="00771F00">
            <w:pPr>
              <w:tabs>
                <w:tab w:val="right" w:leader="dot" w:pos="2887"/>
              </w:tabs>
            </w:pPr>
          </w:p>
        </w:tc>
        <w:tc>
          <w:tcPr>
            <w:tcW w:w="680" w:type="dxa"/>
            <w:vAlign w:val="center"/>
          </w:tcPr>
          <w:p w14:paraId="3AF7C817" w14:textId="59B87E95" w:rsidR="00771F00" w:rsidRPr="007F6B58" w:rsidRDefault="00771F00" w:rsidP="00771F00">
            <w:pPr>
              <w:tabs>
                <w:tab w:val="right" w:leader="dot" w:pos="2887"/>
              </w:tabs>
            </w:pPr>
          </w:p>
        </w:tc>
        <w:tc>
          <w:tcPr>
            <w:tcW w:w="1619" w:type="dxa"/>
            <w:shd w:val="clear" w:color="auto" w:fill="auto"/>
            <w:vAlign w:val="center"/>
          </w:tcPr>
          <w:p w14:paraId="4EC3EEF3" w14:textId="77777777" w:rsidR="00771F00" w:rsidRPr="007F6B58" w:rsidRDefault="00771F00" w:rsidP="00771F00">
            <w:pPr>
              <w:tabs>
                <w:tab w:val="right" w:leader="dot" w:pos="2887"/>
              </w:tabs>
            </w:pPr>
          </w:p>
        </w:tc>
      </w:tr>
      <w:tr w:rsidR="00771F00" w:rsidRPr="007F6B58" w14:paraId="25DE5551" w14:textId="77777777" w:rsidTr="00C14E59">
        <w:trPr>
          <w:gridAfter w:val="1"/>
          <w:wAfter w:w="312" w:type="dxa"/>
        </w:trPr>
        <w:tc>
          <w:tcPr>
            <w:tcW w:w="3686" w:type="dxa"/>
            <w:shd w:val="clear" w:color="auto" w:fill="auto"/>
          </w:tcPr>
          <w:p w14:paraId="5D053DC9" w14:textId="77777777" w:rsidR="00771F00" w:rsidRPr="007F6B58" w:rsidRDefault="00771F00" w:rsidP="00771F00">
            <w:pPr>
              <w:tabs>
                <w:tab w:val="right" w:pos="3233"/>
              </w:tabs>
              <w:spacing w:before="60"/>
              <w:rPr>
                <w:b/>
                <w:i/>
              </w:rPr>
            </w:pPr>
            <w:r w:rsidRPr="007F6B58">
              <w:rPr>
                <w:b/>
                <w:i/>
              </w:rPr>
              <w:t>Water cycle/ runoff</w:t>
            </w:r>
          </w:p>
        </w:tc>
        <w:tc>
          <w:tcPr>
            <w:tcW w:w="284" w:type="dxa"/>
            <w:vAlign w:val="center"/>
          </w:tcPr>
          <w:p w14:paraId="2D202262" w14:textId="77777777" w:rsidR="00771F00" w:rsidRPr="007F6B58" w:rsidRDefault="00771F00" w:rsidP="00771F00">
            <w:pPr>
              <w:jc w:val="center"/>
              <w:rPr>
                <w:b/>
                <w:i/>
                <w:spacing w:val="-3"/>
              </w:rPr>
            </w:pPr>
          </w:p>
        </w:tc>
        <w:tc>
          <w:tcPr>
            <w:tcW w:w="283" w:type="dxa"/>
            <w:vAlign w:val="center"/>
          </w:tcPr>
          <w:p w14:paraId="44D3E5B0" w14:textId="77777777" w:rsidR="00771F00" w:rsidRPr="007F6B58" w:rsidRDefault="00771F00" w:rsidP="00771F00">
            <w:pPr>
              <w:jc w:val="center"/>
              <w:rPr>
                <w:b/>
                <w:i/>
                <w:spacing w:val="-3"/>
              </w:rPr>
            </w:pPr>
          </w:p>
        </w:tc>
        <w:tc>
          <w:tcPr>
            <w:tcW w:w="284" w:type="dxa"/>
            <w:vAlign w:val="center"/>
          </w:tcPr>
          <w:p w14:paraId="101F73D9" w14:textId="77777777" w:rsidR="00771F00" w:rsidRPr="007F6B58" w:rsidRDefault="00771F00" w:rsidP="00771F00">
            <w:pPr>
              <w:jc w:val="center"/>
              <w:rPr>
                <w:b/>
                <w:i/>
                <w:spacing w:val="-3"/>
              </w:rPr>
            </w:pPr>
          </w:p>
        </w:tc>
        <w:tc>
          <w:tcPr>
            <w:tcW w:w="283" w:type="dxa"/>
            <w:shd w:val="clear" w:color="auto" w:fill="auto"/>
            <w:vAlign w:val="center"/>
          </w:tcPr>
          <w:p w14:paraId="21ABF652" w14:textId="77777777" w:rsidR="00771F00" w:rsidRPr="007F6B58" w:rsidRDefault="00771F00" w:rsidP="00771F00">
            <w:pPr>
              <w:jc w:val="center"/>
              <w:rPr>
                <w:b/>
                <w:i/>
                <w:spacing w:val="-3"/>
              </w:rPr>
            </w:pPr>
          </w:p>
        </w:tc>
        <w:tc>
          <w:tcPr>
            <w:tcW w:w="284" w:type="dxa"/>
            <w:shd w:val="clear" w:color="auto" w:fill="auto"/>
            <w:vAlign w:val="center"/>
          </w:tcPr>
          <w:p w14:paraId="5D155AE4" w14:textId="77777777" w:rsidR="00771F00" w:rsidRPr="007F6B58" w:rsidRDefault="00771F00" w:rsidP="00771F00">
            <w:pPr>
              <w:jc w:val="center"/>
              <w:rPr>
                <w:b/>
                <w:i/>
                <w:spacing w:val="-3"/>
              </w:rPr>
            </w:pPr>
          </w:p>
        </w:tc>
        <w:tc>
          <w:tcPr>
            <w:tcW w:w="283" w:type="dxa"/>
            <w:shd w:val="clear" w:color="auto" w:fill="auto"/>
            <w:vAlign w:val="center"/>
          </w:tcPr>
          <w:p w14:paraId="174CB206" w14:textId="77777777" w:rsidR="00771F00" w:rsidRPr="007F6B58" w:rsidRDefault="00771F00" w:rsidP="00771F00">
            <w:pPr>
              <w:jc w:val="center"/>
              <w:rPr>
                <w:b/>
                <w:i/>
                <w:spacing w:val="-3"/>
              </w:rPr>
            </w:pPr>
          </w:p>
        </w:tc>
        <w:tc>
          <w:tcPr>
            <w:tcW w:w="284" w:type="dxa"/>
            <w:shd w:val="clear" w:color="auto" w:fill="auto"/>
            <w:vAlign w:val="center"/>
          </w:tcPr>
          <w:p w14:paraId="745657CF" w14:textId="77777777" w:rsidR="00771F00" w:rsidRPr="007F6B58" w:rsidRDefault="00771F00" w:rsidP="00771F00">
            <w:pPr>
              <w:jc w:val="center"/>
              <w:rPr>
                <w:b/>
                <w:i/>
                <w:spacing w:val="-3"/>
              </w:rPr>
            </w:pPr>
          </w:p>
        </w:tc>
        <w:tc>
          <w:tcPr>
            <w:tcW w:w="1064" w:type="dxa"/>
            <w:vAlign w:val="center"/>
          </w:tcPr>
          <w:p w14:paraId="2F7392EA" w14:textId="77777777" w:rsidR="00771F00" w:rsidRPr="007F6B58" w:rsidRDefault="00771F00" w:rsidP="00771F00">
            <w:pPr>
              <w:tabs>
                <w:tab w:val="right" w:leader="dot" w:pos="2477"/>
              </w:tabs>
              <w:rPr>
                <w:b/>
                <w:i/>
              </w:rPr>
            </w:pPr>
          </w:p>
        </w:tc>
        <w:tc>
          <w:tcPr>
            <w:tcW w:w="718" w:type="dxa"/>
            <w:vAlign w:val="bottom"/>
          </w:tcPr>
          <w:p w14:paraId="7FD7F871" w14:textId="77777777" w:rsidR="00771F00" w:rsidRPr="007F6B58" w:rsidRDefault="00771F00" w:rsidP="00771F00">
            <w:pPr>
              <w:tabs>
                <w:tab w:val="right" w:leader="dot" w:pos="2887"/>
              </w:tabs>
              <w:rPr>
                <w:b/>
                <w:i/>
              </w:rPr>
            </w:pPr>
          </w:p>
        </w:tc>
        <w:tc>
          <w:tcPr>
            <w:tcW w:w="680" w:type="dxa"/>
            <w:vAlign w:val="bottom"/>
          </w:tcPr>
          <w:p w14:paraId="1B62F44C" w14:textId="77777777" w:rsidR="00771F00" w:rsidRPr="007F6B58" w:rsidRDefault="00771F00" w:rsidP="00771F00">
            <w:pPr>
              <w:tabs>
                <w:tab w:val="right" w:leader="dot" w:pos="2887"/>
              </w:tabs>
              <w:rPr>
                <w:b/>
                <w:i/>
              </w:rPr>
            </w:pPr>
          </w:p>
        </w:tc>
        <w:tc>
          <w:tcPr>
            <w:tcW w:w="1619" w:type="dxa"/>
            <w:shd w:val="clear" w:color="auto" w:fill="auto"/>
            <w:vAlign w:val="bottom"/>
          </w:tcPr>
          <w:p w14:paraId="3E42DB28" w14:textId="77777777" w:rsidR="00771F00" w:rsidRPr="007F6B58" w:rsidRDefault="00771F00" w:rsidP="00771F00">
            <w:pPr>
              <w:tabs>
                <w:tab w:val="right" w:leader="dot" w:pos="2887"/>
              </w:tabs>
              <w:rPr>
                <w:b/>
                <w:i/>
              </w:rPr>
            </w:pPr>
          </w:p>
        </w:tc>
      </w:tr>
      <w:tr w:rsidR="00771F00" w:rsidRPr="007F6B58" w14:paraId="405141FF" w14:textId="77777777" w:rsidTr="00C14E59">
        <w:trPr>
          <w:gridAfter w:val="1"/>
          <w:wAfter w:w="312" w:type="dxa"/>
        </w:trPr>
        <w:tc>
          <w:tcPr>
            <w:tcW w:w="3686" w:type="dxa"/>
            <w:shd w:val="clear" w:color="auto" w:fill="auto"/>
          </w:tcPr>
          <w:p w14:paraId="5D7BB85A"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water quantity</w:t>
            </w:r>
            <w:r w:rsidRPr="007F6B58">
              <w:tab/>
              <w:t>decreased</w:t>
            </w:r>
          </w:p>
        </w:tc>
        <w:tc>
          <w:tcPr>
            <w:tcW w:w="284" w:type="dxa"/>
            <w:vAlign w:val="center"/>
          </w:tcPr>
          <w:p w14:paraId="6E5C29D0"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60BCF796"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4C732C67"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97B4F5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AA0D531"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71F7F02"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E585121"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4D2D6449" w14:textId="77777777" w:rsidR="00771F00" w:rsidRPr="007F6B58" w:rsidRDefault="00771F00" w:rsidP="00771F00">
            <w:pPr>
              <w:tabs>
                <w:tab w:val="right" w:leader="dot" w:pos="2477"/>
              </w:tabs>
            </w:pPr>
            <w:r w:rsidRPr="007F6B58">
              <w:t>increased</w:t>
            </w:r>
          </w:p>
        </w:tc>
        <w:tc>
          <w:tcPr>
            <w:tcW w:w="718" w:type="dxa"/>
            <w:vAlign w:val="bottom"/>
          </w:tcPr>
          <w:p w14:paraId="616D23C0"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30177C9"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5A5D173C" w14:textId="77777777" w:rsidR="00771F00" w:rsidRPr="007F6B58" w:rsidRDefault="00771F00" w:rsidP="00771F00">
            <w:pPr>
              <w:tabs>
                <w:tab w:val="right" w:leader="dot" w:pos="2887"/>
              </w:tabs>
            </w:pPr>
            <w:r w:rsidRPr="007F6B58">
              <w:tab/>
            </w:r>
          </w:p>
        </w:tc>
      </w:tr>
      <w:tr w:rsidR="00771F00" w:rsidRPr="007F6B58" w14:paraId="24AABA31" w14:textId="77777777" w:rsidTr="00C14E59">
        <w:trPr>
          <w:gridAfter w:val="1"/>
          <w:wAfter w:w="312" w:type="dxa"/>
        </w:trPr>
        <w:tc>
          <w:tcPr>
            <w:tcW w:w="3686" w:type="dxa"/>
            <w:shd w:val="clear" w:color="auto" w:fill="auto"/>
          </w:tcPr>
          <w:p w14:paraId="085DAE61"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water quality</w:t>
            </w:r>
            <w:r w:rsidRPr="007F6B58">
              <w:tab/>
              <w:t>decreased</w:t>
            </w:r>
          </w:p>
        </w:tc>
        <w:tc>
          <w:tcPr>
            <w:tcW w:w="284" w:type="dxa"/>
            <w:vAlign w:val="center"/>
          </w:tcPr>
          <w:p w14:paraId="0CF77172"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0BC7CA5B"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AAAB16B"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1651DBA"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F3249D4"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7471B04"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DE4297E"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51893B9" w14:textId="77777777" w:rsidR="00771F00" w:rsidRPr="007F6B58" w:rsidRDefault="00771F00" w:rsidP="00771F00">
            <w:pPr>
              <w:tabs>
                <w:tab w:val="right" w:leader="dot" w:pos="2477"/>
              </w:tabs>
            </w:pPr>
            <w:r w:rsidRPr="007F6B58">
              <w:t>increased</w:t>
            </w:r>
          </w:p>
        </w:tc>
        <w:tc>
          <w:tcPr>
            <w:tcW w:w="718" w:type="dxa"/>
            <w:vAlign w:val="bottom"/>
          </w:tcPr>
          <w:p w14:paraId="4AE80EF3"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3926C19"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6349E388" w14:textId="77777777" w:rsidR="00771F00" w:rsidRPr="007F6B58" w:rsidRDefault="00771F00" w:rsidP="00771F00">
            <w:pPr>
              <w:tabs>
                <w:tab w:val="right" w:leader="dot" w:pos="2887"/>
              </w:tabs>
            </w:pPr>
            <w:r w:rsidRPr="007F6B58">
              <w:tab/>
            </w:r>
          </w:p>
        </w:tc>
      </w:tr>
      <w:tr w:rsidR="00771F00" w:rsidRPr="007F6B58" w14:paraId="497719EE" w14:textId="77777777" w:rsidTr="00C14E59">
        <w:trPr>
          <w:gridAfter w:val="1"/>
          <w:wAfter w:w="312" w:type="dxa"/>
        </w:trPr>
        <w:tc>
          <w:tcPr>
            <w:tcW w:w="3686" w:type="dxa"/>
            <w:shd w:val="clear" w:color="auto" w:fill="auto"/>
          </w:tcPr>
          <w:p w14:paraId="44B59EDA" w14:textId="77777777" w:rsidR="00771F00" w:rsidRPr="007F6B58" w:rsidRDefault="00771F00" w:rsidP="00771F00">
            <w:pPr>
              <w:tabs>
                <w:tab w:val="right" w:pos="3488"/>
              </w:tabs>
              <w:spacing w:before="60"/>
              <w:ind w:left="256" w:hanging="256"/>
            </w:pPr>
            <w:r w:rsidRPr="007F6B58">
              <w:rPr>
                <w:b/>
                <w:i/>
                <w:noProof/>
                <w:lang w:eastAsia="en-GB"/>
              </w:rPr>
              <mc:AlternateContent>
                <mc:Choice Requires="wps">
                  <w:drawing>
                    <wp:anchor distT="45720" distB="45720" distL="114300" distR="114300" simplePos="0" relativeHeight="251983872" behindDoc="0" locked="0" layoutInCell="1" allowOverlap="1" wp14:anchorId="27A98BD4" wp14:editId="2E661C6F">
                      <wp:simplePos x="0" y="0"/>
                      <wp:positionH relativeFrom="column">
                        <wp:posOffset>1833880</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6EDDA9A" w14:textId="77777777" w:rsidR="00DB6E4E" w:rsidRDefault="00DB6E4E" w:rsidP="00843663">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98BD4" id="_x0000_s1036" type="#_x0000_t202" style="position:absolute;left:0;text-align:left;margin-left:144.4pt;margin-top:6.6pt;width:37.5pt;height:10.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" stroked="f">
                      <v:textbox inset="0,0,0,0">
                        <w:txbxContent>
                          <w:p w14:paraId="56EDDA9A" w14:textId="77777777" w:rsidR="00DB6E4E" w:rsidRDefault="00DB6E4E" w:rsidP="00843663">
                            <w:r w:rsidRPr="0088576C">
                              <w:rPr>
                                <w:spacing w:val="-6"/>
                              </w:rPr>
                              <w:t>reduced</w:t>
                            </w:r>
                          </w:p>
                        </w:txbxContent>
                      </v:textbox>
                    </v:shape>
                  </w:pict>
                </mc:Fallback>
              </mc:AlternateContent>
            </w:r>
            <w:r w:rsidRPr="007F6B58">
              <w:rPr>
                <w:spacing w:val="-3"/>
                <w:sz w:val="24"/>
                <w:szCs w:val="24"/>
              </w:rPr>
              <w:sym w:font="Wingdings 2" w:char="F030"/>
            </w:r>
            <w:r w:rsidRPr="007F6B58">
              <w:rPr>
                <w:spacing w:val="-3"/>
                <w:sz w:val="24"/>
                <w:szCs w:val="24"/>
              </w:rPr>
              <w:t xml:space="preserve"> </w:t>
            </w:r>
            <w:r w:rsidRPr="007F6B58">
              <w:t xml:space="preserve">harvesting/ collection of water </w:t>
            </w:r>
            <w:r w:rsidRPr="007F6B58">
              <w:br/>
              <w:t>(runoff, dew, snow, etc.)</w:t>
            </w:r>
            <w:r w:rsidRPr="007F6B58">
              <w:tab/>
            </w:r>
          </w:p>
        </w:tc>
        <w:tc>
          <w:tcPr>
            <w:tcW w:w="284" w:type="dxa"/>
            <w:vAlign w:val="center"/>
          </w:tcPr>
          <w:p w14:paraId="069BDBC1"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244A2453"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4B605A3F"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A72F169"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6A430C5"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3EFD76C"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3282C9E"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27446FD5" w14:textId="77777777" w:rsidR="00771F00" w:rsidRPr="007F6B58" w:rsidRDefault="00771F00" w:rsidP="00771F00">
            <w:pPr>
              <w:tabs>
                <w:tab w:val="right" w:leader="dot" w:pos="2477"/>
              </w:tabs>
            </w:pPr>
            <w:r w:rsidRPr="007F6B58">
              <w:t>improved</w:t>
            </w:r>
          </w:p>
        </w:tc>
        <w:tc>
          <w:tcPr>
            <w:tcW w:w="718" w:type="dxa"/>
            <w:vAlign w:val="bottom"/>
          </w:tcPr>
          <w:p w14:paraId="07830E55"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9C97F16"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521D4F46" w14:textId="77777777" w:rsidR="00771F00" w:rsidRPr="007F6B58" w:rsidRDefault="00771F00" w:rsidP="00771F00">
            <w:pPr>
              <w:tabs>
                <w:tab w:val="right" w:leader="dot" w:pos="2887"/>
              </w:tabs>
            </w:pPr>
            <w:r w:rsidRPr="007F6B58">
              <w:tab/>
            </w:r>
          </w:p>
        </w:tc>
      </w:tr>
      <w:tr w:rsidR="00771F00" w:rsidRPr="007F6B58" w14:paraId="2309C648" w14:textId="77777777" w:rsidTr="00C14E59">
        <w:trPr>
          <w:gridAfter w:val="1"/>
          <w:wAfter w:w="312" w:type="dxa"/>
        </w:trPr>
        <w:tc>
          <w:tcPr>
            <w:tcW w:w="3686" w:type="dxa"/>
            <w:shd w:val="clear" w:color="auto" w:fill="auto"/>
          </w:tcPr>
          <w:p w14:paraId="792A8FB5"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surface runoff</w:t>
            </w:r>
            <w:r w:rsidRPr="007F6B58">
              <w:tab/>
              <w:t>increased</w:t>
            </w:r>
          </w:p>
        </w:tc>
        <w:tc>
          <w:tcPr>
            <w:tcW w:w="284" w:type="dxa"/>
            <w:vAlign w:val="center"/>
          </w:tcPr>
          <w:p w14:paraId="70D80132"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29B2D17A"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4C1B07F7"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40D75FB"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3740390"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4B97BF0"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AD46ABE"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421002F2" w14:textId="77777777" w:rsidR="00771F00" w:rsidRPr="007F6B58" w:rsidRDefault="00771F00" w:rsidP="00771F00">
            <w:pPr>
              <w:tabs>
                <w:tab w:val="right" w:leader="dot" w:pos="2477"/>
              </w:tabs>
            </w:pPr>
            <w:r w:rsidRPr="007F6B58">
              <w:t>decreased</w:t>
            </w:r>
          </w:p>
        </w:tc>
        <w:tc>
          <w:tcPr>
            <w:tcW w:w="718" w:type="dxa"/>
            <w:vAlign w:val="bottom"/>
          </w:tcPr>
          <w:p w14:paraId="7B4DC491"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717AF9E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15D18C8D" w14:textId="77777777" w:rsidR="00771F00" w:rsidRPr="007F6B58" w:rsidRDefault="00771F00" w:rsidP="00771F00">
            <w:pPr>
              <w:tabs>
                <w:tab w:val="right" w:leader="dot" w:pos="2887"/>
              </w:tabs>
            </w:pPr>
            <w:r w:rsidRPr="007F6B58">
              <w:tab/>
            </w:r>
          </w:p>
        </w:tc>
      </w:tr>
      <w:tr w:rsidR="00771F00" w:rsidRPr="007F6B58" w14:paraId="369FF108" w14:textId="77777777" w:rsidTr="00C14E59">
        <w:trPr>
          <w:gridAfter w:val="1"/>
          <w:wAfter w:w="312" w:type="dxa"/>
        </w:trPr>
        <w:tc>
          <w:tcPr>
            <w:tcW w:w="3686" w:type="dxa"/>
            <w:shd w:val="clear" w:color="auto" w:fill="auto"/>
          </w:tcPr>
          <w:p w14:paraId="49086F74" w14:textId="3DFD2685"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water drainage</w:t>
            </w:r>
            <w:r w:rsidRPr="007F6B58">
              <w:tab/>
              <w:t>reduced</w:t>
            </w:r>
          </w:p>
        </w:tc>
        <w:tc>
          <w:tcPr>
            <w:tcW w:w="284" w:type="dxa"/>
            <w:vAlign w:val="center"/>
          </w:tcPr>
          <w:p w14:paraId="63A890ED"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54CCC17E"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4E27E01B"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ACD43C6"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FADE635"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D657305"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7FA52A5"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494156E3" w14:textId="77777777" w:rsidR="00771F00" w:rsidRPr="007F6B58" w:rsidRDefault="00771F00" w:rsidP="00771F00">
            <w:pPr>
              <w:tabs>
                <w:tab w:val="right" w:leader="dot" w:pos="2477"/>
              </w:tabs>
            </w:pPr>
            <w:r w:rsidRPr="007F6B58">
              <w:t>improved</w:t>
            </w:r>
          </w:p>
        </w:tc>
        <w:tc>
          <w:tcPr>
            <w:tcW w:w="718" w:type="dxa"/>
            <w:vAlign w:val="bottom"/>
          </w:tcPr>
          <w:p w14:paraId="6AAF1F39"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B4DC8F6"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52237DDA" w14:textId="77777777" w:rsidR="00771F00" w:rsidRPr="007F6B58" w:rsidRDefault="00771F00" w:rsidP="00771F00">
            <w:pPr>
              <w:tabs>
                <w:tab w:val="right" w:leader="dot" w:pos="2887"/>
              </w:tabs>
            </w:pPr>
            <w:r w:rsidRPr="007F6B58">
              <w:tab/>
            </w:r>
          </w:p>
        </w:tc>
      </w:tr>
      <w:tr w:rsidR="00771F00" w:rsidRPr="007F6B58" w14:paraId="270E760E" w14:textId="77777777" w:rsidTr="00C14E59">
        <w:trPr>
          <w:gridAfter w:val="1"/>
          <w:wAfter w:w="312" w:type="dxa"/>
        </w:trPr>
        <w:tc>
          <w:tcPr>
            <w:tcW w:w="3686" w:type="dxa"/>
            <w:shd w:val="clear" w:color="auto" w:fill="auto"/>
          </w:tcPr>
          <w:p w14:paraId="30EE9BC5"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groundwater table/ aquifer</w:t>
            </w:r>
            <w:r w:rsidRPr="007F6B58">
              <w:tab/>
              <w:t>lowered</w:t>
            </w:r>
          </w:p>
        </w:tc>
        <w:tc>
          <w:tcPr>
            <w:tcW w:w="284" w:type="dxa"/>
            <w:vAlign w:val="center"/>
          </w:tcPr>
          <w:p w14:paraId="4CDAA291"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7A9B71E2"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386CE9CE"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55263AB"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4C67D2D"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DBCE9F5"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3684833"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32A6B175" w14:textId="77777777" w:rsidR="00771F00" w:rsidRPr="007F6B58" w:rsidRDefault="00771F00" w:rsidP="00771F00">
            <w:pPr>
              <w:tabs>
                <w:tab w:val="right" w:leader="dot" w:pos="2477"/>
              </w:tabs>
            </w:pPr>
            <w:r w:rsidRPr="007F6B58">
              <w:t>recharge</w:t>
            </w:r>
          </w:p>
        </w:tc>
        <w:tc>
          <w:tcPr>
            <w:tcW w:w="718" w:type="dxa"/>
            <w:vAlign w:val="bottom"/>
          </w:tcPr>
          <w:p w14:paraId="3FF2A2AE"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A57CA7F"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5004971" w14:textId="77777777" w:rsidR="00771F00" w:rsidRPr="007F6B58" w:rsidRDefault="00771F00" w:rsidP="00771F00">
            <w:pPr>
              <w:tabs>
                <w:tab w:val="right" w:leader="dot" w:pos="2887"/>
              </w:tabs>
            </w:pPr>
            <w:r w:rsidRPr="007F6B58">
              <w:tab/>
            </w:r>
          </w:p>
        </w:tc>
      </w:tr>
      <w:tr w:rsidR="00771F00" w:rsidRPr="007F6B58" w14:paraId="1CEA13A4" w14:textId="77777777" w:rsidTr="00C14E59">
        <w:trPr>
          <w:gridAfter w:val="1"/>
          <w:wAfter w:w="312" w:type="dxa"/>
        </w:trPr>
        <w:tc>
          <w:tcPr>
            <w:tcW w:w="3686" w:type="dxa"/>
            <w:shd w:val="clear" w:color="auto" w:fill="auto"/>
          </w:tcPr>
          <w:p w14:paraId="70D3B041"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evaporation</w:t>
            </w:r>
            <w:r w:rsidRPr="007F6B58">
              <w:tab/>
              <w:t>increased</w:t>
            </w:r>
          </w:p>
        </w:tc>
        <w:tc>
          <w:tcPr>
            <w:tcW w:w="284" w:type="dxa"/>
            <w:vAlign w:val="center"/>
          </w:tcPr>
          <w:p w14:paraId="041D9E29"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7F4937C6"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36ED9F91"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50F423C"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56CD95A"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BDB3E90"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4FC1798"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621F0AA" w14:textId="77777777" w:rsidR="00771F00" w:rsidRPr="007F6B58" w:rsidRDefault="00771F00" w:rsidP="00771F00">
            <w:pPr>
              <w:tabs>
                <w:tab w:val="right" w:leader="dot" w:pos="2477"/>
              </w:tabs>
            </w:pPr>
            <w:r w:rsidRPr="007F6B58">
              <w:t xml:space="preserve">decreased </w:t>
            </w:r>
          </w:p>
        </w:tc>
        <w:tc>
          <w:tcPr>
            <w:tcW w:w="718" w:type="dxa"/>
            <w:vAlign w:val="bottom"/>
          </w:tcPr>
          <w:p w14:paraId="0F1AB0C8"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0DFCA86C"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30D600D1" w14:textId="77777777" w:rsidR="00771F00" w:rsidRPr="007F6B58" w:rsidRDefault="00771F00" w:rsidP="00771F00">
            <w:pPr>
              <w:tabs>
                <w:tab w:val="right" w:leader="dot" w:pos="2887"/>
              </w:tabs>
            </w:pPr>
            <w:r w:rsidRPr="007F6B58">
              <w:tab/>
            </w:r>
          </w:p>
        </w:tc>
      </w:tr>
      <w:tr w:rsidR="00771F00" w:rsidRPr="007F6B58" w14:paraId="07F5AB67" w14:textId="77777777" w:rsidTr="00C14E59">
        <w:trPr>
          <w:gridAfter w:val="1"/>
          <w:wAfter w:w="312" w:type="dxa"/>
        </w:trPr>
        <w:tc>
          <w:tcPr>
            <w:tcW w:w="3686" w:type="dxa"/>
            <w:shd w:val="clear" w:color="auto" w:fill="auto"/>
          </w:tcPr>
          <w:p w14:paraId="5B003984" w14:textId="77777777" w:rsidR="00771F00" w:rsidRPr="007F6B58" w:rsidRDefault="00771F00" w:rsidP="00771F00">
            <w:pPr>
              <w:tabs>
                <w:tab w:val="right" w:pos="3233"/>
              </w:tabs>
              <w:spacing w:before="120"/>
              <w:rPr>
                <w:b/>
                <w:i/>
              </w:rPr>
            </w:pPr>
            <w:r w:rsidRPr="007F6B58">
              <w:rPr>
                <w:b/>
                <w:i/>
              </w:rPr>
              <w:t>Soil</w:t>
            </w:r>
          </w:p>
        </w:tc>
        <w:tc>
          <w:tcPr>
            <w:tcW w:w="284" w:type="dxa"/>
            <w:vAlign w:val="center"/>
          </w:tcPr>
          <w:p w14:paraId="32AB6CF9" w14:textId="77777777" w:rsidR="00771F00" w:rsidRPr="007F6B58" w:rsidRDefault="00771F00" w:rsidP="00771F00">
            <w:pPr>
              <w:spacing w:before="120"/>
              <w:jc w:val="center"/>
              <w:rPr>
                <w:b/>
                <w:i/>
                <w:spacing w:val="-3"/>
              </w:rPr>
            </w:pPr>
          </w:p>
        </w:tc>
        <w:tc>
          <w:tcPr>
            <w:tcW w:w="283" w:type="dxa"/>
            <w:vAlign w:val="center"/>
          </w:tcPr>
          <w:p w14:paraId="75805522" w14:textId="77777777" w:rsidR="00771F00" w:rsidRPr="007F6B58" w:rsidRDefault="00771F00" w:rsidP="00771F00">
            <w:pPr>
              <w:spacing w:before="120"/>
              <w:jc w:val="center"/>
              <w:rPr>
                <w:b/>
                <w:i/>
                <w:spacing w:val="-3"/>
              </w:rPr>
            </w:pPr>
          </w:p>
        </w:tc>
        <w:tc>
          <w:tcPr>
            <w:tcW w:w="284" w:type="dxa"/>
            <w:vAlign w:val="center"/>
          </w:tcPr>
          <w:p w14:paraId="574F00E5" w14:textId="77777777" w:rsidR="00771F00" w:rsidRPr="007F6B58" w:rsidRDefault="00771F00" w:rsidP="00771F00">
            <w:pPr>
              <w:spacing w:before="120"/>
              <w:jc w:val="center"/>
              <w:rPr>
                <w:b/>
                <w:i/>
                <w:spacing w:val="-3"/>
              </w:rPr>
            </w:pPr>
          </w:p>
        </w:tc>
        <w:tc>
          <w:tcPr>
            <w:tcW w:w="283" w:type="dxa"/>
            <w:shd w:val="clear" w:color="auto" w:fill="auto"/>
            <w:vAlign w:val="center"/>
          </w:tcPr>
          <w:p w14:paraId="0CE241AA" w14:textId="77777777" w:rsidR="00771F00" w:rsidRPr="007F6B58" w:rsidRDefault="00771F00" w:rsidP="00771F00">
            <w:pPr>
              <w:spacing w:before="120"/>
              <w:jc w:val="center"/>
              <w:rPr>
                <w:b/>
                <w:i/>
                <w:spacing w:val="-3"/>
              </w:rPr>
            </w:pPr>
          </w:p>
        </w:tc>
        <w:tc>
          <w:tcPr>
            <w:tcW w:w="284" w:type="dxa"/>
            <w:shd w:val="clear" w:color="auto" w:fill="auto"/>
            <w:vAlign w:val="center"/>
          </w:tcPr>
          <w:p w14:paraId="5EFDBC85" w14:textId="77777777" w:rsidR="00771F00" w:rsidRPr="007F6B58" w:rsidRDefault="00771F00" w:rsidP="00771F00">
            <w:pPr>
              <w:spacing w:before="120"/>
              <w:jc w:val="center"/>
              <w:rPr>
                <w:b/>
                <w:i/>
                <w:spacing w:val="-3"/>
              </w:rPr>
            </w:pPr>
          </w:p>
        </w:tc>
        <w:tc>
          <w:tcPr>
            <w:tcW w:w="283" w:type="dxa"/>
            <w:shd w:val="clear" w:color="auto" w:fill="auto"/>
            <w:vAlign w:val="center"/>
          </w:tcPr>
          <w:p w14:paraId="47362923" w14:textId="77777777" w:rsidR="00771F00" w:rsidRPr="007F6B58" w:rsidRDefault="00771F00" w:rsidP="00771F00">
            <w:pPr>
              <w:spacing w:before="120"/>
              <w:jc w:val="center"/>
              <w:rPr>
                <w:b/>
                <w:i/>
                <w:spacing w:val="-3"/>
              </w:rPr>
            </w:pPr>
          </w:p>
        </w:tc>
        <w:tc>
          <w:tcPr>
            <w:tcW w:w="284" w:type="dxa"/>
            <w:shd w:val="clear" w:color="auto" w:fill="auto"/>
            <w:vAlign w:val="center"/>
          </w:tcPr>
          <w:p w14:paraId="03D4EFFF" w14:textId="77777777" w:rsidR="00771F00" w:rsidRPr="007F6B58" w:rsidRDefault="00771F00" w:rsidP="00771F00">
            <w:pPr>
              <w:spacing w:before="120"/>
              <w:jc w:val="center"/>
              <w:rPr>
                <w:b/>
                <w:i/>
                <w:spacing w:val="-3"/>
              </w:rPr>
            </w:pPr>
          </w:p>
        </w:tc>
        <w:tc>
          <w:tcPr>
            <w:tcW w:w="1064" w:type="dxa"/>
            <w:vAlign w:val="center"/>
          </w:tcPr>
          <w:p w14:paraId="1B07B9AB" w14:textId="77777777" w:rsidR="00771F00" w:rsidRPr="007F6B58" w:rsidRDefault="00771F00" w:rsidP="00771F00">
            <w:pPr>
              <w:tabs>
                <w:tab w:val="right" w:leader="dot" w:pos="2477"/>
              </w:tabs>
              <w:spacing w:before="120"/>
              <w:rPr>
                <w:b/>
                <w:i/>
              </w:rPr>
            </w:pPr>
          </w:p>
        </w:tc>
        <w:tc>
          <w:tcPr>
            <w:tcW w:w="718" w:type="dxa"/>
            <w:vAlign w:val="bottom"/>
          </w:tcPr>
          <w:p w14:paraId="126A9929" w14:textId="77777777" w:rsidR="00771F00" w:rsidRPr="007F6B58" w:rsidRDefault="00771F00" w:rsidP="00771F00">
            <w:pPr>
              <w:tabs>
                <w:tab w:val="right" w:pos="732"/>
                <w:tab w:val="right" w:leader="dot" w:pos="2887"/>
              </w:tabs>
              <w:spacing w:before="120"/>
              <w:rPr>
                <w:b/>
                <w:i/>
              </w:rPr>
            </w:pPr>
          </w:p>
        </w:tc>
        <w:tc>
          <w:tcPr>
            <w:tcW w:w="680" w:type="dxa"/>
            <w:vAlign w:val="bottom"/>
          </w:tcPr>
          <w:p w14:paraId="1E826AAD" w14:textId="77777777" w:rsidR="00771F00" w:rsidRPr="007F6B58" w:rsidRDefault="00771F00" w:rsidP="00771F00">
            <w:pPr>
              <w:tabs>
                <w:tab w:val="right" w:leader="dot" w:pos="2887"/>
              </w:tabs>
              <w:spacing w:before="120"/>
              <w:rPr>
                <w:b/>
                <w:i/>
              </w:rPr>
            </w:pPr>
          </w:p>
        </w:tc>
        <w:tc>
          <w:tcPr>
            <w:tcW w:w="1619" w:type="dxa"/>
            <w:shd w:val="clear" w:color="auto" w:fill="auto"/>
            <w:vAlign w:val="bottom"/>
          </w:tcPr>
          <w:p w14:paraId="0C432BD8" w14:textId="77777777" w:rsidR="00771F00" w:rsidRPr="007F6B58" w:rsidRDefault="00771F00" w:rsidP="00771F00">
            <w:pPr>
              <w:tabs>
                <w:tab w:val="right" w:leader="dot" w:pos="2887"/>
              </w:tabs>
              <w:spacing w:before="120"/>
              <w:rPr>
                <w:b/>
                <w:i/>
              </w:rPr>
            </w:pPr>
          </w:p>
        </w:tc>
      </w:tr>
      <w:tr w:rsidR="00771F00" w:rsidRPr="007F6B58" w14:paraId="2CDA43F0" w14:textId="77777777" w:rsidTr="00C14E59">
        <w:trPr>
          <w:gridAfter w:val="1"/>
          <w:wAfter w:w="312" w:type="dxa"/>
        </w:trPr>
        <w:tc>
          <w:tcPr>
            <w:tcW w:w="3686" w:type="dxa"/>
            <w:shd w:val="clear" w:color="auto" w:fill="auto"/>
          </w:tcPr>
          <w:p w14:paraId="76BD4F27"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soil moisture</w:t>
            </w:r>
            <w:r w:rsidRPr="007F6B58">
              <w:tab/>
              <w:t>decreased</w:t>
            </w:r>
          </w:p>
        </w:tc>
        <w:tc>
          <w:tcPr>
            <w:tcW w:w="284" w:type="dxa"/>
            <w:vAlign w:val="center"/>
          </w:tcPr>
          <w:p w14:paraId="579288F9"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2B9D9166"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56DFC0D5"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0F58FDB"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79CB4A7"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1CB3A51"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C89127C"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41970FD0" w14:textId="77777777" w:rsidR="00771F00" w:rsidRPr="007F6B58" w:rsidRDefault="00771F00" w:rsidP="00771F00">
            <w:pPr>
              <w:tabs>
                <w:tab w:val="right" w:leader="dot" w:pos="2477"/>
              </w:tabs>
            </w:pPr>
            <w:r w:rsidRPr="007F6B58">
              <w:t>increased</w:t>
            </w:r>
          </w:p>
        </w:tc>
        <w:tc>
          <w:tcPr>
            <w:tcW w:w="718" w:type="dxa"/>
            <w:vAlign w:val="bottom"/>
          </w:tcPr>
          <w:p w14:paraId="5B468690"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BA520A6"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48E24E14" w14:textId="77777777" w:rsidR="00771F00" w:rsidRPr="007F6B58" w:rsidRDefault="00771F00" w:rsidP="00771F00">
            <w:pPr>
              <w:tabs>
                <w:tab w:val="right" w:leader="dot" w:pos="2887"/>
              </w:tabs>
            </w:pPr>
            <w:r w:rsidRPr="007F6B58">
              <w:tab/>
            </w:r>
          </w:p>
        </w:tc>
      </w:tr>
      <w:tr w:rsidR="00771F00" w:rsidRPr="007F6B58" w14:paraId="6BD70E05" w14:textId="77777777" w:rsidTr="00C14E59">
        <w:trPr>
          <w:gridAfter w:val="1"/>
          <w:wAfter w:w="312" w:type="dxa"/>
        </w:trPr>
        <w:tc>
          <w:tcPr>
            <w:tcW w:w="3686" w:type="dxa"/>
            <w:shd w:val="clear" w:color="auto" w:fill="auto"/>
          </w:tcPr>
          <w:p w14:paraId="4C6D0C87" w14:textId="33BB9B8D"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soil cover</w:t>
            </w:r>
            <w:r w:rsidRPr="007F6B58">
              <w:tab/>
              <w:t>reduced</w:t>
            </w:r>
          </w:p>
        </w:tc>
        <w:tc>
          <w:tcPr>
            <w:tcW w:w="284" w:type="dxa"/>
            <w:vAlign w:val="center"/>
          </w:tcPr>
          <w:p w14:paraId="0E8675AE"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575D577F"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32F28153"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1C580CF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8F73CD1"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FE5283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545B85A"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6EBE28C3" w14:textId="77777777" w:rsidR="00771F00" w:rsidRPr="007F6B58" w:rsidRDefault="00771F00" w:rsidP="00771F00">
            <w:pPr>
              <w:tabs>
                <w:tab w:val="right" w:leader="dot" w:pos="2477"/>
              </w:tabs>
            </w:pPr>
            <w:r w:rsidRPr="007F6B58">
              <w:t>improved</w:t>
            </w:r>
          </w:p>
        </w:tc>
        <w:tc>
          <w:tcPr>
            <w:tcW w:w="718" w:type="dxa"/>
            <w:vAlign w:val="bottom"/>
          </w:tcPr>
          <w:p w14:paraId="102EB967"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6B8B61EF"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5D38EC88" w14:textId="77777777" w:rsidR="00771F00" w:rsidRPr="007F6B58" w:rsidRDefault="00771F00" w:rsidP="00771F00">
            <w:pPr>
              <w:tabs>
                <w:tab w:val="right" w:leader="dot" w:pos="2887"/>
              </w:tabs>
            </w:pPr>
            <w:r w:rsidRPr="007F6B58">
              <w:tab/>
            </w:r>
          </w:p>
        </w:tc>
      </w:tr>
      <w:tr w:rsidR="00771F00" w:rsidRPr="007F6B58" w14:paraId="14BF1BBC" w14:textId="77777777" w:rsidTr="00C14E59">
        <w:trPr>
          <w:gridAfter w:val="1"/>
          <w:wAfter w:w="312" w:type="dxa"/>
        </w:trPr>
        <w:tc>
          <w:tcPr>
            <w:tcW w:w="3686" w:type="dxa"/>
            <w:shd w:val="clear" w:color="auto" w:fill="auto"/>
          </w:tcPr>
          <w:p w14:paraId="3441D63F" w14:textId="77777777" w:rsidR="00771F00" w:rsidRPr="007F6B58" w:rsidRDefault="00771F00" w:rsidP="00771F00">
            <w:pPr>
              <w:tabs>
                <w:tab w:val="right" w:pos="3488"/>
              </w:tabs>
              <w:spacing w:before="60"/>
            </w:pPr>
            <w:r w:rsidRPr="007F6B58">
              <w:rPr>
                <w:spacing w:val="-3"/>
                <w:sz w:val="24"/>
                <w:szCs w:val="24"/>
              </w:rPr>
              <w:lastRenderedPageBreak/>
              <w:sym w:font="Wingdings 2" w:char="F030"/>
            </w:r>
            <w:r w:rsidRPr="007F6B58">
              <w:rPr>
                <w:spacing w:val="-3"/>
                <w:sz w:val="24"/>
                <w:szCs w:val="24"/>
              </w:rPr>
              <w:t xml:space="preserve"> </w:t>
            </w:r>
            <w:r w:rsidRPr="007F6B58">
              <w:t>soil loss</w:t>
            </w:r>
            <w:r w:rsidRPr="007F6B58">
              <w:tab/>
              <w:t>increased</w:t>
            </w:r>
          </w:p>
        </w:tc>
        <w:tc>
          <w:tcPr>
            <w:tcW w:w="284" w:type="dxa"/>
            <w:vAlign w:val="center"/>
          </w:tcPr>
          <w:p w14:paraId="5CC4EF40"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0A1B4537"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533B1616"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1CCB324B"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A553B17"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2C8C502"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B3ACDE6"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39F9A0E2" w14:textId="77777777" w:rsidR="00771F00" w:rsidRPr="007F6B58" w:rsidRDefault="00771F00" w:rsidP="00771F00">
            <w:pPr>
              <w:tabs>
                <w:tab w:val="right" w:leader="dot" w:pos="2477"/>
              </w:tabs>
            </w:pPr>
            <w:r w:rsidRPr="007F6B58">
              <w:t>decreased</w:t>
            </w:r>
          </w:p>
        </w:tc>
        <w:tc>
          <w:tcPr>
            <w:tcW w:w="718" w:type="dxa"/>
            <w:vAlign w:val="bottom"/>
          </w:tcPr>
          <w:p w14:paraId="389DDE03"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B5ADFC0"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0846873E" w14:textId="77777777" w:rsidR="00771F00" w:rsidRPr="007F6B58" w:rsidRDefault="00771F00" w:rsidP="00771F00">
            <w:pPr>
              <w:tabs>
                <w:tab w:val="right" w:leader="dot" w:pos="2887"/>
              </w:tabs>
            </w:pPr>
            <w:r w:rsidRPr="007F6B58">
              <w:tab/>
            </w:r>
          </w:p>
        </w:tc>
      </w:tr>
      <w:tr w:rsidR="00771F00" w:rsidRPr="007F6B58" w14:paraId="46BE0E39" w14:textId="77777777" w:rsidTr="00C14E59">
        <w:trPr>
          <w:gridAfter w:val="1"/>
          <w:wAfter w:w="312" w:type="dxa"/>
        </w:trPr>
        <w:tc>
          <w:tcPr>
            <w:tcW w:w="3686" w:type="dxa"/>
            <w:shd w:val="clear" w:color="auto" w:fill="auto"/>
          </w:tcPr>
          <w:p w14:paraId="0297B658"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soil accumulation</w:t>
            </w:r>
            <w:r w:rsidRPr="007F6B58">
              <w:tab/>
              <w:t>decreased</w:t>
            </w:r>
          </w:p>
        </w:tc>
        <w:tc>
          <w:tcPr>
            <w:tcW w:w="284" w:type="dxa"/>
            <w:vAlign w:val="center"/>
          </w:tcPr>
          <w:p w14:paraId="113B068B"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2076BB4C"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5FC10F4"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22318EA"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77F8C4C"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335F76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8621D2B"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3705A4CE" w14:textId="77777777" w:rsidR="00771F00" w:rsidRPr="007F6B58" w:rsidRDefault="00771F00" w:rsidP="00771F00">
            <w:pPr>
              <w:tabs>
                <w:tab w:val="right" w:leader="dot" w:pos="2477"/>
              </w:tabs>
            </w:pPr>
            <w:r w:rsidRPr="007F6B58">
              <w:t>increased</w:t>
            </w:r>
          </w:p>
        </w:tc>
        <w:tc>
          <w:tcPr>
            <w:tcW w:w="718" w:type="dxa"/>
            <w:vAlign w:val="bottom"/>
          </w:tcPr>
          <w:p w14:paraId="6E9056CA"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25E6910"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6AF15105" w14:textId="77777777" w:rsidR="00771F00" w:rsidRPr="007F6B58" w:rsidRDefault="00771F00" w:rsidP="00771F00">
            <w:pPr>
              <w:tabs>
                <w:tab w:val="right" w:leader="dot" w:pos="2887"/>
              </w:tabs>
            </w:pPr>
            <w:r w:rsidRPr="007F6B58">
              <w:tab/>
            </w:r>
          </w:p>
        </w:tc>
      </w:tr>
      <w:tr w:rsidR="00771F00" w:rsidRPr="007F6B58" w14:paraId="696B0DE4" w14:textId="77777777" w:rsidTr="00C14E59">
        <w:trPr>
          <w:gridAfter w:val="1"/>
          <w:wAfter w:w="312" w:type="dxa"/>
        </w:trPr>
        <w:tc>
          <w:tcPr>
            <w:tcW w:w="3686" w:type="dxa"/>
            <w:shd w:val="clear" w:color="auto" w:fill="auto"/>
          </w:tcPr>
          <w:p w14:paraId="04347FA5"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soil crusting/ sealing</w:t>
            </w:r>
            <w:r w:rsidRPr="007F6B58">
              <w:tab/>
              <w:t>increased</w:t>
            </w:r>
          </w:p>
        </w:tc>
        <w:tc>
          <w:tcPr>
            <w:tcW w:w="284" w:type="dxa"/>
            <w:vAlign w:val="center"/>
          </w:tcPr>
          <w:p w14:paraId="6D1195BC"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56AA415C"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5C9A4E32"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6B6C3F5"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C886824"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8101AA0"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CDA3509"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2A3143A2" w14:textId="77777777" w:rsidR="00771F00" w:rsidRPr="007F6B58" w:rsidRDefault="00771F00" w:rsidP="00771F00">
            <w:pPr>
              <w:tabs>
                <w:tab w:val="right" w:leader="dot" w:pos="2477"/>
              </w:tabs>
            </w:pPr>
            <w:r w:rsidRPr="007F6B58">
              <w:t>reduced</w:t>
            </w:r>
          </w:p>
        </w:tc>
        <w:tc>
          <w:tcPr>
            <w:tcW w:w="718" w:type="dxa"/>
            <w:vAlign w:val="bottom"/>
          </w:tcPr>
          <w:p w14:paraId="3EFC5B85"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724FC399"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90FACF4" w14:textId="77777777" w:rsidR="00771F00" w:rsidRPr="007F6B58" w:rsidRDefault="00771F00" w:rsidP="00771F00">
            <w:pPr>
              <w:tabs>
                <w:tab w:val="right" w:leader="dot" w:pos="2887"/>
              </w:tabs>
            </w:pPr>
            <w:r w:rsidRPr="007F6B58">
              <w:tab/>
            </w:r>
          </w:p>
        </w:tc>
      </w:tr>
      <w:tr w:rsidR="00771F00" w:rsidRPr="007F6B58" w14:paraId="417CCE8D" w14:textId="77777777" w:rsidTr="00C14E59">
        <w:trPr>
          <w:gridAfter w:val="1"/>
          <w:wAfter w:w="312" w:type="dxa"/>
        </w:trPr>
        <w:tc>
          <w:tcPr>
            <w:tcW w:w="3686" w:type="dxa"/>
            <w:shd w:val="clear" w:color="auto" w:fill="auto"/>
          </w:tcPr>
          <w:p w14:paraId="4B00CA68"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soil compaction</w:t>
            </w:r>
            <w:r w:rsidRPr="007F6B58">
              <w:tab/>
              <w:t>increased</w:t>
            </w:r>
          </w:p>
        </w:tc>
        <w:tc>
          <w:tcPr>
            <w:tcW w:w="284" w:type="dxa"/>
            <w:vAlign w:val="center"/>
          </w:tcPr>
          <w:p w14:paraId="7861C4CE"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59C8088C"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69FCCA7C"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1F0D8E8"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FBDF84D"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5EB6868"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3112DBB"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55143181" w14:textId="77777777" w:rsidR="00771F00" w:rsidRPr="007F6B58" w:rsidRDefault="00771F00" w:rsidP="00771F00">
            <w:pPr>
              <w:tabs>
                <w:tab w:val="right" w:leader="dot" w:pos="2477"/>
              </w:tabs>
            </w:pPr>
            <w:r w:rsidRPr="007F6B58">
              <w:t>reduced</w:t>
            </w:r>
          </w:p>
        </w:tc>
        <w:tc>
          <w:tcPr>
            <w:tcW w:w="718" w:type="dxa"/>
            <w:vAlign w:val="bottom"/>
          </w:tcPr>
          <w:p w14:paraId="02BC0226"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01AB2EF2"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1F34A3CE" w14:textId="77777777" w:rsidR="00771F00" w:rsidRPr="007F6B58" w:rsidRDefault="00771F00" w:rsidP="00771F00">
            <w:pPr>
              <w:tabs>
                <w:tab w:val="right" w:leader="dot" w:pos="2887"/>
              </w:tabs>
            </w:pPr>
            <w:r w:rsidRPr="007F6B58">
              <w:tab/>
            </w:r>
          </w:p>
        </w:tc>
      </w:tr>
      <w:tr w:rsidR="00771F00" w:rsidRPr="007F6B58" w14:paraId="7C37587A" w14:textId="77777777" w:rsidTr="00C14E59">
        <w:trPr>
          <w:gridAfter w:val="1"/>
          <w:wAfter w:w="312" w:type="dxa"/>
        </w:trPr>
        <w:tc>
          <w:tcPr>
            <w:tcW w:w="3686" w:type="dxa"/>
            <w:shd w:val="clear" w:color="auto" w:fill="auto"/>
          </w:tcPr>
          <w:p w14:paraId="6C0CDCAC"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nutrient cycling/ recharge </w:t>
            </w:r>
            <w:r w:rsidRPr="007F6B58">
              <w:tab/>
              <w:t>decreased</w:t>
            </w:r>
            <w:r w:rsidRPr="007F6B58">
              <w:tab/>
            </w:r>
          </w:p>
        </w:tc>
        <w:tc>
          <w:tcPr>
            <w:tcW w:w="284" w:type="dxa"/>
            <w:vAlign w:val="center"/>
          </w:tcPr>
          <w:p w14:paraId="447AB070"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31CF9F91"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5294037"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1A913CD9"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0D81384"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0C71A21F"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E6539B4"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0C63A24F" w14:textId="77777777" w:rsidR="00771F00" w:rsidRPr="007F6B58" w:rsidRDefault="00771F00" w:rsidP="00771F00">
            <w:pPr>
              <w:tabs>
                <w:tab w:val="right" w:leader="dot" w:pos="2477"/>
              </w:tabs>
            </w:pPr>
            <w:r w:rsidRPr="007F6B58">
              <w:t>increased</w:t>
            </w:r>
          </w:p>
        </w:tc>
        <w:tc>
          <w:tcPr>
            <w:tcW w:w="718" w:type="dxa"/>
            <w:vAlign w:val="bottom"/>
          </w:tcPr>
          <w:p w14:paraId="6556642C"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E4DE405"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4D316D35" w14:textId="77777777" w:rsidR="00771F00" w:rsidRPr="007F6B58" w:rsidRDefault="00771F00" w:rsidP="00771F00">
            <w:pPr>
              <w:tabs>
                <w:tab w:val="right" w:leader="dot" w:pos="2887"/>
              </w:tabs>
            </w:pPr>
            <w:r w:rsidRPr="007F6B58">
              <w:tab/>
            </w:r>
          </w:p>
        </w:tc>
      </w:tr>
      <w:tr w:rsidR="00771F00" w:rsidRPr="007F6B58" w14:paraId="0EE83E74" w14:textId="77777777" w:rsidTr="00C14E59">
        <w:trPr>
          <w:gridAfter w:val="1"/>
          <w:wAfter w:w="312" w:type="dxa"/>
        </w:trPr>
        <w:tc>
          <w:tcPr>
            <w:tcW w:w="3686" w:type="dxa"/>
            <w:shd w:val="clear" w:color="auto" w:fill="auto"/>
          </w:tcPr>
          <w:p w14:paraId="724A326F"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salinity</w:t>
            </w:r>
            <w:r w:rsidRPr="007F6B58">
              <w:tab/>
              <w:t>increased</w:t>
            </w:r>
          </w:p>
        </w:tc>
        <w:tc>
          <w:tcPr>
            <w:tcW w:w="284" w:type="dxa"/>
            <w:vAlign w:val="center"/>
          </w:tcPr>
          <w:p w14:paraId="237DBEBE"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2A0B4096"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CB991DD"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61D76D2"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3641E38"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2E83291"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0E8D7FF"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FB2F3A7" w14:textId="77777777" w:rsidR="00771F00" w:rsidRPr="007F6B58" w:rsidRDefault="00771F00" w:rsidP="00771F00">
            <w:pPr>
              <w:tabs>
                <w:tab w:val="right" w:leader="dot" w:pos="2477"/>
              </w:tabs>
            </w:pPr>
            <w:r w:rsidRPr="007F6B58">
              <w:t>reduced</w:t>
            </w:r>
          </w:p>
        </w:tc>
        <w:tc>
          <w:tcPr>
            <w:tcW w:w="718" w:type="dxa"/>
            <w:vAlign w:val="bottom"/>
          </w:tcPr>
          <w:p w14:paraId="0F3A3958"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7B6A4BC"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44DA89E0" w14:textId="77777777" w:rsidR="00771F00" w:rsidRPr="007F6B58" w:rsidRDefault="00771F00" w:rsidP="00771F00">
            <w:pPr>
              <w:tabs>
                <w:tab w:val="right" w:leader="dot" w:pos="2887"/>
              </w:tabs>
            </w:pPr>
            <w:r w:rsidRPr="007F6B58">
              <w:tab/>
            </w:r>
          </w:p>
        </w:tc>
      </w:tr>
      <w:tr w:rsidR="00771F00" w:rsidRPr="007F6B58" w14:paraId="5959AD1D" w14:textId="77777777" w:rsidTr="00C14E59">
        <w:trPr>
          <w:gridAfter w:val="1"/>
          <w:wAfter w:w="312" w:type="dxa"/>
        </w:trPr>
        <w:tc>
          <w:tcPr>
            <w:tcW w:w="3686" w:type="dxa"/>
            <w:shd w:val="clear" w:color="auto" w:fill="auto"/>
          </w:tcPr>
          <w:p w14:paraId="7EB0A714" w14:textId="366CF3E1" w:rsidR="00771F00" w:rsidRPr="007F6B58" w:rsidRDefault="00771F00" w:rsidP="00771F00">
            <w:pPr>
              <w:tabs>
                <w:tab w:val="right" w:pos="3488"/>
              </w:tabs>
              <w:spacing w:before="60"/>
              <w:ind w:left="256" w:hanging="256"/>
            </w:pPr>
            <w:r w:rsidRPr="007F6B58">
              <w:rPr>
                <w:spacing w:val="-3"/>
                <w:sz w:val="24"/>
                <w:szCs w:val="24"/>
              </w:rPr>
              <w:sym w:font="Wingdings 2" w:char="F030"/>
            </w:r>
            <w:r w:rsidRPr="007F6B58">
              <w:rPr>
                <w:spacing w:val="-3"/>
                <w:sz w:val="24"/>
                <w:szCs w:val="24"/>
              </w:rPr>
              <w:t xml:space="preserve"> </w:t>
            </w:r>
            <w:r w:rsidRPr="007F6B58">
              <w:t>soil organic matter/</w:t>
            </w:r>
            <w:r w:rsidRPr="007F6B58">
              <w:br/>
              <w:t>below</w:t>
            </w:r>
            <w:r w:rsidR="009E1F6C" w:rsidRPr="007F6B58">
              <w:t>-</w:t>
            </w:r>
            <w:r w:rsidRPr="007F6B58">
              <w:t>ground C</w:t>
            </w:r>
            <w:r w:rsidRPr="007F6B58">
              <w:tab/>
              <w:t>decreased</w:t>
            </w:r>
          </w:p>
        </w:tc>
        <w:tc>
          <w:tcPr>
            <w:tcW w:w="284" w:type="dxa"/>
            <w:vAlign w:val="center"/>
          </w:tcPr>
          <w:p w14:paraId="5A069A48" w14:textId="77777777" w:rsidR="00771F00" w:rsidRPr="007F6B58" w:rsidRDefault="00771F00" w:rsidP="00771F00">
            <w:pPr>
              <w:rPr>
                <w:spacing w:val="-3"/>
                <w:sz w:val="4"/>
                <w:szCs w:val="4"/>
              </w:rPr>
            </w:pPr>
          </w:p>
          <w:p w14:paraId="4A59AB46" w14:textId="77777777" w:rsidR="00771F00" w:rsidRPr="007F6B58" w:rsidRDefault="00771F00" w:rsidP="00771F00">
            <w:pPr>
              <w:rPr>
                <w:spacing w:val="-3"/>
                <w:sz w:val="4"/>
                <w:szCs w:val="4"/>
              </w:rPr>
            </w:pPr>
          </w:p>
          <w:p w14:paraId="6D0C8494" w14:textId="77777777" w:rsidR="00771F00" w:rsidRPr="007F6B58" w:rsidRDefault="00771F00" w:rsidP="00771F00">
            <w:pPr>
              <w:rPr>
                <w:spacing w:val="-3"/>
                <w:sz w:val="4"/>
                <w:szCs w:val="4"/>
              </w:rPr>
            </w:pPr>
          </w:p>
          <w:p w14:paraId="14470E0A" w14:textId="77777777" w:rsidR="00771F00" w:rsidRPr="007F6B58" w:rsidRDefault="00771F00" w:rsidP="00771F00">
            <w:pPr>
              <w:rPr>
                <w:spacing w:val="-3"/>
                <w:sz w:val="4"/>
                <w:szCs w:val="4"/>
              </w:rPr>
            </w:pPr>
          </w:p>
          <w:p w14:paraId="04F25B3F" w14:textId="77777777" w:rsidR="00771F00" w:rsidRPr="007F6B58" w:rsidRDefault="00771F00" w:rsidP="00771F00">
            <w:pPr>
              <w:rPr>
                <w:spacing w:val="-3"/>
                <w:sz w:val="4"/>
                <w:szCs w:val="4"/>
              </w:rPr>
            </w:pPr>
          </w:p>
          <w:p w14:paraId="60A3298C" w14:textId="77777777" w:rsidR="00771F00" w:rsidRPr="007F6B58" w:rsidRDefault="00771F00" w:rsidP="00771F00">
            <w:pPr>
              <w:rPr>
                <w:spacing w:val="-3"/>
                <w:sz w:val="28"/>
              </w:rPr>
            </w:pPr>
            <w:r w:rsidRPr="007F6B58">
              <w:rPr>
                <w:spacing w:val="-3"/>
                <w:sz w:val="28"/>
              </w:rPr>
              <w:sym w:font="Wingdings 2" w:char="F030"/>
            </w:r>
          </w:p>
        </w:tc>
        <w:tc>
          <w:tcPr>
            <w:tcW w:w="283" w:type="dxa"/>
            <w:vAlign w:val="center"/>
          </w:tcPr>
          <w:p w14:paraId="6E7DB965" w14:textId="77777777" w:rsidR="00771F00" w:rsidRPr="007F6B58" w:rsidRDefault="00771F00" w:rsidP="00771F00">
            <w:pPr>
              <w:jc w:val="center"/>
              <w:rPr>
                <w:spacing w:val="-3"/>
                <w:sz w:val="4"/>
                <w:szCs w:val="4"/>
              </w:rPr>
            </w:pPr>
          </w:p>
          <w:p w14:paraId="683E5A37" w14:textId="77777777" w:rsidR="00771F00" w:rsidRPr="007F6B58" w:rsidRDefault="00771F00" w:rsidP="00771F00">
            <w:pPr>
              <w:jc w:val="center"/>
              <w:rPr>
                <w:spacing w:val="-3"/>
                <w:sz w:val="4"/>
                <w:szCs w:val="4"/>
              </w:rPr>
            </w:pPr>
          </w:p>
          <w:p w14:paraId="3B17DA01" w14:textId="77777777" w:rsidR="00771F00" w:rsidRPr="007F6B58" w:rsidRDefault="00771F00" w:rsidP="00771F00">
            <w:pPr>
              <w:jc w:val="center"/>
              <w:rPr>
                <w:spacing w:val="-3"/>
                <w:sz w:val="4"/>
                <w:szCs w:val="4"/>
              </w:rPr>
            </w:pPr>
          </w:p>
          <w:p w14:paraId="1D133307" w14:textId="77777777" w:rsidR="00771F00" w:rsidRPr="007F6B58" w:rsidRDefault="00771F00" w:rsidP="00771F00">
            <w:pPr>
              <w:jc w:val="center"/>
              <w:rPr>
                <w:spacing w:val="-3"/>
                <w:sz w:val="4"/>
                <w:szCs w:val="4"/>
              </w:rPr>
            </w:pPr>
          </w:p>
          <w:p w14:paraId="04996525" w14:textId="77777777" w:rsidR="00771F00" w:rsidRPr="007F6B58" w:rsidRDefault="00771F00" w:rsidP="00771F00">
            <w:pPr>
              <w:jc w:val="center"/>
              <w:rPr>
                <w:spacing w:val="-3"/>
                <w:sz w:val="4"/>
                <w:szCs w:val="4"/>
              </w:rPr>
            </w:pPr>
          </w:p>
          <w:p w14:paraId="0BC9E881"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5BE948D8" w14:textId="77777777" w:rsidR="00771F00" w:rsidRPr="007F6B58" w:rsidRDefault="00771F00" w:rsidP="00771F00">
            <w:pPr>
              <w:jc w:val="center"/>
              <w:rPr>
                <w:spacing w:val="-3"/>
                <w:sz w:val="4"/>
                <w:szCs w:val="4"/>
              </w:rPr>
            </w:pPr>
          </w:p>
          <w:p w14:paraId="1F9C7836" w14:textId="77777777" w:rsidR="00771F00" w:rsidRPr="007F6B58" w:rsidRDefault="00771F00" w:rsidP="00771F00">
            <w:pPr>
              <w:jc w:val="center"/>
              <w:rPr>
                <w:spacing w:val="-3"/>
                <w:sz w:val="4"/>
                <w:szCs w:val="4"/>
              </w:rPr>
            </w:pPr>
          </w:p>
          <w:p w14:paraId="50BC7F1E" w14:textId="77777777" w:rsidR="00771F00" w:rsidRPr="007F6B58" w:rsidRDefault="00771F00" w:rsidP="00771F00">
            <w:pPr>
              <w:jc w:val="center"/>
              <w:rPr>
                <w:spacing w:val="-3"/>
                <w:sz w:val="4"/>
                <w:szCs w:val="4"/>
              </w:rPr>
            </w:pPr>
          </w:p>
          <w:p w14:paraId="6A657105" w14:textId="77777777" w:rsidR="00771F00" w:rsidRPr="007F6B58" w:rsidRDefault="00771F00" w:rsidP="00771F00">
            <w:pPr>
              <w:jc w:val="center"/>
              <w:rPr>
                <w:spacing w:val="-3"/>
                <w:sz w:val="4"/>
                <w:szCs w:val="4"/>
              </w:rPr>
            </w:pPr>
          </w:p>
          <w:p w14:paraId="50ADC5D3" w14:textId="77777777" w:rsidR="00771F00" w:rsidRPr="007F6B58" w:rsidRDefault="00771F00" w:rsidP="00771F00">
            <w:pPr>
              <w:jc w:val="center"/>
              <w:rPr>
                <w:spacing w:val="-3"/>
                <w:sz w:val="4"/>
                <w:szCs w:val="4"/>
              </w:rPr>
            </w:pPr>
          </w:p>
          <w:p w14:paraId="358B16E8"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3FA814C" w14:textId="77777777" w:rsidR="00771F00" w:rsidRPr="007F6B58" w:rsidRDefault="00771F00" w:rsidP="00771F00">
            <w:pPr>
              <w:jc w:val="center"/>
              <w:rPr>
                <w:spacing w:val="-3"/>
                <w:sz w:val="4"/>
                <w:szCs w:val="4"/>
              </w:rPr>
            </w:pPr>
          </w:p>
          <w:p w14:paraId="2C3F113C" w14:textId="77777777" w:rsidR="00771F00" w:rsidRPr="007F6B58" w:rsidRDefault="00771F00" w:rsidP="00771F00">
            <w:pPr>
              <w:jc w:val="center"/>
              <w:rPr>
                <w:spacing w:val="-3"/>
                <w:sz w:val="4"/>
                <w:szCs w:val="4"/>
              </w:rPr>
            </w:pPr>
          </w:p>
          <w:p w14:paraId="0A84EF5C" w14:textId="77777777" w:rsidR="00771F00" w:rsidRPr="007F6B58" w:rsidRDefault="00771F00" w:rsidP="00771F00">
            <w:pPr>
              <w:jc w:val="center"/>
              <w:rPr>
                <w:spacing w:val="-3"/>
                <w:sz w:val="4"/>
                <w:szCs w:val="4"/>
              </w:rPr>
            </w:pPr>
          </w:p>
          <w:p w14:paraId="28DF579E" w14:textId="77777777" w:rsidR="00771F00" w:rsidRPr="007F6B58" w:rsidRDefault="00771F00" w:rsidP="00771F00">
            <w:pPr>
              <w:jc w:val="center"/>
              <w:rPr>
                <w:spacing w:val="-3"/>
                <w:sz w:val="4"/>
                <w:szCs w:val="4"/>
              </w:rPr>
            </w:pPr>
          </w:p>
          <w:p w14:paraId="1B310EE9" w14:textId="77777777" w:rsidR="00771F00" w:rsidRPr="007F6B58" w:rsidRDefault="00771F00" w:rsidP="00771F00">
            <w:pPr>
              <w:jc w:val="center"/>
              <w:rPr>
                <w:spacing w:val="-3"/>
                <w:sz w:val="4"/>
                <w:szCs w:val="4"/>
              </w:rPr>
            </w:pPr>
          </w:p>
          <w:p w14:paraId="4415B13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F3BBFFB" w14:textId="77777777" w:rsidR="00771F00" w:rsidRPr="007F6B58" w:rsidRDefault="00771F00" w:rsidP="00771F00">
            <w:pPr>
              <w:jc w:val="center"/>
              <w:rPr>
                <w:spacing w:val="-3"/>
                <w:sz w:val="4"/>
                <w:szCs w:val="4"/>
              </w:rPr>
            </w:pPr>
          </w:p>
          <w:p w14:paraId="0240BA7B" w14:textId="77777777" w:rsidR="00771F00" w:rsidRPr="007F6B58" w:rsidRDefault="00771F00" w:rsidP="00771F00">
            <w:pPr>
              <w:jc w:val="center"/>
              <w:rPr>
                <w:spacing w:val="-3"/>
                <w:sz w:val="4"/>
                <w:szCs w:val="4"/>
              </w:rPr>
            </w:pPr>
          </w:p>
          <w:p w14:paraId="083EC04D" w14:textId="77777777" w:rsidR="00771F00" w:rsidRPr="007F6B58" w:rsidRDefault="00771F00" w:rsidP="00771F00">
            <w:pPr>
              <w:jc w:val="center"/>
              <w:rPr>
                <w:spacing w:val="-3"/>
                <w:sz w:val="4"/>
                <w:szCs w:val="4"/>
              </w:rPr>
            </w:pPr>
          </w:p>
          <w:p w14:paraId="6A64059E" w14:textId="77777777" w:rsidR="00771F00" w:rsidRPr="007F6B58" w:rsidRDefault="00771F00" w:rsidP="00771F00">
            <w:pPr>
              <w:jc w:val="center"/>
              <w:rPr>
                <w:spacing w:val="-3"/>
                <w:sz w:val="4"/>
                <w:szCs w:val="4"/>
              </w:rPr>
            </w:pPr>
          </w:p>
          <w:p w14:paraId="1A385F59" w14:textId="77777777" w:rsidR="00771F00" w:rsidRPr="007F6B58" w:rsidRDefault="00771F00" w:rsidP="00771F00">
            <w:pPr>
              <w:jc w:val="center"/>
              <w:rPr>
                <w:spacing w:val="-3"/>
                <w:sz w:val="4"/>
                <w:szCs w:val="4"/>
              </w:rPr>
            </w:pPr>
          </w:p>
          <w:p w14:paraId="7FAEA588"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A114831" w14:textId="77777777" w:rsidR="00771F00" w:rsidRPr="007F6B58" w:rsidRDefault="00771F00" w:rsidP="00771F00">
            <w:pPr>
              <w:jc w:val="center"/>
              <w:rPr>
                <w:spacing w:val="-3"/>
                <w:sz w:val="4"/>
                <w:szCs w:val="4"/>
              </w:rPr>
            </w:pPr>
          </w:p>
          <w:p w14:paraId="340B6E52" w14:textId="77777777" w:rsidR="00771F00" w:rsidRPr="007F6B58" w:rsidRDefault="00771F00" w:rsidP="00771F00">
            <w:pPr>
              <w:jc w:val="center"/>
              <w:rPr>
                <w:spacing w:val="-3"/>
                <w:sz w:val="4"/>
                <w:szCs w:val="4"/>
              </w:rPr>
            </w:pPr>
          </w:p>
          <w:p w14:paraId="3594168F" w14:textId="77777777" w:rsidR="00771F00" w:rsidRPr="007F6B58" w:rsidRDefault="00771F00" w:rsidP="00771F00">
            <w:pPr>
              <w:jc w:val="center"/>
              <w:rPr>
                <w:spacing w:val="-3"/>
                <w:sz w:val="4"/>
                <w:szCs w:val="4"/>
              </w:rPr>
            </w:pPr>
          </w:p>
          <w:p w14:paraId="0D322C77" w14:textId="77777777" w:rsidR="00771F00" w:rsidRPr="007F6B58" w:rsidRDefault="00771F00" w:rsidP="00771F00">
            <w:pPr>
              <w:jc w:val="center"/>
              <w:rPr>
                <w:spacing w:val="-3"/>
                <w:sz w:val="4"/>
                <w:szCs w:val="4"/>
              </w:rPr>
            </w:pPr>
          </w:p>
          <w:p w14:paraId="58E093C4" w14:textId="77777777" w:rsidR="00771F00" w:rsidRPr="007F6B58" w:rsidRDefault="00771F00" w:rsidP="00771F00">
            <w:pPr>
              <w:jc w:val="center"/>
              <w:rPr>
                <w:spacing w:val="-3"/>
                <w:sz w:val="4"/>
                <w:szCs w:val="4"/>
              </w:rPr>
            </w:pPr>
          </w:p>
          <w:p w14:paraId="3A91AB6F"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16A8404" w14:textId="77777777" w:rsidR="00771F00" w:rsidRPr="007F6B58" w:rsidRDefault="00771F00" w:rsidP="00771F00">
            <w:pPr>
              <w:jc w:val="center"/>
              <w:rPr>
                <w:spacing w:val="-3"/>
                <w:sz w:val="4"/>
                <w:szCs w:val="4"/>
              </w:rPr>
            </w:pPr>
          </w:p>
          <w:p w14:paraId="6E5733E4" w14:textId="77777777" w:rsidR="00771F00" w:rsidRPr="007F6B58" w:rsidRDefault="00771F00" w:rsidP="00771F00">
            <w:pPr>
              <w:jc w:val="center"/>
              <w:rPr>
                <w:spacing w:val="-3"/>
                <w:sz w:val="4"/>
                <w:szCs w:val="4"/>
              </w:rPr>
            </w:pPr>
          </w:p>
          <w:p w14:paraId="226E92A4" w14:textId="77777777" w:rsidR="00771F00" w:rsidRPr="007F6B58" w:rsidRDefault="00771F00" w:rsidP="00771F00">
            <w:pPr>
              <w:jc w:val="center"/>
              <w:rPr>
                <w:spacing w:val="-3"/>
                <w:sz w:val="4"/>
                <w:szCs w:val="4"/>
              </w:rPr>
            </w:pPr>
          </w:p>
          <w:p w14:paraId="06FC504F" w14:textId="77777777" w:rsidR="00771F00" w:rsidRPr="007F6B58" w:rsidRDefault="00771F00" w:rsidP="00771F00">
            <w:pPr>
              <w:jc w:val="center"/>
              <w:rPr>
                <w:spacing w:val="-3"/>
                <w:sz w:val="4"/>
                <w:szCs w:val="4"/>
              </w:rPr>
            </w:pPr>
          </w:p>
          <w:p w14:paraId="18A1990E" w14:textId="77777777" w:rsidR="00771F00" w:rsidRPr="007F6B58" w:rsidRDefault="00771F00" w:rsidP="00771F00">
            <w:pPr>
              <w:jc w:val="center"/>
              <w:rPr>
                <w:spacing w:val="-3"/>
                <w:sz w:val="4"/>
                <w:szCs w:val="4"/>
              </w:rPr>
            </w:pPr>
          </w:p>
          <w:p w14:paraId="0A7963F7" w14:textId="77777777" w:rsidR="00771F00" w:rsidRPr="007F6B58" w:rsidRDefault="00771F00" w:rsidP="00771F00">
            <w:pPr>
              <w:rPr>
                <w:spacing w:val="-3"/>
                <w:sz w:val="28"/>
              </w:rPr>
            </w:pPr>
            <w:r w:rsidRPr="007F6B58">
              <w:rPr>
                <w:spacing w:val="-3"/>
                <w:sz w:val="28"/>
              </w:rPr>
              <w:sym w:font="Wingdings 2" w:char="F030"/>
            </w:r>
          </w:p>
        </w:tc>
        <w:tc>
          <w:tcPr>
            <w:tcW w:w="1064" w:type="dxa"/>
            <w:vAlign w:val="center"/>
          </w:tcPr>
          <w:p w14:paraId="6DFC9ED8" w14:textId="77777777" w:rsidR="00771F00" w:rsidRPr="007F6B58" w:rsidRDefault="00771F00" w:rsidP="00771F00">
            <w:pPr>
              <w:tabs>
                <w:tab w:val="right" w:leader="dot" w:pos="2477"/>
              </w:tabs>
              <w:rPr>
                <w:sz w:val="4"/>
                <w:szCs w:val="4"/>
              </w:rPr>
            </w:pPr>
          </w:p>
          <w:p w14:paraId="0F66B371" w14:textId="77777777" w:rsidR="00771F00" w:rsidRPr="007F6B58" w:rsidRDefault="00771F00" w:rsidP="00771F00">
            <w:pPr>
              <w:tabs>
                <w:tab w:val="right" w:leader="dot" w:pos="2477"/>
              </w:tabs>
              <w:rPr>
                <w:sz w:val="4"/>
                <w:szCs w:val="4"/>
              </w:rPr>
            </w:pPr>
          </w:p>
          <w:p w14:paraId="71FEA9F9" w14:textId="77777777" w:rsidR="00771F00" w:rsidRPr="007F6B58" w:rsidRDefault="00771F00" w:rsidP="00771F00">
            <w:pPr>
              <w:tabs>
                <w:tab w:val="right" w:leader="dot" w:pos="2477"/>
              </w:tabs>
              <w:rPr>
                <w:sz w:val="4"/>
                <w:szCs w:val="4"/>
              </w:rPr>
            </w:pPr>
          </w:p>
          <w:p w14:paraId="51CBB0F0" w14:textId="77777777" w:rsidR="00771F00" w:rsidRPr="007F6B58" w:rsidRDefault="00771F00" w:rsidP="00771F00">
            <w:pPr>
              <w:tabs>
                <w:tab w:val="right" w:leader="dot" w:pos="2477"/>
              </w:tabs>
              <w:rPr>
                <w:sz w:val="4"/>
                <w:szCs w:val="4"/>
              </w:rPr>
            </w:pPr>
          </w:p>
          <w:p w14:paraId="0E4FCE38" w14:textId="77777777" w:rsidR="00771F00" w:rsidRPr="007F6B58" w:rsidRDefault="00771F00" w:rsidP="00771F00">
            <w:pPr>
              <w:tabs>
                <w:tab w:val="right" w:leader="dot" w:pos="2477"/>
              </w:tabs>
              <w:rPr>
                <w:sz w:val="4"/>
                <w:szCs w:val="4"/>
              </w:rPr>
            </w:pPr>
          </w:p>
          <w:p w14:paraId="26A6E475" w14:textId="77777777" w:rsidR="00771F00" w:rsidRPr="007F6B58" w:rsidRDefault="00771F00" w:rsidP="00771F00">
            <w:pPr>
              <w:tabs>
                <w:tab w:val="right" w:leader="dot" w:pos="2477"/>
              </w:tabs>
              <w:rPr>
                <w:sz w:val="4"/>
                <w:szCs w:val="4"/>
              </w:rPr>
            </w:pPr>
          </w:p>
          <w:p w14:paraId="6B971320" w14:textId="77777777" w:rsidR="00771F00" w:rsidRPr="007F6B58" w:rsidRDefault="00771F00" w:rsidP="00771F00">
            <w:pPr>
              <w:tabs>
                <w:tab w:val="right" w:leader="dot" w:pos="2477"/>
              </w:tabs>
            </w:pPr>
            <w:r w:rsidRPr="007F6B58">
              <w:t>increased</w:t>
            </w:r>
          </w:p>
        </w:tc>
        <w:tc>
          <w:tcPr>
            <w:tcW w:w="718" w:type="dxa"/>
            <w:vAlign w:val="bottom"/>
          </w:tcPr>
          <w:p w14:paraId="1DC59C6D"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10EC75B"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6F02CC04" w14:textId="77777777" w:rsidR="00771F00" w:rsidRPr="007F6B58" w:rsidRDefault="00771F00" w:rsidP="00771F00">
            <w:pPr>
              <w:tabs>
                <w:tab w:val="right" w:leader="dot" w:pos="2887"/>
              </w:tabs>
            </w:pPr>
            <w:r w:rsidRPr="007F6B58">
              <w:tab/>
            </w:r>
          </w:p>
        </w:tc>
      </w:tr>
      <w:tr w:rsidR="00771F00" w:rsidRPr="007F6B58" w14:paraId="2363CE83" w14:textId="77777777" w:rsidTr="00C14E59">
        <w:trPr>
          <w:gridAfter w:val="1"/>
          <w:wAfter w:w="312" w:type="dxa"/>
        </w:trPr>
        <w:tc>
          <w:tcPr>
            <w:tcW w:w="3686" w:type="dxa"/>
            <w:shd w:val="clear" w:color="auto" w:fill="auto"/>
          </w:tcPr>
          <w:p w14:paraId="60530E85"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acidity</w:t>
            </w:r>
            <w:r w:rsidRPr="007F6B58">
              <w:tab/>
              <w:t>increased</w:t>
            </w:r>
          </w:p>
        </w:tc>
        <w:tc>
          <w:tcPr>
            <w:tcW w:w="284" w:type="dxa"/>
            <w:vAlign w:val="center"/>
          </w:tcPr>
          <w:p w14:paraId="6D60EE1D"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3A9BBAA8"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3549D12"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01A6D71"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0E560D7"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AC11251"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BE86ACB"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2E55BE85" w14:textId="77777777" w:rsidR="00771F00" w:rsidRPr="007F6B58" w:rsidRDefault="00771F00" w:rsidP="00771F00">
            <w:pPr>
              <w:tabs>
                <w:tab w:val="right" w:leader="dot" w:pos="2477"/>
              </w:tabs>
            </w:pPr>
            <w:r w:rsidRPr="007F6B58">
              <w:t>reduced</w:t>
            </w:r>
          </w:p>
        </w:tc>
        <w:tc>
          <w:tcPr>
            <w:tcW w:w="718" w:type="dxa"/>
            <w:vAlign w:val="bottom"/>
          </w:tcPr>
          <w:p w14:paraId="2A7AC6D0"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329F2E1"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3B5768FF" w14:textId="77777777" w:rsidR="00771F00" w:rsidRPr="007F6B58" w:rsidRDefault="00771F00" w:rsidP="00771F00">
            <w:pPr>
              <w:tabs>
                <w:tab w:val="right" w:leader="dot" w:pos="2887"/>
              </w:tabs>
            </w:pPr>
            <w:r w:rsidRPr="007F6B58">
              <w:tab/>
            </w:r>
          </w:p>
        </w:tc>
      </w:tr>
      <w:tr w:rsidR="00771F00" w:rsidRPr="007F6B58" w14:paraId="01E8EB0D" w14:textId="77777777" w:rsidTr="00C14E59">
        <w:trPr>
          <w:gridAfter w:val="1"/>
          <w:wAfter w:w="312" w:type="dxa"/>
        </w:trPr>
        <w:tc>
          <w:tcPr>
            <w:tcW w:w="3686" w:type="dxa"/>
            <w:shd w:val="clear" w:color="auto" w:fill="auto"/>
          </w:tcPr>
          <w:p w14:paraId="46F64331" w14:textId="1785382F" w:rsidR="00771F00" w:rsidRPr="007F6B58" w:rsidRDefault="00771F00" w:rsidP="00771F00">
            <w:pPr>
              <w:tabs>
                <w:tab w:val="right" w:pos="3233"/>
              </w:tabs>
              <w:spacing w:before="120"/>
              <w:rPr>
                <w:b/>
                <w:i/>
              </w:rPr>
            </w:pPr>
            <w:r w:rsidRPr="007F6B58">
              <w:rPr>
                <w:b/>
                <w:i/>
              </w:rPr>
              <w:t>Biodiversity: vegetation, animals</w:t>
            </w:r>
          </w:p>
        </w:tc>
        <w:tc>
          <w:tcPr>
            <w:tcW w:w="284" w:type="dxa"/>
            <w:vAlign w:val="center"/>
          </w:tcPr>
          <w:p w14:paraId="707C9334" w14:textId="77777777" w:rsidR="00771F00" w:rsidRPr="007F6B58" w:rsidRDefault="00771F00" w:rsidP="00771F00">
            <w:pPr>
              <w:spacing w:before="120"/>
              <w:jc w:val="center"/>
              <w:rPr>
                <w:b/>
                <w:i/>
                <w:spacing w:val="-3"/>
              </w:rPr>
            </w:pPr>
          </w:p>
        </w:tc>
        <w:tc>
          <w:tcPr>
            <w:tcW w:w="283" w:type="dxa"/>
            <w:vAlign w:val="center"/>
          </w:tcPr>
          <w:p w14:paraId="76281B03" w14:textId="77777777" w:rsidR="00771F00" w:rsidRPr="007F6B58" w:rsidRDefault="00771F00" w:rsidP="00771F00">
            <w:pPr>
              <w:spacing w:before="120"/>
              <w:jc w:val="center"/>
              <w:rPr>
                <w:b/>
                <w:i/>
                <w:spacing w:val="-3"/>
              </w:rPr>
            </w:pPr>
          </w:p>
        </w:tc>
        <w:tc>
          <w:tcPr>
            <w:tcW w:w="284" w:type="dxa"/>
            <w:vAlign w:val="center"/>
          </w:tcPr>
          <w:p w14:paraId="7BA13C4B" w14:textId="77777777" w:rsidR="00771F00" w:rsidRPr="007F6B58" w:rsidRDefault="00771F00" w:rsidP="00771F00">
            <w:pPr>
              <w:spacing w:before="120"/>
              <w:jc w:val="center"/>
              <w:rPr>
                <w:b/>
                <w:i/>
                <w:spacing w:val="-3"/>
              </w:rPr>
            </w:pPr>
          </w:p>
        </w:tc>
        <w:tc>
          <w:tcPr>
            <w:tcW w:w="283" w:type="dxa"/>
            <w:shd w:val="clear" w:color="auto" w:fill="auto"/>
            <w:vAlign w:val="center"/>
          </w:tcPr>
          <w:p w14:paraId="73931356" w14:textId="77777777" w:rsidR="00771F00" w:rsidRPr="007F6B58" w:rsidRDefault="00771F00" w:rsidP="00771F00">
            <w:pPr>
              <w:spacing w:before="120"/>
              <w:jc w:val="center"/>
              <w:rPr>
                <w:b/>
                <w:i/>
                <w:spacing w:val="-3"/>
              </w:rPr>
            </w:pPr>
          </w:p>
        </w:tc>
        <w:tc>
          <w:tcPr>
            <w:tcW w:w="284" w:type="dxa"/>
            <w:shd w:val="clear" w:color="auto" w:fill="auto"/>
            <w:vAlign w:val="center"/>
          </w:tcPr>
          <w:p w14:paraId="6C59C173" w14:textId="77777777" w:rsidR="00771F00" w:rsidRPr="007F6B58" w:rsidRDefault="00771F00" w:rsidP="00771F00">
            <w:pPr>
              <w:spacing w:before="120"/>
              <w:jc w:val="center"/>
              <w:rPr>
                <w:b/>
                <w:i/>
                <w:spacing w:val="-3"/>
              </w:rPr>
            </w:pPr>
          </w:p>
        </w:tc>
        <w:tc>
          <w:tcPr>
            <w:tcW w:w="283" w:type="dxa"/>
            <w:shd w:val="clear" w:color="auto" w:fill="auto"/>
            <w:vAlign w:val="center"/>
          </w:tcPr>
          <w:p w14:paraId="4A5F58AE" w14:textId="77777777" w:rsidR="00771F00" w:rsidRPr="007F6B58" w:rsidRDefault="00771F00" w:rsidP="00771F00">
            <w:pPr>
              <w:spacing w:before="120"/>
              <w:jc w:val="center"/>
              <w:rPr>
                <w:b/>
                <w:i/>
                <w:spacing w:val="-3"/>
              </w:rPr>
            </w:pPr>
          </w:p>
        </w:tc>
        <w:tc>
          <w:tcPr>
            <w:tcW w:w="284" w:type="dxa"/>
            <w:shd w:val="clear" w:color="auto" w:fill="auto"/>
            <w:vAlign w:val="center"/>
          </w:tcPr>
          <w:p w14:paraId="46D9E773" w14:textId="77777777" w:rsidR="00771F00" w:rsidRPr="007F6B58" w:rsidRDefault="00771F00" w:rsidP="00771F00">
            <w:pPr>
              <w:spacing w:before="120"/>
              <w:jc w:val="center"/>
              <w:rPr>
                <w:b/>
                <w:i/>
                <w:spacing w:val="-3"/>
              </w:rPr>
            </w:pPr>
          </w:p>
        </w:tc>
        <w:tc>
          <w:tcPr>
            <w:tcW w:w="1064" w:type="dxa"/>
            <w:vAlign w:val="center"/>
          </w:tcPr>
          <w:p w14:paraId="3090F142" w14:textId="77777777" w:rsidR="00771F00" w:rsidRPr="007F6B58" w:rsidRDefault="00771F00" w:rsidP="00771F00">
            <w:pPr>
              <w:tabs>
                <w:tab w:val="right" w:leader="dot" w:pos="2477"/>
              </w:tabs>
              <w:spacing w:before="120"/>
              <w:rPr>
                <w:b/>
                <w:i/>
              </w:rPr>
            </w:pPr>
          </w:p>
        </w:tc>
        <w:tc>
          <w:tcPr>
            <w:tcW w:w="718" w:type="dxa"/>
            <w:vAlign w:val="bottom"/>
          </w:tcPr>
          <w:p w14:paraId="43843995" w14:textId="77777777" w:rsidR="00771F00" w:rsidRPr="007F6B58" w:rsidRDefault="00771F00" w:rsidP="00771F00">
            <w:pPr>
              <w:tabs>
                <w:tab w:val="right" w:leader="dot" w:pos="2887"/>
              </w:tabs>
              <w:spacing w:before="120"/>
              <w:rPr>
                <w:b/>
                <w:i/>
              </w:rPr>
            </w:pPr>
          </w:p>
        </w:tc>
        <w:tc>
          <w:tcPr>
            <w:tcW w:w="680" w:type="dxa"/>
            <w:vAlign w:val="bottom"/>
          </w:tcPr>
          <w:p w14:paraId="42A1E358" w14:textId="77777777" w:rsidR="00771F00" w:rsidRPr="007F6B58" w:rsidRDefault="00771F00" w:rsidP="00771F00">
            <w:pPr>
              <w:tabs>
                <w:tab w:val="right" w:leader="dot" w:pos="2887"/>
              </w:tabs>
              <w:spacing w:before="120"/>
              <w:rPr>
                <w:b/>
                <w:i/>
              </w:rPr>
            </w:pPr>
          </w:p>
        </w:tc>
        <w:tc>
          <w:tcPr>
            <w:tcW w:w="1619" w:type="dxa"/>
            <w:shd w:val="clear" w:color="auto" w:fill="auto"/>
            <w:vAlign w:val="bottom"/>
          </w:tcPr>
          <w:p w14:paraId="579B751E" w14:textId="77777777" w:rsidR="00771F00" w:rsidRPr="007F6B58" w:rsidRDefault="00771F00" w:rsidP="00771F00">
            <w:pPr>
              <w:tabs>
                <w:tab w:val="right" w:leader="dot" w:pos="2887"/>
              </w:tabs>
              <w:spacing w:before="120"/>
              <w:rPr>
                <w:b/>
                <w:i/>
              </w:rPr>
            </w:pPr>
          </w:p>
        </w:tc>
      </w:tr>
      <w:tr w:rsidR="00771F00" w:rsidRPr="007F6B58" w14:paraId="5F58DEEE" w14:textId="77777777" w:rsidTr="00C14E59">
        <w:trPr>
          <w:gridAfter w:val="1"/>
          <w:wAfter w:w="312" w:type="dxa"/>
        </w:trPr>
        <w:tc>
          <w:tcPr>
            <w:tcW w:w="3686" w:type="dxa"/>
            <w:shd w:val="clear" w:color="auto" w:fill="auto"/>
          </w:tcPr>
          <w:p w14:paraId="5F8DFB75"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vegetation cover </w:t>
            </w:r>
            <w:r w:rsidRPr="007F6B58">
              <w:tab/>
              <w:t>decreased</w:t>
            </w:r>
          </w:p>
        </w:tc>
        <w:tc>
          <w:tcPr>
            <w:tcW w:w="284" w:type="dxa"/>
            <w:vAlign w:val="center"/>
          </w:tcPr>
          <w:p w14:paraId="64F49803"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16789A23"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2BBDEB89"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001B0CD"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BE86DA2"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EC2AC6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D5DC3DC"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112FCF34" w14:textId="77777777" w:rsidR="00771F00" w:rsidRPr="007F6B58" w:rsidRDefault="00771F00" w:rsidP="00771F00">
            <w:pPr>
              <w:tabs>
                <w:tab w:val="right" w:leader="dot" w:pos="2477"/>
              </w:tabs>
            </w:pPr>
            <w:r w:rsidRPr="007F6B58">
              <w:t>increased</w:t>
            </w:r>
          </w:p>
        </w:tc>
        <w:tc>
          <w:tcPr>
            <w:tcW w:w="718" w:type="dxa"/>
            <w:vAlign w:val="bottom"/>
          </w:tcPr>
          <w:p w14:paraId="722CB02A"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76F36E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40999794" w14:textId="77777777" w:rsidR="00771F00" w:rsidRPr="007F6B58" w:rsidRDefault="00771F00" w:rsidP="00771F00">
            <w:pPr>
              <w:tabs>
                <w:tab w:val="right" w:leader="dot" w:pos="2887"/>
              </w:tabs>
            </w:pPr>
            <w:r w:rsidRPr="007F6B58">
              <w:tab/>
            </w:r>
          </w:p>
        </w:tc>
      </w:tr>
      <w:tr w:rsidR="00771F00" w:rsidRPr="007F6B58" w14:paraId="2354001C" w14:textId="77777777" w:rsidTr="00C14E59">
        <w:trPr>
          <w:gridAfter w:val="1"/>
          <w:wAfter w:w="312" w:type="dxa"/>
        </w:trPr>
        <w:tc>
          <w:tcPr>
            <w:tcW w:w="3686" w:type="dxa"/>
            <w:shd w:val="clear" w:color="auto" w:fill="auto"/>
          </w:tcPr>
          <w:p w14:paraId="6F6D4C51" w14:textId="0CD4CFE4"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biomass/ above</w:t>
            </w:r>
            <w:r w:rsidR="009E1F6C" w:rsidRPr="007F6B58">
              <w:t>-</w:t>
            </w:r>
            <w:r w:rsidRPr="007F6B58">
              <w:t>ground C</w:t>
            </w:r>
            <w:r w:rsidRPr="007F6B58">
              <w:tab/>
              <w:t>decreased</w:t>
            </w:r>
          </w:p>
        </w:tc>
        <w:tc>
          <w:tcPr>
            <w:tcW w:w="284" w:type="dxa"/>
            <w:vAlign w:val="center"/>
          </w:tcPr>
          <w:p w14:paraId="4F15A2EE"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0C1866B2"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1F28732A"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DD6C415"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32D51D0"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CA87FE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73F13D0"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59E7DF10" w14:textId="77777777" w:rsidR="00771F00" w:rsidRPr="007F6B58" w:rsidRDefault="00771F00" w:rsidP="00771F00">
            <w:pPr>
              <w:tabs>
                <w:tab w:val="right" w:leader="dot" w:pos="2477"/>
              </w:tabs>
            </w:pPr>
            <w:r w:rsidRPr="007F6B58">
              <w:t>increased</w:t>
            </w:r>
          </w:p>
        </w:tc>
        <w:tc>
          <w:tcPr>
            <w:tcW w:w="718" w:type="dxa"/>
            <w:vAlign w:val="bottom"/>
          </w:tcPr>
          <w:p w14:paraId="2F65541C"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D589435"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2A3A8D85" w14:textId="77777777" w:rsidR="00771F00" w:rsidRPr="007F6B58" w:rsidRDefault="00771F00" w:rsidP="00771F00">
            <w:pPr>
              <w:tabs>
                <w:tab w:val="right" w:leader="dot" w:pos="2887"/>
              </w:tabs>
            </w:pPr>
            <w:r w:rsidRPr="007F6B58">
              <w:tab/>
            </w:r>
          </w:p>
        </w:tc>
      </w:tr>
      <w:tr w:rsidR="00771F00" w:rsidRPr="007F6B58" w14:paraId="72E046B3" w14:textId="77777777" w:rsidTr="00C14E59">
        <w:trPr>
          <w:gridAfter w:val="1"/>
          <w:wAfter w:w="312" w:type="dxa"/>
        </w:trPr>
        <w:tc>
          <w:tcPr>
            <w:tcW w:w="3686" w:type="dxa"/>
            <w:shd w:val="clear" w:color="auto" w:fill="auto"/>
          </w:tcPr>
          <w:p w14:paraId="6894EF03"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plant diversity</w:t>
            </w:r>
            <w:r w:rsidRPr="007F6B58">
              <w:tab/>
              <w:t>decreased</w:t>
            </w:r>
          </w:p>
        </w:tc>
        <w:tc>
          <w:tcPr>
            <w:tcW w:w="284" w:type="dxa"/>
            <w:vAlign w:val="center"/>
          </w:tcPr>
          <w:p w14:paraId="34A232D0"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4D841E8B"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60949130"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E92BE59"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E9D22FE"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0D5428C4"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0ACAD69"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2B85768E" w14:textId="77777777" w:rsidR="00771F00" w:rsidRPr="007F6B58" w:rsidRDefault="00771F00" w:rsidP="00771F00">
            <w:pPr>
              <w:tabs>
                <w:tab w:val="right" w:leader="dot" w:pos="2477"/>
              </w:tabs>
            </w:pPr>
            <w:r w:rsidRPr="007F6B58">
              <w:t>increased</w:t>
            </w:r>
          </w:p>
        </w:tc>
        <w:tc>
          <w:tcPr>
            <w:tcW w:w="718" w:type="dxa"/>
            <w:vAlign w:val="bottom"/>
          </w:tcPr>
          <w:p w14:paraId="3A21DE28"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05483B1"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054CEB01" w14:textId="77777777" w:rsidR="00771F00" w:rsidRPr="007F6B58" w:rsidRDefault="00771F00" w:rsidP="00771F00">
            <w:pPr>
              <w:tabs>
                <w:tab w:val="right" w:leader="dot" w:pos="2887"/>
              </w:tabs>
            </w:pPr>
            <w:r w:rsidRPr="007F6B58">
              <w:tab/>
            </w:r>
          </w:p>
        </w:tc>
      </w:tr>
      <w:tr w:rsidR="00771F00" w:rsidRPr="007F6B58" w14:paraId="141C10D8" w14:textId="77777777" w:rsidTr="00C14E59">
        <w:trPr>
          <w:gridAfter w:val="1"/>
          <w:wAfter w:w="312" w:type="dxa"/>
        </w:trPr>
        <w:tc>
          <w:tcPr>
            <w:tcW w:w="3686" w:type="dxa"/>
            <w:shd w:val="clear" w:color="auto" w:fill="auto"/>
          </w:tcPr>
          <w:p w14:paraId="210529DB"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invasive alien species</w:t>
            </w:r>
            <w:r w:rsidRPr="007F6B58">
              <w:tab/>
              <w:t>increased</w:t>
            </w:r>
          </w:p>
        </w:tc>
        <w:tc>
          <w:tcPr>
            <w:tcW w:w="284" w:type="dxa"/>
            <w:vAlign w:val="center"/>
          </w:tcPr>
          <w:p w14:paraId="5E236E87"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1054252F"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7234462"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F0321F0"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639F92F"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91969CC"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EFC9C43"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C03986B" w14:textId="77777777" w:rsidR="00771F00" w:rsidRPr="007F6B58" w:rsidRDefault="00771F00" w:rsidP="00771F00">
            <w:pPr>
              <w:tabs>
                <w:tab w:val="right" w:leader="dot" w:pos="2477"/>
              </w:tabs>
            </w:pPr>
            <w:r w:rsidRPr="007F6B58">
              <w:t>reduced</w:t>
            </w:r>
          </w:p>
        </w:tc>
        <w:tc>
          <w:tcPr>
            <w:tcW w:w="718" w:type="dxa"/>
            <w:vAlign w:val="bottom"/>
          </w:tcPr>
          <w:p w14:paraId="30FB3828"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0A636F7"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39772CD" w14:textId="77777777" w:rsidR="00771F00" w:rsidRPr="007F6B58" w:rsidRDefault="00771F00" w:rsidP="00771F00">
            <w:pPr>
              <w:tabs>
                <w:tab w:val="right" w:leader="dot" w:pos="2887"/>
              </w:tabs>
            </w:pPr>
            <w:r w:rsidRPr="007F6B58">
              <w:tab/>
            </w:r>
          </w:p>
        </w:tc>
      </w:tr>
      <w:tr w:rsidR="00771F00" w:rsidRPr="007F6B58" w14:paraId="40F48CF3" w14:textId="77777777" w:rsidTr="00C14E59">
        <w:trPr>
          <w:gridAfter w:val="1"/>
          <w:wAfter w:w="312" w:type="dxa"/>
        </w:trPr>
        <w:tc>
          <w:tcPr>
            <w:tcW w:w="3686" w:type="dxa"/>
            <w:shd w:val="clear" w:color="auto" w:fill="auto"/>
          </w:tcPr>
          <w:p w14:paraId="13BEF761"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animal diversity</w:t>
            </w:r>
            <w:r w:rsidRPr="007F6B58">
              <w:tab/>
              <w:t>decreased</w:t>
            </w:r>
          </w:p>
        </w:tc>
        <w:tc>
          <w:tcPr>
            <w:tcW w:w="284" w:type="dxa"/>
            <w:vAlign w:val="center"/>
          </w:tcPr>
          <w:p w14:paraId="2024ED9A"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43BBEA9D"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1B244F52"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B03BECD"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9BB9949"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CF4650D"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6D59443"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AA5C7F2" w14:textId="77777777" w:rsidR="00771F00" w:rsidRPr="007F6B58" w:rsidRDefault="00771F00" w:rsidP="00771F00">
            <w:pPr>
              <w:tabs>
                <w:tab w:val="right" w:leader="dot" w:pos="2477"/>
              </w:tabs>
            </w:pPr>
            <w:r w:rsidRPr="007F6B58">
              <w:t>increased</w:t>
            </w:r>
          </w:p>
        </w:tc>
        <w:tc>
          <w:tcPr>
            <w:tcW w:w="718" w:type="dxa"/>
            <w:vAlign w:val="bottom"/>
          </w:tcPr>
          <w:p w14:paraId="44F487A0"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7403D093"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5165943B" w14:textId="77777777" w:rsidR="00771F00" w:rsidRPr="007F6B58" w:rsidRDefault="00771F00" w:rsidP="00771F00">
            <w:pPr>
              <w:tabs>
                <w:tab w:val="right" w:leader="dot" w:pos="2887"/>
              </w:tabs>
            </w:pPr>
            <w:r w:rsidRPr="007F6B58">
              <w:tab/>
            </w:r>
          </w:p>
        </w:tc>
      </w:tr>
      <w:tr w:rsidR="00771F00" w:rsidRPr="007F6B58" w14:paraId="3876CFA1" w14:textId="77777777" w:rsidTr="00C14E59">
        <w:trPr>
          <w:gridAfter w:val="1"/>
          <w:wAfter w:w="312" w:type="dxa"/>
        </w:trPr>
        <w:tc>
          <w:tcPr>
            <w:tcW w:w="3686" w:type="dxa"/>
            <w:shd w:val="clear" w:color="auto" w:fill="auto"/>
          </w:tcPr>
          <w:p w14:paraId="00D0273D" w14:textId="77777777" w:rsidR="00771F00" w:rsidRPr="007F6B58" w:rsidRDefault="00771F00" w:rsidP="00771F00">
            <w:pPr>
              <w:tabs>
                <w:tab w:val="right" w:pos="3488"/>
              </w:tabs>
              <w:spacing w:before="60"/>
              <w:ind w:left="256" w:hanging="256"/>
            </w:pPr>
            <w:r w:rsidRPr="007F6B58">
              <w:rPr>
                <w:b/>
                <w:i/>
                <w:noProof/>
                <w:lang w:eastAsia="en-GB"/>
              </w:rPr>
              <mc:AlternateContent>
                <mc:Choice Requires="wps">
                  <w:drawing>
                    <wp:anchor distT="45720" distB="45720" distL="114300" distR="114300" simplePos="0" relativeHeight="251984896" behindDoc="0" locked="0" layoutInCell="1" allowOverlap="1" wp14:anchorId="1E5D8EB1" wp14:editId="0637D0E8">
                      <wp:simplePos x="0" y="0"/>
                      <wp:positionH relativeFrom="column">
                        <wp:posOffset>1712595</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4E5FE4F3" w14:textId="77777777" w:rsidR="00DB6E4E" w:rsidRDefault="00DB6E4E" w:rsidP="00843663">
                                  <w:r w:rsidRPr="0088576C">
                                    <w:t>decreased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D8EB1" id="_x0000_s1037" type="#_x0000_t202" style="position:absolute;left:0;text-align:left;margin-left:134.85pt;margin-top:9.1pt;width:42.75pt;height:11.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" stroked="f">
                      <v:textbox inset="0,0,0,0">
                        <w:txbxContent>
                          <w:p w14:paraId="4E5FE4F3" w14:textId="77777777" w:rsidR="00DB6E4E" w:rsidRDefault="00DB6E4E" w:rsidP="00843663">
                            <w:r w:rsidRPr="0088576C">
                              <w:t>decreased</w:t>
                            </w:r>
                          </w:p>
                        </w:txbxContent>
                      </v:textbox>
                    </v:shape>
                  </w:pict>
                </mc:Fallback>
              </mc:AlternateContent>
            </w:r>
            <w:r w:rsidRPr="007F6B58">
              <w:rPr>
                <w:spacing w:val="-3"/>
                <w:sz w:val="24"/>
                <w:szCs w:val="24"/>
              </w:rPr>
              <w:sym w:font="Wingdings 2" w:char="F030"/>
            </w:r>
            <w:r w:rsidRPr="007F6B58">
              <w:rPr>
                <w:spacing w:val="-3"/>
                <w:sz w:val="24"/>
                <w:szCs w:val="24"/>
              </w:rPr>
              <w:t xml:space="preserve"> </w:t>
            </w:r>
            <w:r w:rsidRPr="007F6B58">
              <w:t xml:space="preserve">beneficial species (predators, </w:t>
            </w:r>
            <w:r w:rsidRPr="007F6B58">
              <w:br/>
              <w:t>earthworms, pollinators)</w:t>
            </w:r>
            <w:r w:rsidRPr="007F6B58">
              <w:tab/>
            </w:r>
          </w:p>
        </w:tc>
        <w:tc>
          <w:tcPr>
            <w:tcW w:w="284" w:type="dxa"/>
            <w:vAlign w:val="center"/>
          </w:tcPr>
          <w:p w14:paraId="4C7E0449"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1977360C"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D611AEB"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1525175"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E0BD62A"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1723C8E0"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2DDF504"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280D8AC6" w14:textId="77777777" w:rsidR="00771F00" w:rsidRPr="007F6B58" w:rsidRDefault="00771F00" w:rsidP="00771F00">
            <w:pPr>
              <w:tabs>
                <w:tab w:val="right" w:leader="dot" w:pos="2477"/>
              </w:tabs>
            </w:pPr>
            <w:r w:rsidRPr="007F6B58">
              <w:t>increased</w:t>
            </w:r>
          </w:p>
        </w:tc>
        <w:tc>
          <w:tcPr>
            <w:tcW w:w="718" w:type="dxa"/>
            <w:vAlign w:val="bottom"/>
          </w:tcPr>
          <w:p w14:paraId="2A918C1F"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2CB951F6"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5C8A15E5" w14:textId="77777777" w:rsidR="00771F00" w:rsidRPr="007F6B58" w:rsidRDefault="00771F00" w:rsidP="00771F00">
            <w:pPr>
              <w:tabs>
                <w:tab w:val="right" w:leader="dot" w:pos="2887"/>
              </w:tabs>
            </w:pPr>
            <w:r w:rsidRPr="007F6B58">
              <w:tab/>
            </w:r>
          </w:p>
        </w:tc>
      </w:tr>
      <w:tr w:rsidR="00771F00" w:rsidRPr="007F6B58" w14:paraId="38D4C513" w14:textId="77777777" w:rsidTr="00C14E59">
        <w:trPr>
          <w:gridAfter w:val="1"/>
          <w:wAfter w:w="312" w:type="dxa"/>
        </w:trPr>
        <w:tc>
          <w:tcPr>
            <w:tcW w:w="3686" w:type="dxa"/>
            <w:shd w:val="clear" w:color="auto" w:fill="auto"/>
          </w:tcPr>
          <w:p w14:paraId="41081A5F" w14:textId="43AC21D4" w:rsidR="00771F00" w:rsidRPr="007F6B58" w:rsidRDefault="00771F00" w:rsidP="00771F00">
            <w:pPr>
              <w:tabs>
                <w:tab w:val="right" w:pos="3488"/>
              </w:tabs>
              <w:spacing w:before="60"/>
              <w:ind w:left="256" w:hanging="256"/>
              <w:rPr>
                <w:spacing w:val="-3"/>
                <w:sz w:val="24"/>
                <w:szCs w:val="24"/>
              </w:rPr>
            </w:pPr>
            <w:r w:rsidRPr="007F6B58">
              <w:rPr>
                <w:spacing w:val="-3"/>
                <w:sz w:val="24"/>
                <w:szCs w:val="24"/>
              </w:rPr>
              <w:sym w:font="Wingdings 2" w:char="F030"/>
            </w:r>
            <w:r w:rsidRPr="007F6B58">
              <w:rPr>
                <w:spacing w:val="-3"/>
                <w:sz w:val="24"/>
                <w:szCs w:val="24"/>
              </w:rPr>
              <w:t xml:space="preserve"> </w:t>
            </w:r>
            <w:r w:rsidRPr="007F6B58">
              <w:rPr>
                <w:spacing w:val="-6"/>
              </w:rPr>
              <w:t>harmful species (e.g. mosquitoes)</w:t>
            </w:r>
            <w:r w:rsidRPr="007F6B58">
              <w:rPr>
                <w:spacing w:val="-3"/>
              </w:rPr>
              <w:tab/>
              <w:t>increased</w:t>
            </w:r>
          </w:p>
        </w:tc>
        <w:tc>
          <w:tcPr>
            <w:tcW w:w="284" w:type="dxa"/>
            <w:vAlign w:val="center"/>
          </w:tcPr>
          <w:p w14:paraId="6EE881E8"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68CC817D"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8907AF2"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9C943EC"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93F7C71"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0395CE60"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51AEBC1"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14D30B68" w14:textId="3D9A9E41" w:rsidR="00771F00" w:rsidRPr="007F6B58" w:rsidRDefault="00771F00" w:rsidP="00771F00">
            <w:pPr>
              <w:tabs>
                <w:tab w:val="right" w:leader="dot" w:pos="2477"/>
              </w:tabs>
            </w:pPr>
            <w:r w:rsidRPr="007F6B58">
              <w:t>decreased</w:t>
            </w:r>
          </w:p>
        </w:tc>
        <w:tc>
          <w:tcPr>
            <w:tcW w:w="718" w:type="dxa"/>
            <w:vAlign w:val="bottom"/>
          </w:tcPr>
          <w:p w14:paraId="7F694269" w14:textId="77777777" w:rsidR="00771F00" w:rsidRPr="007F6B58" w:rsidRDefault="00771F00" w:rsidP="00771F00">
            <w:pPr>
              <w:tabs>
                <w:tab w:val="right" w:leader="dot" w:pos="732"/>
                <w:tab w:val="right" w:leader="dot" w:pos="2887"/>
              </w:tabs>
              <w:spacing w:before="60"/>
            </w:pPr>
          </w:p>
        </w:tc>
        <w:tc>
          <w:tcPr>
            <w:tcW w:w="680" w:type="dxa"/>
            <w:vAlign w:val="bottom"/>
          </w:tcPr>
          <w:p w14:paraId="0425A7BD" w14:textId="77777777" w:rsidR="00771F00" w:rsidRPr="007F6B58" w:rsidRDefault="00771F00" w:rsidP="00771F00">
            <w:pPr>
              <w:tabs>
                <w:tab w:val="right" w:leader="dot" w:pos="653"/>
                <w:tab w:val="right" w:leader="dot" w:pos="2887"/>
              </w:tabs>
              <w:spacing w:before="60"/>
            </w:pPr>
          </w:p>
        </w:tc>
        <w:tc>
          <w:tcPr>
            <w:tcW w:w="1619" w:type="dxa"/>
            <w:shd w:val="clear" w:color="auto" w:fill="auto"/>
            <w:vAlign w:val="bottom"/>
          </w:tcPr>
          <w:p w14:paraId="33A0BF39" w14:textId="77777777" w:rsidR="00771F00" w:rsidRPr="007F6B58" w:rsidRDefault="00771F00" w:rsidP="00771F00">
            <w:pPr>
              <w:tabs>
                <w:tab w:val="right" w:leader="dot" w:pos="2887"/>
              </w:tabs>
            </w:pPr>
          </w:p>
        </w:tc>
      </w:tr>
      <w:tr w:rsidR="00771F00" w:rsidRPr="007F6B58" w14:paraId="12181591" w14:textId="77777777" w:rsidTr="00C14E59">
        <w:trPr>
          <w:gridAfter w:val="1"/>
          <w:wAfter w:w="312" w:type="dxa"/>
        </w:trPr>
        <w:tc>
          <w:tcPr>
            <w:tcW w:w="3686" w:type="dxa"/>
            <w:shd w:val="clear" w:color="auto" w:fill="auto"/>
          </w:tcPr>
          <w:p w14:paraId="55993BCC"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habitat diversity</w:t>
            </w:r>
            <w:r w:rsidRPr="007F6B58">
              <w:tab/>
              <w:t>decreased</w:t>
            </w:r>
          </w:p>
        </w:tc>
        <w:tc>
          <w:tcPr>
            <w:tcW w:w="284" w:type="dxa"/>
            <w:vAlign w:val="center"/>
          </w:tcPr>
          <w:p w14:paraId="7297EF67"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49C82AA5"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1F18C8E5"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14DFC19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711E9B5"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53FC5A2"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A8D9B82"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5593CB41" w14:textId="77777777" w:rsidR="00771F00" w:rsidRPr="007F6B58" w:rsidRDefault="00771F00" w:rsidP="00771F00">
            <w:pPr>
              <w:tabs>
                <w:tab w:val="right" w:leader="dot" w:pos="2477"/>
              </w:tabs>
            </w:pPr>
            <w:r w:rsidRPr="007F6B58">
              <w:t>increased</w:t>
            </w:r>
          </w:p>
        </w:tc>
        <w:tc>
          <w:tcPr>
            <w:tcW w:w="718" w:type="dxa"/>
            <w:vAlign w:val="bottom"/>
          </w:tcPr>
          <w:p w14:paraId="21E94E36"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0E6A400B"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1D2791FB" w14:textId="77777777" w:rsidR="00771F00" w:rsidRPr="007F6B58" w:rsidRDefault="00771F00" w:rsidP="00771F00">
            <w:pPr>
              <w:tabs>
                <w:tab w:val="right" w:leader="dot" w:pos="2887"/>
              </w:tabs>
            </w:pPr>
            <w:r w:rsidRPr="007F6B58">
              <w:tab/>
            </w:r>
          </w:p>
        </w:tc>
      </w:tr>
      <w:tr w:rsidR="00771F00" w:rsidRPr="007F6B58" w14:paraId="184B67DF" w14:textId="77777777" w:rsidTr="00C14E59">
        <w:trPr>
          <w:gridAfter w:val="1"/>
          <w:wAfter w:w="312" w:type="dxa"/>
        </w:trPr>
        <w:tc>
          <w:tcPr>
            <w:tcW w:w="3686" w:type="dxa"/>
            <w:shd w:val="clear" w:color="auto" w:fill="auto"/>
          </w:tcPr>
          <w:p w14:paraId="410004D0"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pests/ diseases</w:t>
            </w:r>
            <w:r w:rsidRPr="007F6B58">
              <w:tab/>
              <w:t>decreased</w:t>
            </w:r>
          </w:p>
        </w:tc>
        <w:tc>
          <w:tcPr>
            <w:tcW w:w="284" w:type="dxa"/>
            <w:vAlign w:val="center"/>
          </w:tcPr>
          <w:p w14:paraId="38C56EB0"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09342896"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3105C362"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525459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1EC8F06"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B379DB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FAB3D38"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375853DA" w14:textId="77777777" w:rsidR="00771F00" w:rsidRPr="007F6B58" w:rsidRDefault="00771F00" w:rsidP="00771F00">
            <w:pPr>
              <w:tabs>
                <w:tab w:val="right" w:leader="dot" w:pos="2477"/>
              </w:tabs>
            </w:pPr>
            <w:r w:rsidRPr="007F6B58">
              <w:t>increased</w:t>
            </w:r>
          </w:p>
        </w:tc>
        <w:tc>
          <w:tcPr>
            <w:tcW w:w="718" w:type="dxa"/>
            <w:vAlign w:val="bottom"/>
          </w:tcPr>
          <w:p w14:paraId="5295A91C"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2858BFC"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68582334" w14:textId="77777777" w:rsidR="00771F00" w:rsidRPr="007F6B58" w:rsidRDefault="00771F00" w:rsidP="00771F00">
            <w:pPr>
              <w:tabs>
                <w:tab w:val="right" w:leader="dot" w:pos="2887"/>
              </w:tabs>
            </w:pPr>
            <w:r w:rsidRPr="007F6B58">
              <w:tab/>
            </w:r>
          </w:p>
        </w:tc>
      </w:tr>
      <w:tr w:rsidR="00771F00" w:rsidRPr="007F6B58" w14:paraId="5DF6E11B" w14:textId="77777777" w:rsidTr="00C14E59">
        <w:trPr>
          <w:gridAfter w:val="1"/>
          <w:wAfter w:w="312" w:type="dxa"/>
        </w:trPr>
        <w:tc>
          <w:tcPr>
            <w:tcW w:w="3686" w:type="dxa"/>
            <w:shd w:val="clear" w:color="auto" w:fill="auto"/>
          </w:tcPr>
          <w:p w14:paraId="7713FFA9" w14:textId="77777777" w:rsidR="00771F00" w:rsidRPr="007F6B58" w:rsidRDefault="00771F00" w:rsidP="00771F00">
            <w:pPr>
              <w:tabs>
                <w:tab w:val="right" w:pos="3233"/>
              </w:tabs>
              <w:spacing w:before="60"/>
            </w:pPr>
            <w:r w:rsidRPr="007F6B58">
              <w:rPr>
                <w:b/>
                <w:i/>
              </w:rPr>
              <w:t>Climate and disaster risk reduction</w:t>
            </w:r>
          </w:p>
        </w:tc>
        <w:tc>
          <w:tcPr>
            <w:tcW w:w="284" w:type="dxa"/>
            <w:vAlign w:val="center"/>
          </w:tcPr>
          <w:p w14:paraId="5543E48A" w14:textId="77777777" w:rsidR="00771F00" w:rsidRPr="007F6B58" w:rsidRDefault="00771F00" w:rsidP="00771F00">
            <w:pPr>
              <w:jc w:val="center"/>
              <w:rPr>
                <w:spacing w:val="-3"/>
                <w:sz w:val="28"/>
              </w:rPr>
            </w:pPr>
          </w:p>
        </w:tc>
        <w:tc>
          <w:tcPr>
            <w:tcW w:w="283" w:type="dxa"/>
            <w:vAlign w:val="center"/>
          </w:tcPr>
          <w:p w14:paraId="28A35C93" w14:textId="77777777" w:rsidR="00771F00" w:rsidRPr="007F6B58" w:rsidRDefault="00771F00" w:rsidP="00771F00">
            <w:pPr>
              <w:jc w:val="center"/>
              <w:rPr>
                <w:spacing w:val="-3"/>
                <w:sz w:val="28"/>
              </w:rPr>
            </w:pPr>
          </w:p>
        </w:tc>
        <w:tc>
          <w:tcPr>
            <w:tcW w:w="284" w:type="dxa"/>
            <w:vAlign w:val="center"/>
          </w:tcPr>
          <w:p w14:paraId="1E233019" w14:textId="77777777" w:rsidR="00771F00" w:rsidRPr="007F6B58" w:rsidRDefault="00771F00" w:rsidP="00771F00">
            <w:pPr>
              <w:jc w:val="center"/>
              <w:rPr>
                <w:spacing w:val="-3"/>
                <w:sz w:val="28"/>
              </w:rPr>
            </w:pPr>
          </w:p>
        </w:tc>
        <w:tc>
          <w:tcPr>
            <w:tcW w:w="283" w:type="dxa"/>
            <w:shd w:val="clear" w:color="auto" w:fill="auto"/>
            <w:vAlign w:val="center"/>
          </w:tcPr>
          <w:p w14:paraId="46F8E781" w14:textId="77777777" w:rsidR="00771F00" w:rsidRPr="007F6B58" w:rsidRDefault="00771F00" w:rsidP="00771F00">
            <w:pPr>
              <w:jc w:val="center"/>
              <w:rPr>
                <w:spacing w:val="-3"/>
                <w:sz w:val="28"/>
              </w:rPr>
            </w:pPr>
          </w:p>
        </w:tc>
        <w:tc>
          <w:tcPr>
            <w:tcW w:w="284" w:type="dxa"/>
            <w:shd w:val="clear" w:color="auto" w:fill="auto"/>
            <w:vAlign w:val="center"/>
          </w:tcPr>
          <w:p w14:paraId="55D61116" w14:textId="77777777" w:rsidR="00771F00" w:rsidRPr="007F6B58" w:rsidRDefault="00771F00" w:rsidP="00771F00">
            <w:pPr>
              <w:jc w:val="center"/>
              <w:rPr>
                <w:spacing w:val="-3"/>
                <w:sz w:val="28"/>
              </w:rPr>
            </w:pPr>
          </w:p>
        </w:tc>
        <w:tc>
          <w:tcPr>
            <w:tcW w:w="283" w:type="dxa"/>
            <w:shd w:val="clear" w:color="auto" w:fill="auto"/>
            <w:vAlign w:val="center"/>
          </w:tcPr>
          <w:p w14:paraId="105A4EF0" w14:textId="77777777" w:rsidR="00771F00" w:rsidRPr="007F6B58" w:rsidRDefault="00771F00" w:rsidP="00771F00">
            <w:pPr>
              <w:jc w:val="center"/>
              <w:rPr>
                <w:spacing w:val="-3"/>
                <w:sz w:val="28"/>
              </w:rPr>
            </w:pPr>
          </w:p>
        </w:tc>
        <w:tc>
          <w:tcPr>
            <w:tcW w:w="284" w:type="dxa"/>
            <w:shd w:val="clear" w:color="auto" w:fill="auto"/>
            <w:vAlign w:val="center"/>
          </w:tcPr>
          <w:p w14:paraId="73930DC6" w14:textId="77777777" w:rsidR="00771F00" w:rsidRPr="007F6B58" w:rsidRDefault="00771F00" w:rsidP="00771F00">
            <w:pPr>
              <w:jc w:val="center"/>
              <w:rPr>
                <w:spacing w:val="-3"/>
                <w:sz w:val="28"/>
              </w:rPr>
            </w:pPr>
          </w:p>
        </w:tc>
        <w:tc>
          <w:tcPr>
            <w:tcW w:w="1064" w:type="dxa"/>
            <w:vAlign w:val="center"/>
          </w:tcPr>
          <w:p w14:paraId="6B8454CC" w14:textId="77777777" w:rsidR="00771F00" w:rsidRPr="007F6B58" w:rsidRDefault="00771F00" w:rsidP="00771F00">
            <w:pPr>
              <w:tabs>
                <w:tab w:val="right" w:leader="dot" w:pos="2477"/>
              </w:tabs>
            </w:pPr>
          </w:p>
        </w:tc>
        <w:tc>
          <w:tcPr>
            <w:tcW w:w="718" w:type="dxa"/>
            <w:vAlign w:val="bottom"/>
          </w:tcPr>
          <w:p w14:paraId="4EB5F74A" w14:textId="77777777" w:rsidR="00771F00" w:rsidRPr="007F6B58" w:rsidRDefault="00771F00" w:rsidP="00771F00">
            <w:pPr>
              <w:tabs>
                <w:tab w:val="right" w:leader="dot" w:pos="732"/>
                <w:tab w:val="right" w:leader="dot" w:pos="2887"/>
              </w:tabs>
              <w:spacing w:before="60"/>
            </w:pPr>
          </w:p>
        </w:tc>
        <w:tc>
          <w:tcPr>
            <w:tcW w:w="680" w:type="dxa"/>
            <w:vAlign w:val="bottom"/>
          </w:tcPr>
          <w:p w14:paraId="35DCC25A" w14:textId="77777777" w:rsidR="00771F00" w:rsidRPr="007F6B58" w:rsidRDefault="00771F00" w:rsidP="00771F00">
            <w:pPr>
              <w:tabs>
                <w:tab w:val="right" w:leader="dot" w:pos="653"/>
                <w:tab w:val="right" w:leader="dot" w:pos="2887"/>
              </w:tabs>
              <w:spacing w:before="60"/>
            </w:pPr>
          </w:p>
        </w:tc>
        <w:tc>
          <w:tcPr>
            <w:tcW w:w="1619" w:type="dxa"/>
            <w:shd w:val="clear" w:color="auto" w:fill="auto"/>
            <w:vAlign w:val="bottom"/>
          </w:tcPr>
          <w:p w14:paraId="7118C2D2" w14:textId="77777777" w:rsidR="00771F00" w:rsidRPr="007F6B58" w:rsidRDefault="00771F00" w:rsidP="00771F00">
            <w:pPr>
              <w:tabs>
                <w:tab w:val="right" w:leader="dot" w:pos="2887"/>
              </w:tabs>
            </w:pPr>
          </w:p>
        </w:tc>
      </w:tr>
      <w:tr w:rsidR="00771F00" w:rsidRPr="007F6B58" w14:paraId="43CB74AA" w14:textId="77777777" w:rsidTr="00C14E59">
        <w:trPr>
          <w:gridAfter w:val="1"/>
          <w:wAfter w:w="312" w:type="dxa"/>
        </w:trPr>
        <w:tc>
          <w:tcPr>
            <w:tcW w:w="3686" w:type="dxa"/>
            <w:shd w:val="clear" w:color="auto" w:fill="auto"/>
          </w:tcPr>
          <w:p w14:paraId="6326BB86" w14:textId="77777777" w:rsidR="00771F00" w:rsidRPr="007F6B58" w:rsidRDefault="00771F00" w:rsidP="00771F00">
            <w:pPr>
              <w:tabs>
                <w:tab w:val="right" w:pos="3488"/>
              </w:tabs>
              <w:spacing w:before="60"/>
              <w:ind w:left="256" w:hanging="256"/>
            </w:pPr>
            <w:r w:rsidRPr="007F6B58">
              <w:rPr>
                <w:spacing w:val="-3"/>
                <w:sz w:val="24"/>
                <w:szCs w:val="24"/>
              </w:rPr>
              <w:sym w:font="Wingdings 2" w:char="F030"/>
            </w:r>
            <w:r w:rsidRPr="007F6B58">
              <w:rPr>
                <w:spacing w:val="-3"/>
                <w:sz w:val="24"/>
                <w:szCs w:val="24"/>
              </w:rPr>
              <w:t xml:space="preserve"> </w:t>
            </w:r>
            <w:r w:rsidRPr="007F6B58">
              <w:t>flood impacts</w:t>
            </w:r>
            <w:r w:rsidRPr="007F6B58">
              <w:tab/>
              <w:t>increased</w:t>
            </w:r>
          </w:p>
        </w:tc>
        <w:tc>
          <w:tcPr>
            <w:tcW w:w="284" w:type="dxa"/>
            <w:vAlign w:val="center"/>
          </w:tcPr>
          <w:p w14:paraId="5FF4E10A"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506A22E9"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12CA1C2A"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EA730BA"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F0535A0"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5E6FDE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9A6C13D"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D4FF77B" w14:textId="77777777" w:rsidR="00771F00" w:rsidRPr="007F6B58" w:rsidRDefault="00771F00" w:rsidP="00771F00">
            <w:pPr>
              <w:tabs>
                <w:tab w:val="right" w:leader="dot" w:pos="2477"/>
              </w:tabs>
            </w:pPr>
            <w:r w:rsidRPr="007F6B58">
              <w:t>decreased</w:t>
            </w:r>
          </w:p>
        </w:tc>
        <w:tc>
          <w:tcPr>
            <w:tcW w:w="718" w:type="dxa"/>
            <w:vAlign w:val="bottom"/>
          </w:tcPr>
          <w:p w14:paraId="7FD61DF8"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448AFB3"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03894291" w14:textId="77777777" w:rsidR="00771F00" w:rsidRPr="007F6B58" w:rsidRDefault="00771F00" w:rsidP="00771F00">
            <w:pPr>
              <w:tabs>
                <w:tab w:val="right" w:leader="dot" w:pos="2887"/>
              </w:tabs>
            </w:pPr>
            <w:r w:rsidRPr="007F6B58">
              <w:tab/>
            </w:r>
          </w:p>
        </w:tc>
      </w:tr>
      <w:tr w:rsidR="00771F00" w:rsidRPr="007F6B58" w14:paraId="74AFC775" w14:textId="77777777" w:rsidTr="00C14E59">
        <w:trPr>
          <w:gridAfter w:val="1"/>
          <w:wAfter w:w="312" w:type="dxa"/>
        </w:trPr>
        <w:tc>
          <w:tcPr>
            <w:tcW w:w="3686" w:type="dxa"/>
            <w:shd w:val="clear" w:color="auto" w:fill="auto"/>
          </w:tcPr>
          <w:p w14:paraId="6F477C3D" w14:textId="77777777" w:rsidR="00771F00" w:rsidRPr="007F6B58" w:rsidRDefault="00771F00" w:rsidP="00771F00">
            <w:pPr>
              <w:tabs>
                <w:tab w:val="right" w:pos="3488"/>
              </w:tabs>
              <w:spacing w:before="60"/>
              <w:ind w:left="256" w:hanging="256"/>
              <w:rPr>
                <w:spacing w:val="-3"/>
                <w:sz w:val="24"/>
                <w:szCs w:val="24"/>
              </w:rPr>
            </w:pPr>
            <w:r w:rsidRPr="007F6B58">
              <w:rPr>
                <w:spacing w:val="-3"/>
                <w:sz w:val="24"/>
                <w:szCs w:val="24"/>
              </w:rPr>
              <w:sym w:font="Wingdings 2" w:char="F030"/>
            </w:r>
            <w:r w:rsidRPr="007F6B58">
              <w:rPr>
                <w:spacing w:val="-3"/>
                <w:sz w:val="24"/>
                <w:szCs w:val="24"/>
              </w:rPr>
              <w:t xml:space="preserve"> </w:t>
            </w:r>
            <w:r w:rsidRPr="007F6B58">
              <w:rPr>
                <w:spacing w:val="-3"/>
              </w:rPr>
              <w:t>landslides/ debris flows</w:t>
            </w:r>
            <w:r w:rsidRPr="007F6B58">
              <w:rPr>
                <w:spacing w:val="-3"/>
              </w:rPr>
              <w:tab/>
            </w:r>
            <w:r w:rsidRPr="007F6B58">
              <w:t>increased</w:t>
            </w:r>
          </w:p>
        </w:tc>
        <w:tc>
          <w:tcPr>
            <w:tcW w:w="284" w:type="dxa"/>
            <w:vAlign w:val="center"/>
          </w:tcPr>
          <w:p w14:paraId="2476323D"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65720E39"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63988628"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D5FAA7C"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A1C3DDA"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87D8FC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4011531"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3896BB43" w14:textId="77777777" w:rsidR="00771F00" w:rsidRPr="007F6B58" w:rsidRDefault="00771F00" w:rsidP="00771F00">
            <w:pPr>
              <w:tabs>
                <w:tab w:val="right" w:leader="dot" w:pos="2477"/>
              </w:tabs>
            </w:pPr>
            <w:r w:rsidRPr="007F6B58">
              <w:t>decreased</w:t>
            </w:r>
          </w:p>
        </w:tc>
        <w:tc>
          <w:tcPr>
            <w:tcW w:w="718" w:type="dxa"/>
            <w:vAlign w:val="bottom"/>
          </w:tcPr>
          <w:p w14:paraId="099AD79A" w14:textId="46F417C3"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44DF5C1" w14:textId="1C720762"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0DD9B98B" w14:textId="42F4396E" w:rsidR="00771F00" w:rsidRPr="007F6B58" w:rsidRDefault="00771F00" w:rsidP="00771F00">
            <w:pPr>
              <w:tabs>
                <w:tab w:val="right" w:leader="dot" w:pos="2887"/>
              </w:tabs>
            </w:pPr>
            <w:r w:rsidRPr="007F6B58">
              <w:tab/>
            </w:r>
          </w:p>
        </w:tc>
      </w:tr>
      <w:tr w:rsidR="00771F00" w:rsidRPr="007F6B58" w14:paraId="661E8959" w14:textId="77777777" w:rsidTr="00C14E59">
        <w:trPr>
          <w:gridAfter w:val="1"/>
          <w:wAfter w:w="312" w:type="dxa"/>
        </w:trPr>
        <w:tc>
          <w:tcPr>
            <w:tcW w:w="3686" w:type="dxa"/>
            <w:shd w:val="clear" w:color="auto" w:fill="auto"/>
          </w:tcPr>
          <w:p w14:paraId="1683DC07" w14:textId="77777777" w:rsidR="00771F00" w:rsidRPr="007F6B58" w:rsidRDefault="00771F00" w:rsidP="00771F00">
            <w:pPr>
              <w:tabs>
                <w:tab w:val="right" w:pos="3488"/>
              </w:tabs>
              <w:spacing w:before="60"/>
              <w:ind w:left="256" w:hanging="256"/>
            </w:pPr>
            <w:r w:rsidRPr="007F6B58">
              <w:rPr>
                <w:spacing w:val="-3"/>
                <w:sz w:val="24"/>
                <w:szCs w:val="24"/>
              </w:rPr>
              <w:sym w:font="Wingdings 2" w:char="F030"/>
            </w:r>
            <w:r w:rsidRPr="007F6B58">
              <w:rPr>
                <w:spacing w:val="-3"/>
                <w:sz w:val="24"/>
                <w:szCs w:val="24"/>
              </w:rPr>
              <w:t xml:space="preserve"> </w:t>
            </w:r>
            <w:r w:rsidRPr="007F6B58">
              <w:t>drought impacts</w:t>
            </w:r>
            <w:r w:rsidRPr="007F6B58">
              <w:tab/>
              <w:t>increased</w:t>
            </w:r>
          </w:p>
        </w:tc>
        <w:tc>
          <w:tcPr>
            <w:tcW w:w="284" w:type="dxa"/>
            <w:vAlign w:val="center"/>
          </w:tcPr>
          <w:p w14:paraId="5B9CAA38"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3" w:type="dxa"/>
            <w:vAlign w:val="center"/>
          </w:tcPr>
          <w:p w14:paraId="243B1098"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4" w:type="dxa"/>
            <w:vAlign w:val="center"/>
          </w:tcPr>
          <w:p w14:paraId="08F8606D"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3" w:type="dxa"/>
            <w:shd w:val="clear" w:color="auto" w:fill="auto"/>
            <w:vAlign w:val="center"/>
          </w:tcPr>
          <w:p w14:paraId="3B97FAD5"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4" w:type="dxa"/>
            <w:shd w:val="clear" w:color="auto" w:fill="auto"/>
            <w:vAlign w:val="center"/>
          </w:tcPr>
          <w:p w14:paraId="507E90EC"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3" w:type="dxa"/>
            <w:shd w:val="clear" w:color="auto" w:fill="auto"/>
            <w:vAlign w:val="center"/>
          </w:tcPr>
          <w:p w14:paraId="228A9BE2"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4" w:type="dxa"/>
            <w:shd w:val="clear" w:color="auto" w:fill="auto"/>
            <w:vAlign w:val="center"/>
          </w:tcPr>
          <w:p w14:paraId="3A8AE107"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1064" w:type="dxa"/>
            <w:vAlign w:val="center"/>
          </w:tcPr>
          <w:p w14:paraId="7CE79EA8" w14:textId="77777777" w:rsidR="00771F00" w:rsidRPr="007F6B58" w:rsidRDefault="00771F00" w:rsidP="00771F00">
            <w:pPr>
              <w:tabs>
                <w:tab w:val="right" w:pos="3488"/>
              </w:tabs>
              <w:spacing w:before="60"/>
              <w:ind w:left="256" w:hanging="256"/>
            </w:pPr>
            <w:r w:rsidRPr="007F6B58">
              <w:t>decreased</w:t>
            </w:r>
          </w:p>
        </w:tc>
        <w:tc>
          <w:tcPr>
            <w:tcW w:w="718" w:type="dxa"/>
            <w:vAlign w:val="bottom"/>
          </w:tcPr>
          <w:p w14:paraId="5CBEA06B"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81D1FC9"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30591F9D" w14:textId="77777777" w:rsidR="00771F00" w:rsidRPr="007F6B58" w:rsidRDefault="00771F00" w:rsidP="00771F00">
            <w:pPr>
              <w:tabs>
                <w:tab w:val="right" w:leader="dot" w:pos="2887"/>
              </w:tabs>
            </w:pPr>
            <w:r w:rsidRPr="007F6B58">
              <w:tab/>
            </w:r>
          </w:p>
        </w:tc>
      </w:tr>
      <w:tr w:rsidR="00771F00" w:rsidRPr="007F6B58" w14:paraId="4988EB3F" w14:textId="77777777" w:rsidTr="00C14E59">
        <w:trPr>
          <w:gridAfter w:val="1"/>
          <w:wAfter w:w="312" w:type="dxa"/>
        </w:trPr>
        <w:tc>
          <w:tcPr>
            <w:tcW w:w="3686" w:type="dxa"/>
            <w:shd w:val="clear" w:color="auto" w:fill="auto"/>
          </w:tcPr>
          <w:p w14:paraId="3C8807D4" w14:textId="77777777" w:rsidR="00771F00" w:rsidRPr="007F6B58" w:rsidRDefault="00771F00" w:rsidP="00771F00">
            <w:pPr>
              <w:tabs>
                <w:tab w:val="right" w:pos="3488"/>
              </w:tabs>
              <w:spacing w:before="60"/>
              <w:ind w:left="256" w:hanging="256"/>
            </w:pPr>
            <w:r w:rsidRPr="007F6B58">
              <w:rPr>
                <w:spacing w:val="-3"/>
                <w:sz w:val="24"/>
                <w:szCs w:val="24"/>
              </w:rPr>
              <w:sym w:font="Wingdings 2" w:char="F030"/>
            </w:r>
            <w:r w:rsidRPr="007F6B58">
              <w:rPr>
                <w:spacing w:val="-3"/>
                <w:sz w:val="24"/>
                <w:szCs w:val="24"/>
              </w:rPr>
              <w:t xml:space="preserve"> </w:t>
            </w:r>
            <w:r w:rsidRPr="007F6B58">
              <w:t>impacts of cyclones, rain storms</w:t>
            </w:r>
            <w:r w:rsidRPr="007F6B58">
              <w:tab/>
              <w:t>incr.</w:t>
            </w:r>
          </w:p>
        </w:tc>
        <w:tc>
          <w:tcPr>
            <w:tcW w:w="284" w:type="dxa"/>
            <w:vAlign w:val="center"/>
          </w:tcPr>
          <w:p w14:paraId="49A12A74"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3" w:type="dxa"/>
            <w:vAlign w:val="center"/>
          </w:tcPr>
          <w:p w14:paraId="46E68732"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4" w:type="dxa"/>
            <w:vAlign w:val="center"/>
          </w:tcPr>
          <w:p w14:paraId="14DD67F4"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3" w:type="dxa"/>
            <w:shd w:val="clear" w:color="auto" w:fill="auto"/>
            <w:vAlign w:val="center"/>
          </w:tcPr>
          <w:p w14:paraId="0CE9A681"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4" w:type="dxa"/>
            <w:shd w:val="clear" w:color="auto" w:fill="auto"/>
            <w:vAlign w:val="center"/>
          </w:tcPr>
          <w:p w14:paraId="7AA55271"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3" w:type="dxa"/>
            <w:shd w:val="clear" w:color="auto" w:fill="auto"/>
            <w:vAlign w:val="center"/>
          </w:tcPr>
          <w:p w14:paraId="3358A001"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284" w:type="dxa"/>
            <w:shd w:val="clear" w:color="auto" w:fill="auto"/>
            <w:vAlign w:val="center"/>
          </w:tcPr>
          <w:p w14:paraId="69FF1004" w14:textId="77777777" w:rsidR="00771F00" w:rsidRPr="007F6B58" w:rsidRDefault="00771F00" w:rsidP="00771F00">
            <w:pPr>
              <w:tabs>
                <w:tab w:val="right" w:pos="3488"/>
              </w:tabs>
              <w:spacing w:before="60"/>
              <w:ind w:left="256" w:hanging="256"/>
            </w:pPr>
            <w:r w:rsidRPr="007F6B58">
              <w:rPr>
                <w:spacing w:val="-3"/>
                <w:sz w:val="28"/>
              </w:rPr>
              <w:sym w:font="Wingdings 2" w:char="F030"/>
            </w:r>
          </w:p>
        </w:tc>
        <w:tc>
          <w:tcPr>
            <w:tcW w:w="1064" w:type="dxa"/>
            <w:vAlign w:val="center"/>
          </w:tcPr>
          <w:p w14:paraId="7916587E" w14:textId="77777777" w:rsidR="00771F00" w:rsidRPr="007F6B58" w:rsidRDefault="00771F00" w:rsidP="00771F00">
            <w:pPr>
              <w:tabs>
                <w:tab w:val="right" w:pos="3488"/>
              </w:tabs>
              <w:spacing w:before="60"/>
              <w:ind w:left="256" w:hanging="256"/>
            </w:pPr>
            <w:r w:rsidRPr="007F6B58">
              <w:t>decreased</w:t>
            </w:r>
          </w:p>
        </w:tc>
        <w:tc>
          <w:tcPr>
            <w:tcW w:w="718" w:type="dxa"/>
            <w:vAlign w:val="bottom"/>
          </w:tcPr>
          <w:p w14:paraId="694DE151"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6BC9D0E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385FAD52" w14:textId="77777777" w:rsidR="00771F00" w:rsidRPr="007F6B58" w:rsidRDefault="00771F00" w:rsidP="00771F00">
            <w:pPr>
              <w:tabs>
                <w:tab w:val="right" w:leader="dot" w:pos="2887"/>
              </w:tabs>
            </w:pPr>
            <w:r w:rsidRPr="007F6B58">
              <w:tab/>
            </w:r>
          </w:p>
        </w:tc>
      </w:tr>
      <w:tr w:rsidR="00771F00" w:rsidRPr="007F6B58" w14:paraId="76ED077F" w14:textId="77777777" w:rsidTr="00C14E59">
        <w:trPr>
          <w:gridAfter w:val="1"/>
          <w:wAfter w:w="312" w:type="dxa"/>
        </w:trPr>
        <w:tc>
          <w:tcPr>
            <w:tcW w:w="3686" w:type="dxa"/>
            <w:shd w:val="clear" w:color="auto" w:fill="auto"/>
          </w:tcPr>
          <w:p w14:paraId="24B59C2A" w14:textId="77777777" w:rsidR="00771F00" w:rsidRPr="007F6B58" w:rsidRDefault="00771F00" w:rsidP="00771F00">
            <w:pPr>
              <w:tabs>
                <w:tab w:val="right" w:pos="3488"/>
              </w:tabs>
              <w:spacing w:before="60"/>
              <w:ind w:left="256" w:hanging="256"/>
            </w:pPr>
            <w:r w:rsidRPr="007F6B58">
              <w:rPr>
                <w:spacing w:val="-3"/>
                <w:sz w:val="24"/>
                <w:szCs w:val="24"/>
              </w:rPr>
              <w:sym w:font="Wingdings 2" w:char="F030"/>
            </w:r>
            <w:r w:rsidRPr="007F6B58">
              <w:rPr>
                <w:spacing w:val="-3"/>
                <w:sz w:val="24"/>
                <w:szCs w:val="24"/>
              </w:rPr>
              <w:t xml:space="preserve"> </w:t>
            </w:r>
            <w:r w:rsidRPr="007F6B58">
              <w:t xml:space="preserve">emission of carbon and </w:t>
            </w:r>
            <w:r w:rsidRPr="007F6B58">
              <w:br/>
              <w:t>greenhouse gases</w:t>
            </w:r>
            <w:r w:rsidRPr="007F6B58">
              <w:tab/>
              <w:t>increased</w:t>
            </w:r>
          </w:p>
        </w:tc>
        <w:tc>
          <w:tcPr>
            <w:tcW w:w="284" w:type="dxa"/>
            <w:vAlign w:val="center"/>
          </w:tcPr>
          <w:p w14:paraId="6634CDA6" w14:textId="77777777" w:rsidR="00771F00" w:rsidRPr="007F6B58" w:rsidRDefault="00771F00" w:rsidP="00771F00">
            <w:pPr>
              <w:jc w:val="center"/>
              <w:rPr>
                <w:spacing w:val="-3"/>
              </w:rPr>
            </w:pPr>
          </w:p>
          <w:p w14:paraId="12C243B5"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41AC2788" w14:textId="77777777" w:rsidR="00771F00" w:rsidRPr="007F6B58" w:rsidRDefault="00771F00" w:rsidP="00771F00">
            <w:pPr>
              <w:jc w:val="center"/>
              <w:rPr>
                <w:spacing w:val="-3"/>
              </w:rPr>
            </w:pPr>
          </w:p>
          <w:p w14:paraId="04756FC4"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284D6023" w14:textId="77777777" w:rsidR="00771F00" w:rsidRPr="007F6B58" w:rsidRDefault="00771F00" w:rsidP="00771F00">
            <w:pPr>
              <w:jc w:val="center"/>
              <w:rPr>
                <w:spacing w:val="-3"/>
              </w:rPr>
            </w:pPr>
          </w:p>
          <w:p w14:paraId="3B6DDF74"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01223C96" w14:textId="77777777" w:rsidR="00771F00" w:rsidRPr="007F6B58" w:rsidRDefault="00771F00" w:rsidP="00771F00">
            <w:pPr>
              <w:jc w:val="center"/>
              <w:rPr>
                <w:spacing w:val="-3"/>
              </w:rPr>
            </w:pPr>
          </w:p>
          <w:p w14:paraId="197AF8FF"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DAF1273" w14:textId="77777777" w:rsidR="00771F00" w:rsidRPr="007F6B58" w:rsidRDefault="00771F00" w:rsidP="00771F00">
            <w:pPr>
              <w:jc w:val="center"/>
              <w:rPr>
                <w:spacing w:val="-3"/>
              </w:rPr>
            </w:pPr>
          </w:p>
          <w:p w14:paraId="60639384"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71F06F4" w14:textId="77777777" w:rsidR="00771F00" w:rsidRPr="007F6B58" w:rsidRDefault="00771F00" w:rsidP="00771F00">
            <w:pPr>
              <w:jc w:val="center"/>
              <w:rPr>
                <w:spacing w:val="-3"/>
              </w:rPr>
            </w:pPr>
          </w:p>
          <w:p w14:paraId="2C5AB8A0"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2F69A0E0" w14:textId="77777777" w:rsidR="00771F00" w:rsidRPr="007F6B58" w:rsidRDefault="00771F00" w:rsidP="00771F00">
            <w:pPr>
              <w:jc w:val="center"/>
              <w:rPr>
                <w:spacing w:val="-3"/>
              </w:rPr>
            </w:pPr>
          </w:p>
          <w:p w14:paraId="024D878C"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355B4FD" w14:textId="77777777" w:rsidR="00771F00" w:rsidRPr="007F6B58" w:rsidRDefault="00771F00" w:rsidP="00771F00">
            <w:pPr>
              <w:tabs>
                <w:tab w:val="right" w:leader="dot" w:pos="2477"/>
              </w:tabs>
            </w:pPr>
          </w:p>
          <w:p w14:paraId="3A0D316B" w14:textId="77777777" w:rsidR="00771F00" w:rsidRPr="007F6B58" w:rsidRDefault="00771F00" w:rsidP="00771F00">
            <w:pPr>
              <w:tabs>
                <w:tab w:val="right" w:leader="dot" w:pos="2477"/>
              </w:tabs>
            </w:pPr>
            <w:r w:rsidRPr="007F6B58">
              <w:t>reduced</w:t>
            </w:r>
          </w:p>
        </w:tc>
        <w:tc>
          <w:tcPr>
            <w:tcW w:w="718" w:type="dxa"/>
            <w:vAlign w:val="bottom"/>
          </w:tcPr>
          <w:p w14:paraId="272DA8D2"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DB236B0"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58E8D2D4" w14:textId="77777777" w:rsidR="00771F00" w:rsidRPr="007F6B58" w:rsidRDefault="00771F00" w:rsidP="00771F00">
            <w:pPr>
              <w:tabs>
                <w:tab w:val="right" w:leader="dot" w:pos="2887"/>
              </w:tabs>
            </w:pPr>
            <w:r w:rsidRPr="007F6B58">
              <w:tab/>
            </w:r>
          </w:p>
        </w:tc>
      </w:tr>
      <w:tr w:rsidR="00771F00" w:rsidRPr="007F6B58" w14:paraId="5E1DF48D" w14:textId="77777777" w:rsidTr="00C14E59">
        <w:trPr>
          <w:gridAfter w:val="1"/>
          <w:wAfter w:w="312" w:type="dxa"/>
        </w:trPr>
        <w:tc>
          <w:tcPr>
            <w:tcW w:w="3686" w:type="dxa"/>
            <w:shd w:val="clear" w:color="auto" w:fill="auto"/>
          </w:tcPr>
          <w:p w14:paraId="7E459655"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fire risk</w:t>
            </w:r>
            <w:r w:rsidRPr="007F6B58">
              <w:tab/>
              <w:t>increased</w:t>
            </w:r>
          </w:p>
        </w:tc>
        <w:tc>
          <w:tcPr>
            <w:tcW w:w="284" w:type="dxa"/>
            <w:vAlign w:val="center"/>
          </w:tcPr>
          <w:p w14:paraId="4EA53D2E" w14:textId="77777777" w:rsidR="00771F00" w:rsidRPr="007F6B58" w:rsidRDefault="00771F00" w:rsidP="00771F00">
            <w:pPr>
              <w:rPr>
                <w:spacing w:val="-3"/>
                <w:sz w:val="28"/>
              </w:rPr>
            </w:pPr>
            <w:r w:rsidRPr="007F6B58">
              <w:rPr>
                <w:spacing w:val="-3"/>
                <w:sz w:val="28"/>
              </w:rPr>
              <w:sym w:font="Wingdings 2" w:char="F030"/>
            </w:r>
          </w:p>
        </w:tc>
        <w:tc>
          <w:tcPr>
            <w:tcW w:w="283" w:type="dxa"/>
            <w:vAlign w:val="center"/>
          </w:tcPr>
          <w:p w14:paraId="3428E2C1"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1F8FE62C"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E7DFA9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202DC60"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2CD3C31"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68B249A"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63080B13" w14:textId="77777777" w:rsidR="00771F00" w:rsidRPr="007F6B58" w:rsidRDefault="00771F00" w:rsidP="00771F00">
            <w:pPr>
              <w:tabs>
                <w:tab w:val="right" w:leader="dot" w:pos="2477"/>
              </w:tabs>
            </w:pPr>
            <w:r w:rsidRPr="007F6B58">
              <w:t>reduced</w:t>
            </w:r>
          </w:p>
        </w:tc>
        <w:tc>
          <w:tcPr>
            <w:tcW w:w="718" w:type="dxa"/>
            <w:vAlign w:val="bottom"/>
          </w:tcPr>
          <w:p w14:paraId="469DBDA8"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2C81A322"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045C25AC" w14:textId="77777777" w:rsidR="00771F00" w:rsidRPr="007F6B58" w:rsidRDefault="00771F00" w:rsidP="00771F00">
            <w:pPr>
              <w:tabs>
                <w:tab w:val="right" w:leader="dot" w:pos="2887"/>
              </w:tabs>
            </w:pPr>
            <w:r w:rsidRPr="007F6B58">
              <w:tab/>
            </w:r>
          </w:p>
        </w:tc>
      </w:tr>
      <w:tr w:rsidR="00771F00" w:rsidRPr="007F6B58" w14:paraId="7897CDC1" w14:textId="77777777" w:rsidTr="00C14E59">
        <w:trPr>
          <w:gridAfter w:val="1"/>
          <w:wAfter w:w="312" w:type="dxa"/>
        </w:trPr>
        <w:tc>
          <w:tcPr>
            <w:tcW w:w="3686" w:type="dxa"/>
            <w:shd w:val="clear" w:color="auto" w:fill="auto"/>
          </w:tcPr>
          <w:p w14:paraId="3E3BA07C" w14:textId="77777777" w:rsidR="00771F00" w:rsidRPr="007F6B58" w:rsidRDefault="00771F00" w:rsidP="00771F00">
            <w:pPr>
              <w:tabs>
                <w:tab w:val="right" w:pos="3488"/>
              </w:tabs>
              <w:spacing w:before="60"/>
            </w:pPr>
            <w:r w:rsidRPr="007F6B58">
              <w:rPr>
                <w:spacing w:val="-3"/>
                <w:sz w:val="24"/>
                <w:szCs w:val="24"/>
              </w:rPr>
              <w:sym w:font="Wingdings 2" w:char="F030"/>
            </w:r>
            <w:r w:rsidRPr="007F6B58">
              <w:rPr>
                <w:spacing w:val="-3"/>
                <w:sz w:val="24"/>
                <w:szCs w:val="24"/>
              </w:rPr>
              <w:t xml:space="preserve"> </w:t>
            </w:r>
            <w:r w:rsidRPr="007F6B58">
              <w:t>wind velocity</w:t>
            </w:r>
            <w:r w:rsidRPr="007F6B58">
              <w:tab/>
              <w:t>increased</w:t>
            </w:r>
          </w:p>
        </w:tc>
        <w:tc>
          <w:tcPr>
            <w:tcW w:w="284" w:type="dxa"/>
            <w:vAlign w:val="center"/>
          </w:tcPr>
          <w:p w14:paraId="10889808"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633D1C5B"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3A75CAC4"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3F096C5"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FD4EE0A"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6BCD3B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0513FF43"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6B345BA5" w14:textId="77777777" w:rsidR="00771F00" w:rsidRPr="007F6B58" w:rsidRDefault="00771F00" w:rsidP="00771F00">
            <w:pPr>
              <w:tabs>
                <w:tab w:val="right" w:leader="dot" w:pos="2477"/>
              </w:tabs>
            </w:pPr>
            <w:r w:rsidRPr="007F6B58">
              <w:t>decreased</w:t>
            </w:r>
          </w:p>
        </w:tc>
        <w:tc>
          <w:tcPr>
            <w:tcW w:w="718" w:type="dxa"/>
            <w:vAlign w:val="bottom"/>
          </w:tcPr>
          <w:p w14:paraId="52ACAC85"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5635397"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0E8AA991" w14:textId="77777777" w:rsidR="00771F00" w:rsidRPr="007F6B58" w:rsidRDefault="00771F00" w:rsidP="00771F00">
            <w:pPr>
              <w:tabs>
                <w:tab w:val="right" w:leader="dot" w:pos="2887"/>
              </w:tabs>
            </w:pPr>
            <w:r w:rsidRPr="007F6B58">
              <w:tab/>
            </w:r>
          </w:p>
        </w:tc>
      </w:tr>
      <w:tr w:rsidR="00771F00" w:rsidRPr="007F6B58" w14:paraId="7D392E3A" w14:textId="77777777" w:rsidTr="00C14E59">
        <w:trPr>
          <w:gridAfter w:val="1"/>
          <w:wAfter w:w="312" w:type="dxa"/>
        </w:trPr>
        <w:tc>
          <w:tcPr>
            <w:tcW w:w="3686" w:type="dxa"/>
            <w:shd w:val="clear" w:color="auto" w:fill="auto"/>
          </w:tcPr>
          <w:p w14:paraId="72BD5A26" w14:textId="77777777" w:rsidR="00771F00" w:rsidRPr="007F6B58" w:rsidRDefault="00771F00" w:rsidP="00771F00">
            <w:pPr>
              <w:tabs>
                <w:tab w:val="right" w:pos="3488"/>
              </w:tabs>
              <w:spacing w:before="60"/>
              <w:rPr>
                <w:spacing w:val="-3"/>
              </w:rPr>
            </w:pPr>
            <w:r w:rsidRPr="007F6B58">
              <w:rPr>
                <w:spacing w:val="-3"/>
              </w:rPr>
              <w:sym w:font="Wingdings 2" w:char="F030"/>
            </w:r>
            <w:r w:rsidRPr="007F6B58">
              <w:rPr>
                <w:spacing w:val="-3"/>
                <w:sz w:val="24"/>
                <w:szCs w:val="24"/>
              </w:rPr>
              <w:t xml:space="preserve"> </w:t>
            </w:r>
            <w:r w:rsidRPr="007F6B58">
              <w:rPr>
                <w:spacing w:val="-3"/>
              </w:rPr>
              <w:t>micro-climate</w:t>
            </w:r>
            <w:r w:rsidRPr="007F6B58">
              <w:rPr>
                <w:spacing w:val="-3"/>
              </w:rPr>
              <w:tab/>
              <w:t>worsened</w:t>
            </w:r>
          </w:p>
        </w:tc>
        <w:tc>
          <w:tcPr>
            <w:tcW w:w="284" w:type="dxa"/>
            <w:vAlign w:val="center"/>
          </w:tcPr>
          <w:p w14:paraId="65385984" w14:textId="77777777" w:rsidR="00771F00" w:rsidRPr="007F6B58" w:rsidRDefault="00771F00" w:rsidP="00771F00">
            <w:pPr>
              <w:jc w:val="center"/>
              <w:rPr>
                <w:spacing w:val="-3"/>
              </w:rPr>
            </w:pPr>
            <w:r w:rsidRPr="007F6B58">
              <w:rPr>
                <w:spacing w:val="-3"/>
                <w:sz w:val="28"/>
              </w:rPr>
              <w:sym w:font="Wingdings 2" w:char="F030"/>
            </w:r>
          </w:p>
        </w:tc>
        <w:tc>
          <w:tcPr>
            <w:tcW w:w="283" w:type="dxa"/>
            <w:vAlign w:val="center"/>
          </w:tcPr>
          <w:p w14:paraId="3DCF0494" w14:textId="77777777" w:rsidR="00771F00" w:rsidRPr="007F6B58" w:rsidRDefault="00771F00" w:rsidP="00771F00">
            <w:pPr>
              <w:jc w:val="center"/>
              <w:rPr>
                <w:spacing w:val="-3"/>
              </w:rPr>
            </w:pPr>
            <w:r w:rsidRPr="007F6B58">
              <w:rPr>
                <w:spacing w:val="-3"/>
                <w:sz w:val="28"/>
              </w:rPr>
              <w:sym w:font="Wingdings 2" w:char="F030"/>
            </w:r>
          </w:p>
        </w:tc>
        <w:tc>
          <w:tcPr>
            <w:tcW w:w="284" w:type="dxa"/>
            <w:vAlign w:val="center"/>
          </w:tcPr>
          <w:p w14:paraId="49EF839F" w14:textId="77777777" w:rsidR="00771F00" w:rsidRPr="007F6B58" w:rsidRDefault="00771F00" w:rsidP="00771F00">
            <w:pPr>
              <w:jc w:val="center"/>
              <w:rPr>
                <w:spacing w:val="-3"/>
              </w:rPr>
            </w:pPr>
            <w:r w:rsidRPr="007F6B58">
              <w:rPr>
                <w:spacing w:val="-3"/>
                <w:sz w:val="28"/>
              </w:rPr>
              <w:sym w:font="Wingdings 2" w:char="F030"/>
            </w:r>
          </w:p>
        </w:tc>
        <w:tc>
          <w:tcPr>
            <w:tcW w:w="283" w:type="dxa"/>
            <w:shd w:val="clear" w:color="auto" w:fill="auto"/>
            <w:vAlign w:val="center"/>
          </w:tcPr>
          <w:p w14:paraId="04994D26" w14:textId="77777777" w:rsidR="00771F00" w:rsidRPr="007F6B58" w:rsidRDefault="00771F00" w:rsidP="00771F00">
            <w:pPr>
              <w:jc w:val="center"/>
              <w:rPr>
                <w:spacing w:val="-3"/>
              </w:rPr>
            </w:pPr>
            <w:r w:rsidRPr="007F6B58">
              <w:rPr>
                <w:spacing w:val="-3"/>
                <w:sz w:val="28"/>
              </w:rPr>
              <w:sym w:font="Wingdings 2" w:char="F030"/>
            </w:r>
          </w:p>
        </w:tc>
        <w:tc>
          <w:tcPr>
            <w:tcW w:w="284" w:type="dxa"/>
            <w:shd w:val="clear" w:color="auto" w:fill="auto"/>
            <w:vAlign w:val="center"/>
          </w:tcPr>
          <w:p w14:paraId="08314AE1" w14:textId="77777777" w:rsidR="00771F00" w:rsidRPr="007F6B58" w:rsidRDefault="00771F00" w:rsidP="00771F00">
            <w:pPr>
              <w:jc w:val="center"/>
              <w:rPr>
                <w:spacing w:val="-3"/>
              </w:rPr>
            </w:pPr>
            <w:r w:rsidRPr="007F6B58">
              <w:rPr>
                <w:spacing w:val="-3"/>
                <w:sz w:val="28"/>
              </w:rPr>
              <w:sym w:font="Wingdings 2" w:char="F030"/>
            </w:r>
          </w:p>
        </w:tc>
        <w:tc>
          <w:tcPr>
            <w:tcW w:w="283" w:type="dxa"/>
            <w:shd w:val="clear" w:color="auto" w:fill="auto"/>
            <w:vAlign w:val="center"/>
          </w:tcPr>
          <w:p w14:paraId="66124352" w14:textId="77777777" w:rsidR="00771F00" w:rsidRPr="007F6B58" w:rsidRDefault="00771F00" w:rsidP="00771F00">
            <w:pPr>
              <w:jc w:val="center"/>
              <w:rPr>
                <w:spacing w:val="-3"/>
              </w:rPr>
            </w:pPr>
            <w:r w:rsidRPr="007F6B58">
              <w:rPr>
                <w:spacing w:val="-3"/>
                <w:sz w:val="28"/>
              </w:rPr>
              <w:sym w:font="Wingdings 2" w:char="F030"/>
            </w:r>
          </w:p>
        </w:tc>
        <w:tc>
          <w:tcPr>
            <w:tcW w:w="284" w:type="dxa"/>
            <w:shd w:val="clear" w:color="auto" w:fill="auto"/>
            <w:vAlign w:val="center"/>
          </w:tcPr>
          <w:p w14:paraId="65AD99B9" w14:textId="77777777" w:rsidR="00771F00" w:rsidRPr="007F6B58" w:rsidRDefault="00771F00" w:rsidP="00771F00">
            <w:pPr>
              <w:jc w:val="center"/>
              <w:rPr>
                <w:spacing w:val="-3"/>
              </w:rPr>
            </w:pPr>
            <w:r w:rsidRPr="007F6B58">
              <w:rPr>
                <w:spacing w:val="-3"/>
                <w:sz w:val="28"/>
              </w:rPr>
              <w:sym w:font="Wingdings 2" w:char="F030"/>
            </w:r>
          </w:p>
        </w:tc>
        <w:tc>
          <w:tcPr>
            <w:tcW w:w="1064" w:type="dxa"/>
            <w:vAlign w:val="center"/>
          </w:tcPr>
          <w:p w14:paraId="4FEF2E7D" w14:textId="77777777" w:rsidR="00771F00" w:rsidRPr="007F6B58" w:rsidRDefault="00771F00" w:rsidP="00771F00">
            <w:pPr>
              <w:tabs>
                <w:tab w:val="right" w:leader="dot" w:pos="2477"/>
              </w:tabs>
            </w:pPr>
            <w:r w:rsidRPr="007F6B58">
              <w:t>improved</w:t>
            </w:r>
          </w:p>
        </w:tc>
        <w:tc>
          <w:tcPr>
            <w:tcW w:w="718" w:type="dxa"/>
            <w:vAlign w:val="bottom"/>
          </w:tcPr>
          <w:p w14:paraId="25D75AE9"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1C76CE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6AA95545" w14:textId="77777777" w:rsidR="00771F00" w:rsidRPr="007F6B58" w:rsidRDefault="00771F00" w:rsidP="00771F00">
            <w:pPr>
              <w:tabs>
                <w:tab w:val="right" w:leader="dot" w:pos="2887"/>
              </w:tabs>
            </w:pPr>
            <w:r w:rsidRPr="007F6B58">
              <w:tab/>
            </w:r>
          </w:p>
        </w:tc>
      </w:tr>
      <w:tr w:rsidR="00771F00" w:rsidRPr="007F6B58" w14:paraId="338D79D4" w14:textId="77777777" w:rsidTr="00C14E59">
        <w:trPr>
          <w:gridAfter w:val="1"/>
          <w:wAfter w:w="312" w:type="dxa"/>
        </w:trPr>
        <w:tc>
          <w:tcPr>
            <w:tcW w:w="3686" w:type="dxa"/>
            <w:shd w:val="clear" w:color="auto" w:fill="auto"/>
          </w:tcPr>
          <w:p w14:paraId="15AF5212" w14:textId="77777777" w:rsidR="00771F00" w:rsidRPr="007F6B58" w:rsidRDefault="00771F00" w:rsidP="00771F00">
            <w:pPr>
              <w:tabs>
                <w:tab w:val="right" w:pos="3233"/>
              </w:tabs>
              <w:spacing w:before="60"/>
              <w:rPr>
                <w:spacing w:val="-3"/>
              </w:rPr>
            </w:pPr>
            <w:r w:rsidRPr="007F6B58">
              <w:rPr>
                <w:b/>
                <w:i/>
              </w:rPr>
              <w:t>Other ecological impacts</w:t>
            </w:r>
          </w:p>
        </w:tc>
        <w:tc>
          <w:tcPr>
            <w:tcW w:w="284" w:type="dxa"/>
            <w:vAlign w:val="center"/>
          </w:tcPr>
          <w:p w14:paraId="01EC3EB4" w14:textId="77777777" w:rsidR="00771F00" w:rsidRPr="007F6B58" w:rsidRDefault="00771F00" w:rsidP="00771F00">
            <w:pPr>
              <w:jc w:val="center"/>
              <w:rPr>
                <w:spacing w:val="-3"/>
                <w:sz w:val="28"/>
              </w:rPr>
            </w:pPr>
          </w:p>
        </w:tc>
        <w:tc>
          <w:tcPr>
            <w:tcW w:w="283" w:type="dxa"/>
            <w:vAlign w:val="center"/>
          </w:tcPr>
          <w:p w14:paraId="5F2E41C7" w14:textId="77777777" w:rsidR="00771F00" w:rsidRPr="007F6B58" w:rsidRDefault="00771F00" w:rsidP="00771F00">
            <w:pPr>
              <w:jc w:val="center"/>
              <w:rPr>
                <w:spacing w:val="-3"/>
                <w:sz w:val="28"/>
              </w:rPr>
            </w:pPr>
          </w:p>
        </w:tc>
        <w:tc>
          <w:tcPr>
            <w:tcW w:w="284" w:type="dxa"/>
            <w:vAlign w:val="center"/>
          </w:tcPr>
          <w:p w14:paraId="0C9E4697" w14:textId="77777777" w:rsidR="00771F00" w:rsidRPr="007F6B58" w:rsidRDefault="00771F00" w:rsidP="00771F00">
            <w:pPr>
              <w:jc w:val="center"/>
              <w:rPr>
                <w:spacing w:val="-3"/>
                <w:sz w:val="28"/>
              </w:rPr>
            </w:pPr>
          </w:p>
        </w:tc>
        <w:tc>
          <w:tcPr>
            <w:tcW w:w="283" w:type="dxa"/>
            <w:shd w:val="clear" w:color="auto" w:fill="auto"/>
            <w:vAlign w:val="center"/>
          </w:tcPr>
          <w:p w14:paraId="2F06CA6D" w14:textId="77777777" w:rsidR="00771F00" w:rsidRPr="007F6B58" w:rsidRDefault="00771F00" w:rsidP="00771F00">
            <w:pPr>
              <w:jc w:val="center"/>
              <w:rPr>
                <w:spacing w:val="-3"/>
                <w:sz w:val="28"/>
              </w:rPr>
            </w:pPr>
          </w:p>
        </w:tc>
        <w:tc>
          <w:tcPr>
            <w:tcW w:w="284" w:type="dxa"/>
            <w:shd w:val="clear" w:color="auto" w:fill="auto"/>
            <w:vAlign w:val="center"/>
          </w:tcPr>
          <w:p w14:paraId="32907A96" w14:textId="77777777" w:rsidR="00771F00" w:rsidRPr="007F6B58" w:rsidRDefault="00771F00" w:rsidP="00771F00">
            <w:pPr>
              <w:jc w:val="center"/>
              <w:rPr>
                <w:spacing w:val="-3"/>
                <w:sz w:val="28"/>
              </w:rPr>
            </w:pPr>
          </w:p>
        </w:tc>
        <w:tc>
          <w:tcPr>
            <w:tcW w:w="283" w:type="dxa"/>
            <w:shd w:val="clear" w:color="auto" w:fill="auto"/>
            <w:vAlign w:val="center"/>
          </w:tcPr>
          <w:p w14:paraId="6BBB8ECD" w14:textId="77777777" w:rsidR="00771F00" w:rsidRPr="007F6B58" w:rsidRDefault="00771F00" w:rsidP="00771F00">
            <w:pPr>
              <w:jc w:val="center"/>
              <w:rPr>
                <w:spacing w:val="-3"/>
                <w:sz w:val="28"/>
              </w:rPr>
            </w:pPr>
          </w:p>
        </w:tc>
        <w:tc>
          <w:tcPr>
            <w:tcW w:w="284" w:type="dxa"/>
            <w:shd w:val="clear" w:color="auto" w:fill="auto"/>
            <w:vAlign w:val="center"/>
          </w:tcPr>
          <w:p w14:paraId="15624529" w14:textId="77777777" w:rsidR="00771F00" w:rsidRPr="007F6B58" w:rsidRDefault="00771F00" w:rsidP="00771F00">
            <w:pPr>
              <w:jc w:val="center"/>
              <w:rPr>
                <w:spacing w:val="-3"/>
                <w:sz w:val="28"/>
              </w:rPr>
            </w:pPr>
          </w:p>
        </w:tc>
        <w:tc>
          <w:tcPr>
            <w:tcW w:w="1064" w:type="dxa"/>
            <w:vAlign w:val="center"/>
          </w:tcPr>
          <w:p w14:paraId="760404F1" w14:textId="77777777" w:rsidR="00771F00" w:rsidRPr="007F6B58" w:rsidRDefault="00771F00" w:rsidP="00771F00">
            <w:pPr>
              <w:tabs>
                <w:tab w:val="right" w:leader="dot" w:pos="2477"/>
              </w:tabs>
            </w:pPr>
          </w:p>
        </w:tc>
        <w:tc>
          <w:tcPr>
            <w:tcW w:w="718" w:type="dxa"/>
            <w:vAlign w:val="bottom"/>
          </w:tcPr>
          <w:p w14:paraId="133E8398" w14:textId="77777777" w:rsidR="00771F00" w:rsidRPr="007F6B58" w:rsidRDefault="00771F00" w:rsidP="00771F00">
            <w:pPr>
              <w:tabs>
                <w:tab w:val="right" w:leader="dot" w:pos="732"/>
                <w:tab w:val="right" w:leader="dot" w:pos="2887"/>
              </w:tabs>
              <w:spacing w:before="60"/>
            </w:pPr>
          </w:p>
        </w:tc>
        <w:tc>
          <w:tcPr>
            <w:tcW w:w="680" w:type="dxa"/>
            <w:vAlign w:val="bottom"/>
          </w:tcPr>
          <w:p w14:paraId="604B2360" w14:textId="77777777" w:rsidR="00771F00" w:rsidRPr="007F6B58" w:rsidRDefault="00771F00" w:rsidP="00771F00">
            <w:pPr>
              <w:tabs>
                <w:tab w:val="right" w:leader="dot" w:pos="653"/>
                <w:tab w:val="right" w:leader="dot" w:pos="2887"/>
              </w:tabs>
              <w:spacing w:before="60"/>
            </w:pPr>
          </w:p>
        </w:tc>
        <w:tc>
          <w:tcPr>
            <w:tcW w:w="1619" w:type="dxa"/>
            <w:shd w:val="clear" w:color="auto" w:fill="auto"/>
            <w:vAlign w:val="bottom"/>
          </w:tcPr>
          <w:p w14:paraId="3D990CD1" w14:textId="77777777" w:rsidR="00771F00" w:rsidRPr="007F6B58" w:rsidRDefault="00771F00" w:rsidP="00771F00">
            <w:pPr>
              <w:tabs>
                <w:tab w:val="right" w:leader="dot" w:pos="2887"/>
              </w:tabs>
            </w:pPr>
          </w:p>
        </w:tc>
      </w:tr>
      <w:tr w:rsidR="00771F00" w:rsidRPr="007F6B58" w14:paraId="51F3525E" w14:textId="77777777" w:rsidTr="00C14E59">
        <w:trPr>
          <w:gridAfter w:val="1"/>
          <w:wAfter w:w="312" w:type="dxa"/>
        </w:trPr>
        <w:tc>
          <w:tcPr>
            <w:tcW w:w="3686" w:type="dxa"/>
            <w:shd w:val="clear" w:color="auto" w:fill="auto"/>
          </w:tcPr>
          <w:p w14:paraId="558793EE" w14:textId="77777777" w:rsidR="00771F00" w:rsidRPr="007F6B58" w:rsidRDefault="00771F00" w:rsidP="00771F00">
            <w:pPr>
              <w:tabs>
                <w:tab w:val="right" w:leader="dot" w:pos="2338"/>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t>………..</w:t>
            </w:r>
          </w:p>
        </w:tc>
        <w:tc>
          <w:tcPr>
            <w:tcW w:w="284" w:type="dxa"/>
            <w:vAlign w:val="center"/>
          </w:tcPr>
          <w:p w14:paraId="4D42EA1A" w14:textId="77777777" w:rsidR="00771F00" w:rsidRPr="007F6B58" w:rsidRDefault="00771F00" w:rsidP="00771F00">
            <w:pPr>
              <w:jc w:val="center"/>
            </w:pPr>
            <w:r w:rsidRPr="007F6B58">
              <w:rPr>
                <w:spacing w:val="-3"/>
                <w:sz w:val="28"/>
              </w:rPr>
              <w:sym w:font="Wingdings 2" w:char="F030"/>
            </w:r>
          </w:p>
        </w:tc>
        <w:tc>
          <w:tcPr>
            <w:tcW w:w="283" w:type="dxa"/>
            <w:vAlign w:val="center"/>
          </w:tcPr>
          <w:p w14:paraId="1B1BBCB7" w14:textId="77777777" w:rsidR="00771F00" w:rsidRPr="007F6B58" w:rsidRDefault="00771F00" w:rsidP="00771F00">
            <w:pPr>
              <w:jc w:val="center"/>
            </w:pPr>
            <w:r w:rsidRPr="007F6B58">
              <w:rPr>
                <w:spacing w:val="-3"/>
                <w:sz w:val="28"/>
              </w:rPr>
              <w:sym w:font="Wingdings 2" w:char="F030"/>
            </w:r>
          </w:p>
        </w:tc>
        <w:tc>
          <w:tcPr>
            <w:tcW w:w="284" w:type="dxa"/>
            <w:vAlign w:val="center"/>
          </w:tcPr>
          <w:p w14:paraId="12238715"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7801F8DB"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7EB4EDA7"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7E0E28DC"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0042703E" w14:textId="77777777" w:rsidR="00771F00" w:rsidRPr="007F6B58" w:rsidRDefault="00771F00" w:rsidP="00771F00">
            <w:pPr>
              <w:jc w:val="center"/>
            </w:pPr>
            <w:r w:rsidRPr="007F6B58">
              <w:rPr>
                <w:spacing w:val="-3"/>
                <w:sz w:val="28"/>
              </w:rPr>
              <w:sym w:font="Wingdings 2" w:char="F030"/>
            </w:r>
          </w:p>
        </w:tc>
        <w:tc>
          <w:tcPr>
            <w:tcW w:w="1064" w:type="dxa"/>
            <w:vAlign w:val="center"/>
          </w:tcPr>
          <w:p w14:paraId="0FD8B8CB" w14:textId="77777777" w:rsidR="00771F00" w:rsidRPr="007F6B58" w:rsidRDefault="00771F00" w:rsidP="00771F00">
            <w:pPr>
              <w:tabs>
                <w:tab w:val="right" w:leader="dot" w:pos="2477"/>
              </w:tabs>
              <w:rPr>
                <w:sz w:val="16"/>
                <w:szCs w:val="16"/>
              </w:rPr>
            </w:pPr>
            <w:r w:rsidRPr="007F6B58">
              <w:rPr>
                <w:sz w:val="16"/>
                <w:szCs w:val="16"/>
              </w:rPr>
              <w:t>…………….</w:t>
            </w:r>
          </w:p>
        </w:tc>
        <w:tc>
          <w:tcPr>
            <w:tcW w:w="718" w:type="dxa"/>
            <w:vAlign w:val="bottom"/>
          </w:tcPr>
          <w:p w14:paraId="0835F50E"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906C980"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346CEE00" w14:textId="77777777" w:rsidR="00771F00" w:rsidRPr="007F6B58" w:rsidRDefault="00771F00" w:rsidP="00771F00">
            <w:pPr>
              <w:tabs>
                <w:tab w:val="right" w:leader="dot" w:pos="2887"/>
              </w:tabs>
            </w:pPr>
            <w:r w:rsidRPr="007F6B58">
              <w:tab/>
            </w:r>
          </w:p>
        </w:tc>
      </w:tr>
      <w:tr w:rsidR="00771F00" w:rsidRPr="007F6B58" w14:paraId="7509BE61" w14:textId="77777777" w:rsidTr="00C14E59">
        <w:trPr>
          <w:gridAfter w:val="1"/>
          <w:wAfter w:w="312" w:type="dxa"/>
        </w:trPr>
        <w:tc>
          <w:tcPr>
            <w:tcW w:w="3686" w:type="dxa"/>
            <w:shd w:val="clear" w:color="auto" w:fill="auto"/>
          </w:tcPr>
          <w:p w14:paraId="7EABC06E" w14:textId="77777777" w:rsidR="00771F00" w:rsidRPr="007F6B58" w:rsidRDefault="00771F00" w:rsidP="00771F00">
            <w:pPr>
              <w:tabs>
                <w:tab w:val="right" w:leader="dot" w:pos="2338"/>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t>………..</w:t>
            </w:r>
          </w:p>
        </w:tc>
        <w:tc>
          <w:tcPr>
            <w:tcW w:w="284" w:type="dxa"/>
            <w:vAlign w:val="center"/>
          </w:tcPr>
          <w:p w14:paraId="1E022576" w14:textId="77777777" w:rsidR="00771F00" w:rsidRPr="007F6B58" w:rsidRDefault="00771F00" w:rsidP="00771F00">
            <w:pPr>
              <w:jc w:val="center"/>
            </w:pPr>
            <w:r w:rsidRPr="007F6B58">
              <w:rPr>
                <w:spacing w:val="-3"/>
                <w:sz w:val="28"/>
              </w:rPr>
              <w:sym w:font="Wingdings 2" w:char="F030"/>
            </w:r>
          </w:p>
        </w:tc>
        <w:tc>
          <w:tcPr>
            <w:tcW w:w="283" w:type="dxa"/>
            <w:vAlign w:val="center"/>
          </w:tcPr>
          <w:p w14:paraId="5363F01D" w14:textId="77777777" w:rsidR="00771F00" w:rsidRPr="007F6B58" w:rsidRDefault="00771F00" w:rsidP="00771F00">
            <w:pPr>
              <w:jc w:val="center"/>
            </w:pPr>
            <w:r w:rsidRPr="007F6B58">
              <w:rPr>
                <w:spacing w:val="-3"/>
                <w:sz w:val="28"/>
              </w:rPr>
              <w:sym w:font="Wingdings 2" w:char="F030"/>
            </w:r>
          </w:p>
        </w:tc>
        <w:tc>
          <w:tcPr>
            <w:tcW w:w="284" w:type="dxa"/>
            <w:vAlign w:val="center"/>
          </w:tcPr>
          <w:p w14:paraId="3BFF76FB"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52844AFB"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383D6A2F"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271F4F3D"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772F998B" w14:textId="77777777" w:rsidR="00771F00" w:rsidRPr="007F6B58" w:rsidRDefault="00771F00" w:rsidP="00771F00">
            <w:pPr>
              <w:jc w:val="center"/>
            </w:pPr>
            <w:r w:rsidRPr="007F6B58">
              <w:rPr>
                <w:spacing w:val="-3"/>
                <w:sz w:val="28"/>
              </w:rPr>
              <w:sym w:font="Wingdings 2" w:char="F030"/>
            </w:r>
          </w:p>
        </w:tc>
        <w:tc>
          <w:tcPr>
            <w:tcW w:w="1064" w:type="dxa"/>
            <w:vAlign w:val="center"/>
          </w:tcPr>
          <w:p w14:paraId="78226726" w14:textId="77777777" w:rsidR="00771F00" w:rsidRPr="007F6B58" w:rsidRDefault="00771F00" w:rsidP="00771F00">
            <w:pPr>
              <w:tabs>
                <w:tab w:val="right" w:leader="dot" w:pos="2477"/>
              </w:tabs>
              <w:rPr>
                <w:sz w:val="16"/>
                <w:szCs w:val="16"/>
              </w:rPr>
            </w:pPr>
            <w:r w:rsidRPr="007F6B58">
              <w:rPr>
                <w:sz w:val="16"/>
                <w:szCs w:val="16"/>
              </w:rPr>
              <w:t>…………….</w:t>
            </w:r>
          </w:p>
        </w:tc>
        <w:tc>
          <w:tcPr>
            <w:tcW w:w="718" w:type="dxa"/>
            <w:vAlign w:val="bottom"/>
          </w:tcPr>
          <w:p w14:paraId="5ADC0E2B"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4718811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121CC6F7" w14:textId="77777777" w:rsidR="00771F00" w:rsidRPr="007F6B58" w:rsidRDefault="00771F00" w:rsidP="00771F00">
            <w:pPr>
              <w:tabs>
                <w:tab w:val="right" w:leader="dot" w:pos="2887"/>
              </w:tabs>
            </w:pPr>
            <w:r w:rsidRPr="007F6B58">
              <w:tab/>
            </w:r>
          </w:p>
        </w:tc>
      </w:tr>
      <w:tr w:rsidR="00771F00" w:rsidRPr="007F6B58" w14:paraId="634697A2" w14:textId="77777777" w:rsidTr="00C14E59">
        <w:trPr>
          <w:gridAfter w:val="1"/>
          <w:wAfter w:w="312" w:type="dxa"/>
        </w:trPr>
        <w:tc>
          <w:tcPr>
            <w:tcW w:w="3686" w:type="dxa"/>
            <w:shd w:val="clear" w:color="auto" w:fill="auto"/>
          </w:tcPr>
          <w:p w14:paraId="11D9887A" w14:textId="77777777" w:rsidR="00771F00" w:rsidRPr="007F6B58" w:rsidRDefault="00771F00" w:rsidP="00771F00">
            <w:pPr>
              <w:tabs>
                <w:tab w:val="right" w:leader="dot" w:pos="2338"/>
                <w:tab w:val="right" w:pos="3488"/>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t>………..</w:t>
            </w:r>
          </w:p>
        </w:tc>
        <w:tc>
          <w:tcPr>
            <w:tcW w:w="284" w:type="dxa"/>
            <w:vAlign w:val="center"/>
          </w:tcPr>
          <w:p w14:paraId="61555FE6" w14:textId="77777777" w:rsidR="00771F00" w:rsidRPr="007F6B58" w:rsidRDefault="00771F00" w:rsidP="00771F00">
            <w:pPr>
              <w:jc w:val="center"/>
            </w:pPr>
            <w:r w:rsidRPr="007F6B58">
              <w:rPr>
                <w:spacing w:val="-3"/>
                <w:sz w:val="28"/>
              </w:rPr>
              <w:sym w:font="Wingdings 2" w:char="F030"/>
            </w:r>
          </w:p>
        </w:tc>
        <w:tc>
          <w:tcPr>
            <w:tcW w:w="283" w:type="dxa"/>
            <w:vAlign w:val="center"/>
          </w:tcPr>
          <w:p w14:paraId="234CE182" w14:textId="77777777" w:rsidR="00771F00" w:rsidRPr="007F6B58" w:rsidRDefault="00771F00" w:rsidP="00771F00">
            <w:pPr>
              <w:jc w:val="center"/>
            </w:pPr>
            <w:r w:rsidRPr="007F6B58">
              <w:rPr>
                <w:spacing w:val="-3"/>
                <w:sz w:val="28"/>
              </w:rPr>
              <w:sym w:font="Wingdings 2" w:char="F030"/>
            </w:r>
          </w:p>
        </w:tc>
        <w:tc>
          <w:tcPr>
            <w:tcW w:w="284" w:type="dxa"/>
            <w:vAlign w:val="center"/>
          </w:tcPr>
          <w:p w14:paraId="577401BB"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1873440B"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19061D0F"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1A9591BB"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77047F22" w14:textId="77777777" w:rsidR="00771F00" w:rsidRPr="007F6B58" w:rsidRDefault="00771F00" w:rsidP="00771F00">
            <w:pPr>
              <w:jc w:val="center"/>
            </w:pPr>
            <w:r w:rsidRPr="007F6B58">
              <w:rPr>
                <w:spacing w:val="-3"/>
                <w:sz w:val="28"/>
              </w:rPr>
              <w:sym w:font="Wingdings 2" w:char="F030"/>
            </w:r>
          </w:p>
        </w:tc>
        <w:tc>
          <w:tcPr>
            <w:tcW w:w="1064" w:type="dxa"/>
            <w:vAlign w:val="center"/>
          </w:tcPr>
          <w:p w14:paraId="028E3125" w14:textId="77777777" w:rsidR="00771F00" w:rsidRPr="007F6B58" w:rsidRDefault="00771F00" w:rsidP="00771F00">
            <w:pPr>
              <w:tabs>
                <w:tab w:val="right" w:leader="dot" w:pos="2477"/>
              </w:tabs>
              <w:rPr>
                <w:sz w:val="16"/>
                <w:szCs w:val="16"/>
              </w:rPr>
            </w:pPr>
            <w:bookmarkStart w:id="150" w:name="_Toc449121975"/>
            <w:r w:rsidRPr="007F6B58">
              <w:rPr>
                <w:sz w:val="16"/>
                <w:szCs w:val="16"/>
              </w:rPr>
              <w:t>…………….</w:t>
            </w:r>
          </w:p>
        </w:tc>
        <w:tc>
          <w:tcPr>
            <w:tcW w:w="718" w:type="dxa"/>
            <w:vAlign w:val="bottom"/>
          </w:tcPr>
          <w:p w14:paraId="23FFFA3C"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2E2FA691"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515E030" w14:textId="77777777" w:rsidR="00771F00" w:rsidRPr="007F6B58" w:rsidRDefault="00771F00" w:rsidP="00771F00">
            <w:pPr>
              <w:tabs>
                <w:tab w:val="right" w:leader="dot" w:pos="2887"/>
              </w:tabs>
            </w:pPr>
            <w:r w:rsidRPr="007F6B58">
              <w:tab/>
            </w:r>
          </w:p>
        </w:tc>
      </w:tr>
      <w:tr w:rsidR="00771F00" w:rsidRPr="007F6B58" w14:paraId="2AEC025F" w14:textId="77777777" w:rsidTr="00C14E59">
        <w:trPr>
          <w:gridAfter w:val="1"/>
          <w:wAfter w:w="312" w:type="dxa"/>
        </w:trPr>
        <w:tc>
          <w:tcPr>
            <w:tcW w:w="3686" w:type="dxa"/>
            <w:shd w:val="clear" w:color="auto" w:fill="auto"/>
          </w:tcPr>
          <w:p w14:paraId="263407FB" w14:textId="51343A45" w:rsidR="00771F00" w:rsidRPr="007F6B58" w:rsidRDefault="00771F00" w:rsidP="00771F00">
            <w:pPr>
              <w:tabs>
                <w:tab w:val="right" w:pos="3233"/>
              </w:tabs>
              <w:spacing w:before="60"/>
            </w:pPr>
          </w:p>
        </w:tc>
        <w:tc>
          <w:tcPr>
            <w:tcW w:w="284" w:type="dxa"/>
            <w:vAlign w:val="center"/>
          </w:tcPr>
          <w:p w14:paraId="3522F1C4" w14:textId="77777777" w:rsidR="00771F00" w:rsidRPr="007F6B58" w:rsidRDefault="00771F00" w:rsidP="00771F00">
            <w:pPr>
              <w:jc w:val="center"/>
              <w:rPr>
                <w:spacing w:val="-3"/>
              </w:rPr>
            </w:pPr>
          </w:p>
        </w:tc>
        <w:tc>
          <w:tcPr>
            <w:tcW w:w="283" w:type="dxa"/>
            <w:vAlign w:val="center"/>
          </w:tcPr>
          <w:p w14:paraId="18A1ADEB" w14:textId="77777777" w:rsidR="00771F00" w:rsidRPr="007F6B58" w:rsidRDefault="00771F00" w:rsidP="00771F00">
            <w:pPr>
              <w:jc w:val="center"/>
              <w:rPr>
                <w:spacing w:val="-3"/>
              </w:rPr>
            </w:pPr>
          </w:p>
        </w:tc>
        <w:tc>
          <w:tcPr>
            <w:tcW w:w="284" w:type="dxa"/>
            <w:vAlign w:val="center"/>
          </w:tcPr>
          <w:p w14:paraId="0D99CF50" w14:textId="77777777" w:rsidR="00771F00" w:rsidRPr="007F6B58" w:rsidRDefault="00771F00" w:rsidP="00771F00">
            <w:pPr>
              <w:jc w:val="center"/>
              <w:rPr>
                <w:spacing w:val="-3"/>
              </w:rPr>
            </w:pPr>
          </w:p>
        </w:tc>
        <w:tc>
          <w:tcPr>
            <w:tcW w:w="283" w:type="dxa"/>
            <w:shd w:val="clear" w:color="auto" w:fill="auto"/>
            <w:vAlign w:val="center"/>
          </w:tcPr>
          <w:p w14:paraId="60B2F9B7" w14:textId="77777777" w:rsidR="00771F00" w:rsidRPr="007F6B58" w:rsidRDefault="00771F00" w:rsidP="00771F00">
            <w:pPr>
              <w:jc w:val="center"/>
              <w:rPr>
                <w:spacing w:val="-3"/>
              </w:rPr>
            </w:pPr>
          </w:p>
        </w:tc>
        <w:tc>
          <w:tcPr>
            <w:tcW w:w="284" w:type="dxa"/>
            <w:shd w:val="clear" w:color="auto" w:fill="auto"/>
            <w:vAlign w:val="center"/>
          </w:tcPr>
          <w:p w14:paraId="4D22D086" w14:textId="77777777" w:rsidR="00771F00" w:rsidRPr="007F6B58" w:rsidRDefault="00771F00" w:rsidP="00771F00">
            <w:pPr>
              <w:jc w:val="center"/>
              <w:rPr>
                <w:spacing w:val="-3"/>
              </w:rPr>
            </w:pPr>
          </w:p>
        </w:tc>
        <w:tc>
          <w:tcPr>
            <w:tcW w:w="283" w:type="dxa"/>
            <w:shd w:val="clear" w:color="auto" w:fill="auto"/>
            <w:vAlign w:val="center"/>
          </w:tcPr>
          <w:p w14:paraId="4BA685DC" w14:textId="77777777" w:rsidR="00771F00" w:rsidRPr="007F6B58" w:rsidRDefault="00771F00" w:rsidP="00771F00">
            <w:pPr>
              <w:jc w:val="center"/>
              <w:rPr>
                <w:spacing w:val="-3"/>
              </w:rPr>
            </w:pPr>
          </w:p>
        </w:tc>
        <w:tc>
          <w:tcPr>
            <w:tcW w:w="284" w:type="dxa"/>
            <w:shd w:val="clear" w:color="auto" w:fill="auto"/>
            <w:vAlign w:val="center"/>
          </w:tcPr>
          <w:p w14:paraId="4E6A3950" w14:textId="77777777" w:rsidR="00771F00" w:rsidRPr="007F6B58" w:rsidRDefault="00771F00" w:rsidP="00771F00">
            <w:pPr>
              <w:jc w:val="center"/>
              <w:rPr>
                <w:spacing w:val="-3"/>
              </w:rPr>
            </w:pPr>
          </w:p>
        </w:tc>
        <w:tc>
          <w:tcPr>
            <w:tcW w:w="1064" w:type="dxa"/>
            <w:vAlign w:val="center"/>
          </w:tcPr>
          <w:p w14:paraId="5C259D95" w14:textId="77777777" w:rsidR="00771F00" w:rsidRPr="007F6B58" w:rsidRDefault="00771F00" w:rsidP="00771F00">
            <w:pPr>
              <w:tabs>
                <w:tab w:val="right" w:leader="dot" w:pos="2477"/>
              </w:tabs>
            </w:pPr>
          </w:p>
        </w:tc>
        <w:tc>
          <w:tcPr>
            <w:tcW w:w="718" w:type="dxa"/>
            <w:vAlign w:val="bottom"/>
          </w:tcPr>
          <w:p w14:paraId="2A1B5012" w14:textId="77777777" w:rsidR="00771F00" w:rsidRPr="007F6B58" w:rsidRDefault="00771F00" w:rsidP="00771F00">
            <w:pPr>
              <w:tabs>
                <w:tab w:val="right" w:leader="dot" w:pos="2887"/>
              </w:tabs>
            </w:pPr>
          </w:p>
        </w:tc>
        <w:tc>
          <w:tcPr>
            <w:tcW w:w="680" w:type="dxa"/>
            <w:vAlign w:val="bottom"/>
          </w:tcPr>
          <w:p w14:paraId="74DB8E70" w14:textId="77777777" w:rsidR="00771F00" w:rsidRPr="007F6B58" w:rsidRDefault="00771F00" w:rsidP="00771F00">
            <w:pPr>
              <w:tabs>
                <w:tab w:val="right" w:leader="dot" w:pos="2887"/>
              </w:tabs>
            </w:pPr>
          </w:p>
        </w:tc>
        <w:tc>
          <w:tcPr>
            <w:tcW w:w="1619" w:type="dxa"/>
            <w:shd w:val="clear" w:color="auto" w:fill="auto"/>
            <w:vAlign w:val="bottom"/>
          </w:tcPr>
          <w:p w14:paraId="25F45EF7" w14:textId="77777777" w:rsidR="00771F00" w:rsidRPr="007F6B58" w:rsidRDefault="00771F00" w:rsidP="00771F00">
            <w:pPr>
              <w:tabs>
                <w:tab w:val="right" w:leader="dot" w:pos="2887"/>
              </w:tabs>
            </w:pPr>
          </w:p>
        </w:tc>
      </w:tr>
      <w:tr w:rsidR="00771F00" w:rsidRPr="007F6B58" w14:paraId="674D8641" w14:textId="77777777" w:rsidTr="00490CEA">
        <w:tc>
          <w:tcPr>
            <w:tcW w:w="10064" w:type="dxa"/>
            <w:gridSpan w:val="13"/>
          </w:tcPr>
          <w:p w14:paraId="21D8D3A2" w14:textId="0DF612C1" w:rsidR="00771F00" w:rsidRPr="007F6B58" w:rsidRDefault="00771F00" w:rsidP="00771F00">
            <w:pPr>
              <w:tabs>
                <w:tab w:val="right" w:pos="3233"/>
                <w:tab w:val="left" w:pos="5945"/>
              </w:tabs>
              <w:spacing w:before="60"/>
            </w:pPr>
            <w:r w:rsidRPr="007F6B58">
              <w:t xml:space="preserve">Specify assessment of on-site impacts (measurements): </w:t>
            </w:r>
          </w:p>
          <w:p w14:paraId="1CB8F745" w14:textId="366D02DB" w:rsidR="00771F00" w:rsidRPr="007F6B58" w:rsidRDefault="00771F00" w:rsidP="00771F00">
            <w:pPr>
              <w:tabs>
                <w:tab w:val="right" w:pos="3233"/>
              </w:tabs>
              <w:spacing w:before="60"/>
            </w:pPr>
            <w:r w:rsidRPr="007F6B58">
              <w:t>…………………………………………………………………………………………………………………………………………………………………………………………………………………………………………………………………………</w:t>
            </w:r>
          </w:p>
          <w:p w14:paraId="0C43430B" w14:textId="5BAC4574" w:rsidR="00771F00" w:rsidRPr="007F6B58" w:rsidRDefault="00771F00" w:rsidP="00771F00">
            <w:pPr>
              <w:pStyle w:val="Heading2"/>
              <w:numPr>
                <w:ilvl w:val="0"/>
                <w:numId w:val="0"/>
              </w:numPr>
              <w:rPr>
                <w:rFonts w:cs="Times New Roman"/>
              </w:rPr>
            </w:pPr>
            <w:bookmarkStart w:id="151" w:name="_Toc22472467"/>
            <w:r w:rsidRPr="007F6B58">
              <w:rPr>
                <w:rFonts w:cs="Times New Roman"/>
                <w:b w:val="0"/>
                <w:lang w:eastAsia="en-GB"/>
              </w:rPr>
              <w:drawing>
                <wp:anchor distT="0" distB="0" distL="114300" distR="114300" simplePos="0" relativeHeight="251982848" behindDoc="0" locked="0" layoutInCell="1" allowOverlap="1" wp14:anchorId="56157587" wp14:editId="42B5B9BE">
                  <wp:simplePos x="0" y="0"/>
                  <wp:positionH relativeFrom="column">
                    <wp:posOffset>-543560</wp:posOffset>
                  </wp:positionH>
                  <wp:positionV relativeFrom="paragraph">
                    <wp:posOffset>375315</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rFonts w:cs="Times New Roman"/>
                <w:b w:val="0"/>
                <w:lang w:eastAsia="en-GB"/>
              </w:rPr>
              <w:drawing>
                <wp:anchor distT="0" distB="0" distL="114300" distR="114300" simplePos="0" relativeHeight="251981824" behindDoc="0" locked="0" layoutInCell="1" allowOverlap="1" wp14:anchorId="2655F507" wp14:editId="040CEA15">
                  <wp:simplePos x="0" y="0"/>
                  <wp:positionH relativeFrom="column">
                    <wp:posOffset>-297815</wp:posOffset>
                  </wp:positionH>
                  <wp:positionV relativeFrom="paragraph">
                    <wp:posOffset>244002</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51"/>
          </w:p>
          <w:p w14:paraId="3B23CBC8" w14:textId="7B7791BE" w:rsidR="00771F00" w:rsidRPr="007F6B58" w:rsidRDefault="00771F00" w:rsidP="00771F00">
            <w:pPr>
              <w:pStyle w:val="Heading2"/>
              <w:rPr>
                <w:rFonts w:cs="Times New Roman"/>
              </w:rPr>
            </w:pPr>
            <w:bookmarkStart w:id="152" w:name="_Toc22472468"/>
            <w:r w:rsidRPr="007F6B58">
              <w:rPr>
                <w:rFonts w:cs="Times New Roman"/>
              </w:rPr>
              <w:t>Off-site imp</w:t>
            </w:r>
            <w:bookmarkEnd w:id="150"/>
            <w:r w:rsidRPr="007F6B58">
              <w:rPr>
                <w:rFonts w:cs="Times New Roman"/>
              </w:rPr>
              <w:t>acts the Technology has shown</w:t>
            </w:r>
            <w:bookmarkEnd w:id="152"/>
          </w:p>
        </w:tc>
      </w:tr>
      <w:tr w:rsidR="00771F00" w:rsidRPr="007F6B58" w14:paraId="3C186B7B" w14:textId="77777777" w:rsidTr="00C14E59">
        <w:trPr>
          <w:gridAfter w:val="1"/>
          <w:wAfter w:w="312" w:type="dxa"/>
        </w:trPr>
        <w:tc>
          <w:tcPr>
            <w:tcW w:w="3686" w:type="dxa"/>
            <w:shd w:val="clear" w:color="auto" w:fill="auto"/>
          </w:tcPr>
          <w:p w14:paraId="2FAA2B4D" w14:textId="77777777" w:rsidR="00771F00" w:rsidRPr="007F6B58" w:rsidRDefault="00771F00" w:rsidP="00771F00">
            <w:pPr>
              <w:tabs>
                <w:tab w:val="right" w:pos="3516"/>
              </w:tabs>
              <w:spacing w:before="60"/>
              <w:ind w:left="256" w:hanging="256"/>
              <w:rPr>
                <w:spacing w:val="-3"/>
                <w:sz w:val="24"/>
                <w:szCs w:val="24"/>
              </w:rPr>
            </w:pPr>
          </w:p>
        </w:tc>
        <w:tc>
          <w:tcPr>
            <w:tcW w:w="284" w:type="dxa"/>
            <w:vAlign w:val="center"/>
          </w:tcPr>
          <w:p w14:paraId="2E4BE66A" w14:textId="77777777" w:rsidR="00771F00" w:rsidRPr="007F6B58" w:rsidRDefault="00771F00" w:rsidP="00771F00">
            <w:pPr>
              <w:jc w:val="center"/>
              <w:rPr>
                <w:spacing w:val="-3"/>
              </w:rPr>
            </w:pPr>
          </w:p>
        </w:tc>
        <w:tc>
          <w:tcPr>
            <w:tcW w:w="283" w:type="dxa"/>
            <w:vAlign w:val="center"/>
          </w:tcPr>
          <w:p w14:paraId="30D34840" w14:textId="77777777" w:rsidR="00771F00" w:rsidRPr="007F6B58" w:rsidRDefault="00771F00" w:rsidP="00771F00">
            <w:pPr>
              <w:jc w:val="center"/>
              <w:rPr>
                <w:spacing w:val="-3"/>
              </w:rPr>
            </w:pPr>
          </w:p>
        </w:tc>
        <w:tc>
          <w:tcPr>
            <w:tcW w:w="284" w:type="dxa"/>
            <w:vAlign w:val="center"/>
          </w:tcPr>
          <w:p w14:paraId="34878DA0" w14:textId="77777777" w:rsidR="00771F00" w:rsidRPr="007F6B58" w:rsidRDefault="00771F00" w:rsidP="00771F00">
            <w:pPr>
              <w:jc w:val="center"/>
              <w:rPr>
                <w:spacing w:val="-3"/>
              </w:rPr>
            </w:pPr>
          </w:p>
        </w:tc>
        <w:tc>
          <w:tcPr>
            <w:tcW w:w="283" w:type="dxa"/>
            <w:shd w:val="clear" w:color="auto" w:fill="auto"/>
            <w:vAlign w:val="center"/>
          </w:tcPr>
          <w:p w14:paraId="4F510CD0" w14:textId="77777777" w:rsidR="00771F00" w:rsidRPr="007F6B58" w:rsidRDefault="00771F00" w:rsidP="00771F00">
            <w:pPr>
              <w:jc w:val="center"/>
              <w:rPr>
                <w:spacing w:val="-3"/>
              </w:rPr>
            </w:pPr>
          </w:p>
        </w:tc>
        <w:tc>
          <w:tcPr>
            <w:tcW w:w="284" w:type="dxa"/>
            <w:shd w:val="clear" w:color="auto" w:fill="auto"/>
            <w:vAlign w:val="center"/>
          </w:tcPr>
          <w:p w14:paraId="736571A8" w14:textId="77777777" w:rsidR="00771F00" w:rsidRPr="007F6B58" w:rsidRDefault="00771F00" w:rsidP="00771F00">
            <w:pPr>
              <w:jc w:val="center"/>
              <w:rPr>
                <w:spacing w:val="-3"/>
              </w:rPr>
            </w:pPr>
          </w:p>
        </w:tc>
        <w:tc>
          <w:tcPr>
            <w:tcW w:w="283" w:type="dxa"/>
            <w:shd w:val="clear" w:color="auto" w:fill="auto"/>
            <w:vAlign w:val="center"/>
          </w:tcPr>
          <w:p w14:paraId="15C64207" w14:textId="77777777" w:rsidR="00771F00" w:rsidRPr="007F6B58" w:rsidRDefault="00771F00" w:rsidP="00771F00">
            <w:pPr>
              <w:jc w:val="center"/>
              <w:rPr>
                <w:spacing w:val="-3"/>
              </w:rPr>
            </w:pPr>
          </w:p>
        </w:tc>
        <w:tc>
          <w:tcPr>
            <w:tcW w:w="284" w:type="dxa"/>
            <w:shd w:val="clear" w:color="auto" w:fill="auto"/>
            <w:vAlign w:val="center"/>
          </w:tcPr>
          <w:p w14:paraId="71DFD417" w14:textId="77777777" w:rsidR="00771F00" w:rsidRPr="007F6B58" w:rsidRDefault="00771F00" w:rsidP="00771F00">
            <w:pPr>
              <w:jc w:val="center"/>
              <w:rPr>
                <w:spacing w:val="-3"/>
              </w:rPr>
            </w:pPr>
          </w:p>
        </w:tc>
        <w:tc>
          <w:tcPr>
            <w:tcW w:w="1064" w:type="dxa"/>
            <w:vAlign w:val="center"/>
          </w:tcPr>
          <w:p w14:paraId="32D8767C" w14:textId="77777777" w:rsidR="00771F00" w:rsidRPr="007F6B58" w:rsidRDefault="00771F00" w:rsidP="00771F00">
            <w:pPr>
              <w:tabs>
                <w:tab w:val="right" w:leader="dot" w:pos="2477"/>
              </w:tabs>
            </w:pPr>
          </w:p>
        </w:tc>
        <w:tc>
          <w:tcPr>
            <w:tcW w:w="718" w:type="dxa"/>
            <w:vAlign w:val="bottom"/>
          </w:tcPr>
          <w:p w14:paraId="73F4505B" w14:textId="77777777" w:rsidR="00771F00" w:rsidRPr="007F6B58" w:rsidRDefault="00771F00" w:rsidP="00771F00">
            <w:pPr>
              <w:tabs>
                <w:tab w:val="right" w:pos="738"/>
              </w:tabs>
              <w:rPr>
                <w:b/>
                <w:sz w:val="18"/>
              </w:rPr>
            </w:pPr>
            <w:r w:rsidRPr="007F6B58">
              <w:rPr>
                <w:b/>
                <w:sz w:val="18"/>
              </w:rPr>
              <w:t xml:space="preserve">If possible, quantify </w:t>
            </w:r>
          </w:p>
          <w:p w14:paraId="35463DE7" w14:textId="7EBBB38F" w:rsidR="00771F00" w:rsidRPr="007F6B58" w:rsidRDefault="00771F00" w:rsidP="00771F00">
            <w:pPr>
              <w:tabs>
                <w:tab w:val="right" w:leader="dot" w:pos="732"/>
                <w:tab w:val="right" w:leader="dot" w:pos="2887"/>
              </w:tabs>
              <w:spacing w:before="60"/>
            </w:pPr>
            <w:r w:rsidRPr="007F6B58">
              <w:rPr>
                <w:b/>
                <w:sz w:val="18"/>
              </w:rPr>
              <w:t>before SLM</w:t>
            </w:r>
          </w:p>
        </w:tc>
        <w:tc>
          <w:tcPr>
            <w:tcW w:w="680" w:type="dxa"/>
            <w:vAlign w:val="bottom"/>
          </w:tcPr>
          <w:p w14:paraId="62C18C00" w14:textId="01E46293" w:rsidR="00771F00" w:rsidRPr="007F6B58" w:rsidRDefault="00771F00" w:rsidP="00771F00">
            <w:pPr>
              <w:tabs>
                <w:tab w:val="right" w:leader="dot" w:pos="653"/>
                <w:tab w:val="right" w:leader="dot" w:pos="2887"/>
              </w:tabs>
              <w:spacing w:before="60"/>
            </w:pPr>
            <w:r w:rsidRPr="007F6B58">
              <w:rPr>
                <w:b/>
                <w:sz w:val="18"/>
              </w:rPr>
              <w:t>after</w:t>
            </w:r>
            <w:r w:rsidRPr="007F6B58">
              <w:rPr>
                <w:b/>
                <w:sz w:val="18"/>
              </w:rPr>
              <w:br/>
              <w:t xml:space="preserve"> SLM</w:t>
            </w:r>
          </w:p>
        </w:tc>
        <w:tc>
          <w:tcPr>
            <w:tcW w:w="1619" w:type="dxa"/>
            <w:shd w:val="clear" w:color="auto" w:fill="auto"/>
            <w:vAlign w:val="bottom"/>
          </w:tcPr>
          <w:p w14:paraId="31A64AFD" w14:textId="77777777" w:rsidR="00771F00" w:rsidRPr="007F6B58" w:rsidRDefault="00771F00" w:rsidP="00771F00">
            <w:pPr>
              <w:rPr>
                <w:b/>
                <w:sz w:val="18"/>
              </w:rPr>
            </w:pPr>
            <w:r w:rsidRPr="007F6B58">
              <w:rPr>
                <w:b/>
                <w:sz w:val="18"/>
              </w:rPr>
              <w:t>Comments/ specify</w:t>
            </w:r>
          </w:p>
          <w:p w14:paraId="53979E7C" w14:textId="77777777" w:rsidR="00771F00" w:rsidRPr="007F6B58" w:rsidRDefault="00771F00" w:rsidP="00771F00">
            <w:pPr>
              <w:rPr>
                <w:b/>
                <w:sz w:val="18"/>
              </w:rPr>
            </w:pPr>
          </w:p>
          <w:p w14:paraId="3624C7F9" w14:textId="77777777" w:rsidR="00771F00" w:rsidRPr="007F6B58" w:rsidRDefault="00771F00" w:rsidP="00771F00">
            <w:pPr>
              <w:tabs>
                <w:tab w:val="right" w:leader="dot" w:pos="2887"/>
              </w:tabs>
            </w:pPr>
          </w:p>
        </w:tc>
      </w:tr>
      <w:tr w:rsidR="00771F00" w:rsidRPr="007F6B58" w14:paraId="6082081B" w14:textId="77777777" w:rsidTr="00C14E59">
        <w:trPr>
          <w:gridAfter w:val="1"/>
          <w:wAfter w:w="312" w:type="dxa"/>
        </w:trPr>
        <w:tc>
          <w:tcPr>
            <w:tcW w:w="3686" w:type="dxa"/>
            <w:shd w:val="clear" w:color="auto" w:fill="auto"/>
          </w:tcPr>
          <w:p w14:paraId="24245A36" w14:textId="77777777" w:rsidR="00771F00" w:rsidRPr="007F6B58" w:rsidRDefault="00771F00" w:rsidP="00771F00">
            <w:pPr>
              <w:tabs>
                <w:tab w:val="right" w:pos="3516"/>
              </w:tabs>
              <w:spacing w:before="60"/>
              <w:ind w:left="256" w:hanging="256"/>
            </w:pPr>
            <w:r w:rsidRPr="007F6B58">
              <w:rPr>
                <w:spacing w:val="-3"/>
                <w:sz w:val="24"/>
                <w:szCs w:val="24"/>
              </w:rPr>
              <w:sym w:font="Wingdings 2" w:char="F030"/>
            </w:r>
            <w:r w:rsidRPr="007F6B58">
              <w:rPr>
                <w:spacing w:val="-3"/>
                <w:sz w:val="24"/>
                <w:szCs w:val="24"/>
              </w:rPr>
              <w:t xml:space="preserve"> </w:t>
            </w:r>
            <w:r w:rsidRPr="007F6B58">
              <w:t xml:space="preserve">water availability </w:t>
            </w:r>
            <w:r w:rsidRPr="007F6B58">
              <w:br/>
              <w:t>(groundwater, springs)</w:t>
            </w:r>
            <w:r w:rsidRPr="007F6B58">
              <w:tab/>
              <w:t>decreased</w:t>
            </w:r>
          </w:p>
        </w:tc>
        <w:tc>
          <w:tcPr>
            <w:tcW w:w="284" w:type="dxa"/>
            <w:vAlign w:val="center"/>
          </w:tcPr>
          <w:p w14:paraId="21A580FE" w14:textId="77777777" w:rsidR="00771F00" w:rsidRPr="007F6B58" w:rsidRDefault="00771F00" w:rsidP="00771F00">
            <w:pPr>
              <w:jc w:val="center"/>
              <w:rPr>
                <w:spacing w:val="-3"/>
              </w:rPr>
            </w:pPr>
          </w:p>
          <w:p w14:paraId="65524CAA"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2153FF09" w14:textId="77777777" w:rsidR="00771F00" w:rsidRPr="007F6B58" w:rsidRDefault="00771F00" w:rsidP="00771F00">
            <w:pPr>
              <w:jc w:val="center"/>
              <w:rPr>
                <w:spacing w:val="-3"/>
              </w:rPr>
            </w:pPr>
          </w:p>
          <w:p w14:paraId="2E6BB79D"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756FD67A" w14:textId="77777777" w:rsidR="00771F00" w:rsidRPr="007F6B58" w:rsidRDefault="00771F00" w:rsidP="00771F00">
            <w:pPr>
              <w:jc w:val="center"/>
              <w:rPr>
                <w:spacing w:val="-3"/>
              </w:rPr>
            </w:pPr>
          </w:p>
          <w:p w14:paraId="5E83FB5B"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084EC7C6" w14:textId="77777777" w:rsidR="00771F00" w:rsidRPr="007F6B58" w:rsidRDefault="00771F00" w:rsidP="00771F00">
            <w:pPr>
              <w:jc w:val="center"/>
              <w:rPr>
                <w:spacing w:val="-3"/>
              </w:rPr>
            </w:pPr>
          </w:p>
          <w:p w14:paraId="5152B81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D6E31C9" w14:textId="77777777" w:rsidR="00771F00" w:rsidRPr="007F6B58" w:rsidRDefault="00771F00" w:rsidP="00771F00">
            <w:pPr>
              <w:jc w:val="center"/>
              <w:rPr>
                <w:spacing w:val="-3"/>
              </w:rPr>
            </w:pPr>
          </w:p>
          <w:p w14:paraId="3778D286"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13124BD" w14:textId="77777777" w:rsidR="00771F00" w:rsidRPr="007F6B58" w:rsidRDefault="00771F00" w:rsidP="00771F00">
            <w:pPr>
              <w:jc w:val="center"/>
              <w:rPr>
                <w:spacing w:val="-3"/>
              </w:rPr>
            </w:pPr>
          </w:p>
          <w:p w14:paraId="455B3A21"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7D1EB2A" w14:textId="77777777" w:rsidR="00771F00" w:rsidRPr="007F6B58" w:rsidRDefault="00771F00" w:rsidP="00771F00">
            <w:pPr>
              <w:jc w:val="center"/>
              <w:rPr>
                <w:spacing w:val="-3"/>
              </w:rPr>
            </w:pPr>
          </w:p>
          <w:p w14:paraId="2B3788AB"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0C82DCDE" w14:textId="77777777" w:rsidR="00771F00" w:rsidRPr="007F6B58" w:rsidRDefault="00771F00" w:rsidP="00771F00">
            <w:pPr>
              <w:tabs>
                <w:tab w:val="right" w:leader="dot" w:pos="2477"/>
              </w:tabs>
            </w:pPr>
          </w:p>
          <w:p w14:paraId="135FF4D6" w14:textId="77777777" w:rsidR="00771F00" w:rsidRPr="007F6B58" w:rsidRDefault="00771F00" w:rsidP="00771F00">
            <w:pPr>
              <w:tabs>
                <w:tab w:val="right" w:leader="dot" w:pos="2477"/>
              </w:tabs>
            </w:pPr>
            <w:r w:rsidRPr="007F6B58">
              <w:t>increased</w:t>
            </w:r>
          </w:p>
        </w:tc>
        <w:tc>
          <w:tcPr>
            <w:tcW w:w="718" w:type="dxa"/>
            <w:vAlign w:val="bottom"/>
          </w:tcPr>
          <w:p w14:paraId="63407475"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AC0879E"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071F8D72" w14:textId="77777777" w:rsidR="00771F00" w:rsidRPr="007F6B58" w:rsidRDefault="00771F00" w:rsidP="00771F00">
            <w:pPr>
              <w:tabs>
                <w:tab w:val="right" w:leader="dot" w:pos="2887"/>
              </w:tabs>
            </w:pPr>
            <w:r w:rsidRPr="007F6B58">
              <w:tab/>
            </w:r>
          </w:p>
        </w:tc>
      </w:tr>
      <w:tr w:rsidR="00771F00" w:rsidRPr="007F6B58" w14:paraId="40B57DA9" w14:textId="77777777" w:rsidTr="00C14E59">
        <w:trPr>
          <w:gridAfter w:val="1"/>
          <w:wAfter w:w="312" w:type="dxa"/>
        </w:trPr>
        <w:tc>
          <w:tcPr>
            <w:tcW w:w="3686" w:type="dxa"/>
            <w:shd w:val="clear" w:color="auto" w:fill="auto"/>
          </w:tcPr>
          <w:p w14:paraId="777DEEC3" w14:textId="0258E30C" w:rsidR="00771F00" w:rsidRPr="007F6B58" w:rsidRDefault="00771F00" w:rsidP="00771F00">
            <w:pPr>
              <w:tabs>
                <w:tab w:val="right" w:pos="3516"/>
              </w:tabs>
              <w:spacing w:before="60"/>
              <w:ind w:left="256" w:hanging="256"/>
            </w:pPr>
            <w:r w:rsidRPr="007F6B58">
              <w:rPr>
                <w:spacing w:val="-3"/>
                <w:sz w:val="24"/>
                <w:szCs w:val="24"/>
              </w:rPr>
              <w:sym w:font="Wingdings 2" w:char="F030"/>
            </w:r>
            <w:r w:rsidRPr="007F6B58">
              <w:rPr>
                <w:spacing w:val="-3"/>
                <w:sz w:val="24"/>
                <w:szCs w:val="24"/>
              </w:rPr>
              <w:t xml:space="preserve"> </w:t>
            </w:r>
            <w:r w:rsidRPr="007F6B58">
              <w:t>reliable and stable stream flows</w:t>
            </w:r>
            <w:r w:rsidRPr="007F6B58">
              <w:br/>
              <w:t>(incl. low flows)</w:t>
            </w:r>
            <w:r w:rsidRPr="007F6B58">
              <w:tab/>
              <w:t>reduced</w:t>
            </w:r>
          </w:p>
        </w:tc>
        <w:tc>
          <w:tcPr>
            <w:tcW w:w="284" w:type="dxa"/>
            <w:vAlign w:val="center"/>
          </w:tcPr>
          <w:p w14:paraId="353DB1D1" w14:textId="77777777" w:rsidR="00771F00" w:rsidRPr="007F6B58" w:rsidRDefault="00771F00" w:rsidP="00771F00">
            <w:pPr>
              <w:jc w:val="center"/>
              <w:rPr>
                <w:spacing w:val="-3"/>
              </w:rPr>
            </w:pPr>
          </w:p>
          <w:p w14:paraId="1ADB65E3"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6DE06976" w14:textId="77777777" w:rsidR="00771F00" w:rsidRPr="007F6B58" w:rsidRDefault="00771F00" w:rsidP="00771F00">
            <w:pPr>
              <w:jc w:val="center"/>
              <w:rPr>
                <w:spacing w:val="-3"/>
              </w:rPr>
            </w:pPr>
          </w:p>
          <w:p w14:paraId="553AD651"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4D3CC468" w14:textId="77777777" w:rsidR="00771F00" w:rsidRPr="007F6B58" w:rsidRDefault="00771F00" w:rsidP="00771F00">
            <w:pPr>
              <w:jc w:val="center"/>
              <w:rPr>
                <w:spacing w:val="-3"/>
              </w:rPr>
            </w:pPr>
          </w:p>
          <w:p w14:paraId="2F47A199"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6A0F3FEC" w14:textId="77777777" w:rsidR="00771F00" w:rsidRPr="007F6B58" w:rsidRDefault="00771F00" w:rsidP="00771F00">
            <w:pPr>
              <w:jc w:val="center"/>
              <w:rPr>
                <w:spacing w:val="-3"/>
              </w:rPr>
            </w:pPr>
          </w:p>
          <w:p w14:paraId="66143CAA"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168303B" w14:textId="77777777" w:rsidR="00771F00" w:rsidRPr="007F6B58" w:rsidRDefault="00771F00" w:rsidP="00771F00">
            <w:pPr>
              <w:jc w:val="center"/>
              <w:rPr>
                <w:spacing w:val="-3"/>
              </w:rPr>
            </w:pPr>
          </w:p>
          <w:p w14:paraId="050F258C"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12024BB" w14:textId="77777777" w:rsidR="00771F00" w:rsidRPr="007F6B58" w:rsidRDefault="00771F00" w:rsidP="00771F00">
            <w:pPr>
              <w:jc w:val="center"/>
              <w:rPr>
                <w:spacing w:val="-3"/>
              </w:rPr>
            </w:pPr>
          </w:p>
          <w:p w14:paraId="392DEE9A"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2276D87" w14:textId="77777777" w:rsidR="00771F00" w:rsidRPr="007F6B58" w:rsidRDefault="00771F00" w:rsidP="00771F00">
            <w:pPr>
              <w:jc w:val="center"/>
              <w:rPr>
                <w:spacing w:val="-3"/>
              </w:rPr>
            </w:pPr>
          </w:p>
          <w:p w14:paraId="2DA196E1"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2B26107A" w14:textId="77777777" w:rsidR="00771F00" w:rsidRPr="007F6B58" w:rsidRDefault="00771F00" w:rsidP="00771F00">
            <w:pPr>
              <w:tabs>
                <w:tab w:val="right" w:leader="dot" w:pos="2477"/>
              </w:tabs>
            </w:pPr>
          </w:p>
          <w:p w14:paraId="6E52F0E2" w14:textId="77777777" w:rsidR="00771F00" w:rsidRPr="007F6B58" w:rsidRDefault="00771F00" w:rsidP="00771F00">
            <w:pPr>
              <w:tabs>
                <w:tab w:val="right" w:leader="dot" w:pos="2477"/>
              </w:tabs>
            </w:pPr>
            <w:r w:rsidRPr="007F6B58">
              <w:t>increased</w:t>
            </w:r>
          </w:p>
        </w:tc>
        <w:tc>
          <w:tcPr>
            <w:tcW w:w="718" w:type="dxa"/>
            <w:vAlign w:val="bottom"/>
          </w:tcPr>
          <w:p w14:paraId="7EF002C3"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8A6EBFF"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16B88AE7" w14:textId="77777777" w:rsidR="00771F00" w:rsidRPr="007F6B58" w:rsidRDefault="00771F00" w:rsidP="00771F00">
            <w:pPr>
              <w:tabs>
                <w:tab w:val="right" w:leader="dot" w:pos="2887"/>
              </w:tabs>
            </w:pPr>
            <w:r w:rsidRPr="007F6B58">
              <w:tab/>
            </w:r>
          </w:p>
        </w:tc>
      </w:tr>
      <w:tr w:rsidR="00771F00" w:rsidRPr="007F6B58" w14:paraId="4B72E75B" w14:textId="77777777" w:rsidTr="00C14E59">
        <w:trPr>
          <w:gridAfter w:val="1"/>
          <w:wAfter w:w="312" w:type="dxa"/>
        </w:trPr>
        <w:tc>
          <w:tcPr>
            <w:tcW w:w="3686" w:type="dxa"/>
            <w:shd w:val="clear" w:color="auto" w:fill="auto"/>
          </w:tcPr>
          <w:p w14:paraId="0DA289A6" w14:textId="6FB5EE17" w:rsidR="00771F00" w:rsidRPr="007F6B58" w:rsidRDefault="00771F00" w:rsidP="00771F00">
            <w:pPr>
              <w:tabs>
                <w:tab w:val="right" w:pos="3516"/>
              </w:tabs>
              <w:spacing w:before="60"/>
            </w:pPr>
            <w:r w:rsidRPr="007F6B58">
              <w:rPr>
                <w:spacing w:val="-3"/>
                <w:sz w:val="24"/>
                <w:szCs w:val="24"/>
              </w:rPr>
              <w:lastRenderedPageBreak/>
              <w:sym w:font="Wingdings 2" w:char="F030"/>
            </w:r>
            <w:r w:rsidRPr="007F6B58">
              <w:rPr>
                <w:spacing w:val="-3"/>
                <w:sz w:val="24"/>
                <w:szCs w:val="24"/>
              </w:rPr>
              <w:t xml:space="preserve"> </w:t>
            </w:r>
            <w:r w:rsidRPr="007F6B58">
              <w:rPr>
                <w:spacing w:val="-6"/>
              </w:rPr>
              <w:t>downstream flooding</w:t>
            </w:r>
            <w:r w:rsidRPr="007F6B58">
              <w:rPr>
                <w:spacing w:val="-6"/>
                <w:vertAlign w:val="superscript"/>
              </w:rPr>
              <w:t>1</w:t>
            </w:r>
            <w:r w:rsidRPr="007F6B58">
              <w:tab/>
              <w:t>increased</w:t>
            </w:r>
          </w:p>
        </w:tc>
        <w:tc>
          <w:tcPr>
            <w:tcW w:w="284" w:type="dxa"/>
            <w:vAlign w:val="center"/>
          </w:tcPr>
          <w:p w14:paraId="2F876332" w14:textId="317BD753"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77F55059" w14:textId="77006570"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191868B6" w14:textId="6540752B"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875C3B1" w14:textId="74DBD9A5"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38E13245" w14:textId="313985C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2525A28" w14:textId="06CE006F"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C598940" w14:textId="27F34D56"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31F31220" w14:textId="3BEA99C2" w:rsidR="00771F00" w:rsidRPr="007F6B58" w:rsidRDefault="00771F00" w:rsidP="00771F00">
            <w:pPr>
              <w:tabs>
                <w:tab w:val="right" w:leader="dot" w:pos="2477"/>
              </w:tabs>
            </w:pPr>
            <w:r w:rsidRPr="007F6B58">
              <w:t>reduced</w:t>
            </w:r>
          </w:p>
        </w:tc>
        <w:tc>
          <w:tcPr>
            <w:tcW w:w="718" w:type="dxa"/>
            <w:vAlign w:val="bottom"/>
          </w:tcPr>
          <w:p w14:paraId="550B201A"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26DB746A"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4C0DE0B9" w14:textId="77777777" w:rsidR="00771F00" w:rsidRPr="007F6B58" w:rsidRDefault="00771F00" w:rsidP="00771F00">
            <w:pPr>
              <w:tabs>
                <w:tab w:val="right" w:leader="dot" w:pos="2887"/>
              </w:tabs>
            </w:pPr>
            <w:r w:rsidRPr="007F6B58">
              <w:tab/>
            </w:r>
          </w:p>
        </w:tc>
      </w:tr>
      <w:tr w:rsidR="00771F00" w:rsidRPr="007F6B58" w14:paraId="0D3FA64D" w14:textId="77777777" w:rsidTr="00C14E59">
        <w:trPr>
          <w:gridAfter w:val="1"/>
          <w:wAfter w:w="312" w:type="dxa"/>
        </w:trPr>
        <w:tc>
          <w:tcPr>
            <w:tcW w:w="3686" w:type="dxa"/>
            <w:shd w:val="clear" w:color="auto" w:fill="auto"/>
          </w:tcPr>
          <w:p w14:paraId="12227936" w14:textId="32198630" w:rsidR="00771F00" w:rsidRPr="007F6B58" w:rsidRDefault="00771F00" w:rsidP="00771F00">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downstream siltation</w:t>
            </w:r>
            <w:r w:rsidRPr="007F6B58">
              <w:rPr>
                <w:vertAlign w:val="superscript"/>
              </w:rPr>
              <w:t>1</w:t>
            </w:r>
            <w:r w:rsidRPr="007F6B58">
              <w:t xml:space="preserve"> </w:t>
            </w:r>
            <w:r w:rsidRPr="007F6B58">
              <w:tab/>
              <w:t>increased</w:t>
            </w:r>
          </w:p>
        </w:tc>
        <w:tc>
          <w:tcPr>
            <w:tcW w:w="284" w:type="dxa"/>
            <w:vAlign w:val="center"/>
          </w:tcPr>
          <w:p w14:paraId="4F90B65A" w14:textId="183DA9B2"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7DB07B33" w14:textId="10A3C55E"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767351EE" w14:textId="75D7675C"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11B01C9" w14:textId="63A527CF"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4204C45" w14:textId="51F525E9"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61ABB26" w14:textId="44BC4332"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A8A709A" w14:textId="056AB00E"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5C0EAEF1" w14:textId="78647C20" w:rsidR="00771F00" w:rsidRPr="007F6B58" w:rsidRDefault="00771F00" w:rsidP="00771F00">
            <w:pPr>
              <w:tabs>
                <w:tab w:val="right" w:leader="dot" w:pos="2477"/>
              </w:tabs>
            </w:pPr>
            <w:r w:rsidRPr="007F6B58">
              <w:t>decreased</w:t>
            </w:r>
          </w:p>
        </w:tc>
        <w:tc>
          <w:tcPr>
            <w:tcW w:w="718" w:type="dxa"/>
            <w:vAlign w:val="bottom"/>
          </w:tcPr>
          <w:p w14:paraId="3A5A3C14"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2BF8DA7"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9AA16F5" w14:textId="77777777" w:rsidR="00771F00" w:rsidRPr="007F6B58" w:rsidRDefault="00771F00" w:rsidP="00771F00">
            <w:pPr>
              <w:tabs>
                <w:tab w:val="right" w:leader="dot" w:pos="2887"/>
              </w:tabs>
            </w:pPr>
            <w:r w:rsidRPr="007F6B58">
              <w:tab/>
            </w:r>
          </w:p>
        </w:tc>
      </w:tr>
      <w:tr w:rsidR="00771F00" w:rsidRPr="007F6B58" w14:paraId="457AA742" w14:textId="77777777" w:rsidTr="00C14E59">
        <w:trPr>
          <w:gridAfter w:val="1"/>
          <w:wAfter w:w="312" w:type="dxa"/>
        </w:trPr>
        <w:tc>
          <w:tcPr>
            <w:tcW w:w="3686" w:type="dxa"/>
            <w:shd w:val="clear" w:color="auto" w:fill="auto"/>
          </w:tcPr>
          <w:p w14:paraId="5DDB7DA9" w14:textId="77777777" w:rsidR="00771F00" w:rsidRPr="007F6B58" w:rsidRDefault="00771F00" w:rsidP="00771F00">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groundwater/ river pollution</w:t>
            </w:r>
            <w:r w:rsidRPr="007F6B58">
              <w:tab/>
              <w:t>increased</w:t>
            </w:r>
          </w:p>
        </w:tc>
        <w:tc>
          <w:tcPr>
            <w:tcW w:w="284" w:type="dxa"/>
            <w:vAlign w:val="center"/>
          </w:tcPr>
          <w:p w14:paraId="4870A43F"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2459D549"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2558278A"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1F1A0B1"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DAE6BAF"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5765FA0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E36D10F"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17FF34D2" w14:textId="77777777" w:rsidR="00771F00" w:rsidRPr="007F6B58" w:rsidRDefault="00771F00" w:rsidP="00771F00">
            <w:pPr>
              <w:tabs>
                <w:tab w:val="right" w:leader="dot" w:pos="2477"/>
              </w:tabs>
            </w:pPr>
            <w:r w:rsidRPr="007F6B58">
              <w:t>reduced</w:t>
            </w:r>
          </w:p>
        </w:tc>
        <w:tc>
          <w:tcPr>
            <w:tcW w:w="718" w:type="dxa"/>
            <w:vAlign w:val="bottom"/>
          </w:tcPr>
          <w:p w14:paraId="349A263F"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8B9FD1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322EB8F7" w14:textId="77777777" w:rsidR="00771F00" w:rsidRPr="007F6B58" w:rsidRDefault="00771F00" w:rsidP="00771F00">
            <w:pPr>
              <w:tabs>
                <w:tab w:val="right" w:leader="dot" w:pos="2887"/>
              </w:tabs>
            </w:pPr>
            <w:r w:rsidRPr="007F6B58">
              <w:tab/>
            </w:r>
          </w:p>
        </w:tc>
      </w:tr>
      <w:tr w:rsidR="00771F00" w:rsidRPr="007F6B58" w14:paraId="300319DA" w14:textId="77777777" w:rsidTr="00C14E59">
        <w:trPr>
          <w:gridAfter w:val="1"/>
          <w:wAfter w:w="312" w:type="dxa"/>
        </w:trPr>
        <w:tc>
          <w:tcPr>
            <w:tcW w:w="3686" w:type="dxa"/>
            <w:shd w:val="clear" w:color="auto" w:fill="auto"/>
          </w:tcPr>
          <w:p w14:paraId="0D6F6C6A" w14:textId="77777777" w:rsidR="00771F00" w:rsidRPr="007F6B58" w:rsidRDefault="00771F00" w:rsidP="00771F00">
            <w:pPr>
              <w:tabs>
                <w:tab w:val="right" w:pos="3516"/>
              </w:tabs>
              <w:spacing w:before="60"/>
              <w:ind w:left="256" w:hanging="256"/>
            </w:pPr>
            <w:r w:rsidRPr="007F6B58">
              <w:rPr>
                <w:spacing w:val="-3"/>
                <w:sz w:val="24"/>
                <w:szCs w:val="24"/>
              </w:rPr>
              <w:sym w:font="Wingdings 2" w:char="F030"/>
            </w:r>
            <w:r w:rsidRPr="007F6B58">
              <w:rPr>
                <w:spacing w:val="-3"/>
                <w:sz w:val="24"/>
                <w:szCs w:val="24"/>
              </w:rPr>
              <w:t xml:space="preserve"> </w:t>
            </w:r>
            <w:r w:rsidRPr="007F6B58">
              <w:t xml:space="preserve">buffering/ filtering capacity </w:t>
            </w:r>
            <w:r w:rsidRPr="007F6B58">
              <w:br/>
              <w:t>(by soil, vegetation, wetlands)</w:t>
            </w:r>
            <w:r w:rsidRPr="007F6B58">
              <w:tab/>
              <w:t>reduced</w:t>
            </w:r>
          </w:p>
        </w:tc>
        <w:tc>
          <w:tcPr>
            <w:tcW w:w="284" w:type="dxa"/>
            <w:vAlign w:val="center"/>
          </w:tcPr>
          <w:p w14:paraId="069EE565" w14:textId="77777777" w:rsidR="00771F00" w:rsidRPr="007F6B58" w:rsidRDefault="00771F00" w:rsidP="00771F00">
            <w:pPr>
              <w:jc w:val="center"/>
              <w:rPr>
                <w:spacing w:val="-3"/>
              </w:rPr>
            </w:pPr>
          </w:p>
          <w:p w14:paraId="18D300BA"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71CF996A" w14:textId="77777777" w:rsidR="00771F00" w:rsidRPr="007F6B58" w:rsidRDefault="00771F00" w:rsidP="00771F00">
            <w:pPr>
              <w:jc w:val="center"/>
              <w:rPr>
                <w:spacing w:val="-3"/>
              </w:rPr>
            </w:pPr>
          </w:p>
          <w:p w14:paraId="443D5A0A"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00B40615" w14:textId="77777777" w:rsidR="00771F00" w:rsidRPr="007F6B58" w:rsidRDefault="00771F00" w:rsidP="00771F00">
            <w:pPr>
              <w:jc w:val="center"/>
              <w:rPr>
                <w:spacing w:val="-3"/>
              </w:rPr>
            </w:pPr>
          </w:p>
          <w:p w14:paraId="1559FBF1"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38231BC1" w14:textId="77777777" w:rsidR="00771F00" w:rsidRPr="007F6B58" w:rsidRDefault="00771F00" w:rsidP="00771F00">
            <w:pPr>
              <w:jc w:val="center"/>
              <w:rPr>
                <w:spacing w:val="-3"/>
              </w:rPr>
            </w:pPr>
          </w:p>
          <w:p w14:paraId="35EC79DE"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C0C0507" w14:textId="77777777" w:rsidR="00771F00" w:rsidRPr="007F6B58" w:rsidRDefault="00771F00" w:rsidP="00771F00">
            <w:pPr>
              <w:jc w:val="center"/>
              <w:rPr>
                <w:spacing w:val="-3"/>
              </w:rPr>
            </w:pPr>
          </w:p>
          <w:p w14:paraId="0429AD0C"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DE04E1F" w14:textId="77777777" w:rsidR="00771F00" w:rsidRPr="007F6B58" w:rsidRDefault="00771F00" w:rsidP="00771F00">
            <w:pPr>
              <w:jc w:val="center"/>
              <w:rPr>
                <w:spacing w:val="-3"/>
              </w:rPr>
            </w:pPr>
          </w:p>
          <w:p w14:paraId="3121CDE9"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78E52487" w14:textId="77777777" w:rsidR="00771F00" w:rsidRPr="007F6B58" w:rsidRDefault="00771F00" w:rsidP="00771F00">
            <w:pPr>
              <w:jc w:val="center"/>
              <w:rPr>
                <w:spacing w:val="-3"/>
              </w:rPr>
            </w:pPr>
          </w:p>
          <w:p w14:paraId="09B75ACA"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5A22A1B7" w14:textId="77777777" w:rsidR="00771F00" w:rsidRPr="007F6B58" w:rsidRDefault="00771F00" w:rsidP="00771F00">
            <w:pPr>
              <w:tabs>
                <w:tab w:val="right" w:leader="dot" w:pos="2477"/>
              </w:tabs>
            </w:pPr>
          </w:p>
          <w:p w14:paraId="7DA2DB5E" w14:textId="77777777" w:rsidR="00771F00" w:rsidRPr="007F6B58" w:rsidRDefault="00771F00" w:rsidP="00771F00">
            <w:pPr>
              <w:tabs>
                <w:tab w:val="right" w:leader="dot" w:pos="2477"/>
              </w:tabs>
            </w:pPr>
            <w:r w:rsidRPr="007F6B58">
              <w:t>improved</w:t>
            </w:r>
          </w:p>
        </w:tc>
        <w:tc>
          <w:tcPr>
            <w:tcW w:w="718" w:type="dxa"/>
            <w:vAlign w:val="bottom"/>
          </w:tcPr>
          <w:p w14:paraId="6BC6A8F2"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F4C393C"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6A3C8D3C" w14:textId="77777777" w:rsidR="00771F00" w:rsidRPr="007F6B58" w:rsidRDefault="00771F00" w:rsidP="00771F00">
            <w:pPr>
              <w:tabs>
                <w:tab w:val="right" w:leader="dot" w:pos="2887"/>
              </w:tabs>
            </w:pPr>
            <w:r w:rsidRPr="007F6B58">
              <w:tab/>
            </w:r>
          </w:p>
        </w:tc>
      </w:tr>
      <w:tr w:rsidR="00771F00" w:rsidRPr="007F6B58" w14:paraId="0C402F94" w14:textId="77777777" w:rsidTr="00C14E59">
        <w:trPr>
          <w:gridAfter w:val="1"/>
          <w:wAfter w:w="312" w:type="dxa"/>
        </w:trPr>
        <w:tc>
          <w:tcPr>
            <w:tcW w:w="3686" w:type="dxa"/>
            <w:shd w:val="clear" w:color="auto" w:fill="auto"/>
          </w:tcPr>
          <w:p w14:paraId="02039EFC" w14:textId="77777777" w:rsidR="00771F00" w:rsidRPr="007F6B58" w:rsidRDefault="00771F00" w:rsidP="00771F00">
            <w:pPr>
              <w:tabs>
                <w:tab w:val="right" w:pos="3516"/>
              </w:tabs>
              <w:spacing w:before="60"/>
              <w:ind w:left="256" w:hanging="256"/>
            </w:pPr>
            <w:r w:rsidRPr="007F6B58">
              <w:rPr>
                <w:spacing w:val="-3"/>
                <w:sz w:val="24"/>
                <w:szCs w:val="24"/>
              </w:rPr>
              <w:sym w:font="Wingdings 2" w:char="F030"/>
            </w:r>
            <w:r w:rsidRPr="007F6B58">
              <w:rPr>
                <w:spacing w:val="-3"/>
                <w:sz w:val="24"/>
                <w:szCs w:val="24"/>
              </w:rPr>
              <w:t xml:space="preserve"> </w:t>
            </w:r>
            <w:r w:rsidRPr="007F6B58">
              <w:t xml:space="preserve">wind transported </w:t>
            </w:r>
            <w:r w:rsidRPr="007F6B58">
              <w:tab/>
              <w:t>increased</w:t>
            </w:r>
            <w:r w:rsidRPr="007F6B58">
              <w:br/>
              <w:t>sediments</w:t>
            </w:r>
            <w:r w:rsidRPr="007F6B58">
              <w:tab/>
            </w:r>
            <w:r w:rsidRPr="007F6B58">
              <w:tab/>
            </w:r>
          </w:p>
        </w:tc>
        <w:tc>
          <w:tcPr>
            <w:tcW w:w="284" w:type="dxa"/>
            <w:vAlign w:val="center"/>
          </w:tcPr>
          <w:p w14:paraId="5FF6D467"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1B3F6FBB"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6BAE0A29"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0EC8ADB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3BC6798"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2DDF1B92"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3317259"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7AFCB704" w14:textId="77777777" w:rsidR="00771F00" w:rsidRPr="007F6B58" w:rsidRDefault="00771F00" w:rsidP="00771F00">
            <w:pPr>
              <w:tabs>
                <w:tab w:val="right" w:leader="dot" w:pos="2477"/>
              </w:tabs>
            </w:pPr>
            <w:r w:rsidRPr="007F6B58">
              <w:t>reduced</w:t>
            </w:r>
          </w:p>
        </w:tc>
        <w:tc>
          <w:tcPr>
            <w:tcW w:w="718" w:type="dxa"/>
            <w:vAlign w:val="bottom"/>
          </w:tcPr>
          <w:p w14:paraId="4C0609DE"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EB55567"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2D9A1C66" w14:textId="77777777" w:rsidR="00771F00" w:rsidRPr="007F6B58" w:rsidRDefault="00771F00" w:rsidP="00771F00">
            <w:pPr>
              <w:tabs>
                <w:tab w:val="right" w:leader="dot" w:pos="2887"/>
              </w:tabs>
            </w:pPr>
            <w:r w:rsidRPr="007F6B58">
              <w:tab/>
            </w:r>
          </w:p>
        </w:tc>
      </w:tr>
      <w:tr w:rsidR="00771F00" w:rsidRPr="007F6B58" w14:paraId="011178DC" w14:textId="77777777" w:rsidTr="00C14E59">
        <w:trPr>
          <w:gridAfter w:val="1"/>
          <w:wAfter w:w="312" w:type="dxa"/>
        </w:trPr>
        <w:tc>
          <w:tcPr>
            <w:tcW w:w="3686" w:type="dxa"/>
            <w:shd w:val="clear" w:color="auto" w:fill="auto"/>
          </w:tcPr>
          <w:p w14:paraId="156DEEED" w14:textId="77777777" w:rsidR="00771F00" w:rsidRPr="007F6B58" w:rsidRDefault="00771F00" w:rsidP="00771F00">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rPr>
                <w:spacing w:val="-6"/>
              </w:rPr>
              <w:t>damage on neighbours’ fields</w:t>
            </w:r>
            <w:r w:rsidRPr="007F6B58">
              <w:tab/>
              <w:t>increased</w:t>
            </w:r>
          </w:p>
        </w:tc>
        <w:tc>
          <w:tcPr>
            <w:tcW w:w="284" w:type="dxa"/>
            <w:vAlign w:val="center"/>
          </w:tcPr>
          <w:p w14:paraId="3573A961"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3135B951"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75133269"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C81EC1D"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F4C0C0C"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376F769"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45FE42D2"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46565DA9" w14:textId="77777777" w:rsidR="00771F00" w:rsidRPr="007F6B58" w:rsidRDefault="00771F00" w:rsidP="00771F00">
            <w:pPr>
              <w:tabs>
                <w:tab w:val="right" w:leader="dot" w:pos="2477"/>
              </w:tabs>
            </w:pPr>
            <w:r w:rsidRPr="007F6B58">
              <w:t>reduced</w:t>
            </w:r>
          </w:p>
        </w:tc>
        <w:tc>
          <w:tcPr>
            <w:tcW w:w="718" w:type="dxa"/>
            <w:vAlign w:val="bottom"/>
          </w:tcPr>
          <w:p w14:paraId="7A540165"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03C67A3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04ACFC4" w14:textId="77777777" w:rsidR="00771F00" w:rsidRPr="007F6B58" w:rsidRDefault="00771F00" w:rsidP="00771F00">
            <w:pPr>
              <w:tabs>
                <w:tab w:val="right" w:leader="dot" w:pos="2887"/>
              </w:tabs>
            </w:pPr>
            <w:r w:rsidRPr="007F6B58">
              <w:tab/>
            </w:r>
          </w:p>
        </w:tc>
      </w:tr>
      <w:tr w:rsidR="00771F00" w:rsidRPr="007F6B58" w14:paraId="3E644CF6" w14:textId="77777777" w:rsidTr="00C14E59">
        <w:trPr>
          <w:gridAfter w:val="1"/>
          <w:wAfter w:w="312" w:type="dxa"/>
        </w:trPr>
        <w:tc>
          <w:tcPr>
            <w:tcW w:w="3686" w:type="dxa"/>
            <w:shd w:val="clear" w:color="auto" w:fill="auto"/>
          </w:tcPr>
          <w:p w14:paraId="16563DB5" w14:textId="77777777" w:rsidR="00771F00" w:rsidRPr="007F6B58" w:rsidRDefault="00771F00" w:rsidP="00771F00">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rPr>
                <w:spacing w:val="-6"/>
              </w:rPr>
              <w:t xml:space="preserve">damage on public/ private </w:t>
            </w:r>
            <w:r w:rsidRPr="007F6B58">
              <w:rPr>
                <w:spacing w:val="-6"/>
              </w:rPr>
              <w:br/>
            </w:r>
            <w:r w:rsidRPr="007F6B58">
              <w:rPr>
                <w:spacing w:val="-3"/>
                <w:sz w:val="24"/>
                <w:szCs w:val="24"/>
              </w:rPr>
              <w:t xml:space="preserve">    </w:t>
            </w:r>
            <w:r w:rsidRPr="007F6B58">
              <w:rPr>
                <w:spacing w:val="-6"/>
              </w:rPr>
              <w:t>infrastructure</w:t>
            </w:r>
            <w:r w:rsidRPr="007F6B58">
              <w:tab/>
              <w:t>increased</w:t>
            </w:r>
          </w:p>
        </w:tc>
        <w:tc>
          <w:tcPr>
            <w:tcW w:w="284" w:type="dxa"/>
            <w:vAlign w:val="center"/>
          </w:tcPr>
          <w:p w14:paraId="0589FB8F" w14:textId="77777777" w:rsidR="00771F00" w:rsidRPr="007F6B58" w:rsidRDefault="00771F00" w:rsidP="00771F00">
            <w:pPr>
              <w:jc w:val="center"/>
              <w:rPr>
                <w:spacing w:val="-3"/>
              </w:rPr>
            </w:pPr>
          </w:p>
          <w:p w14:paraId="198461C6"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06A7A956" w14:textId="77777777" w:rsidR="00771F00" w:rsidRPr="007F6B58" w:rsidRDefault="00771F00" w:rsidP="00771F00">
            <w:pPr>
              <w:jc w:val="center"/>
              <w:rPr>
                <w:spacing w:val="-3"/>
              </w:rPr>
            </w:pPr>
          </w:p>
          <w:p w14:paraId="6917ED24"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55F17CAB" w14:textId="77777777" w:rsidR="00771F00" w:rsidRPr="007F6B58" w:rsidRDefault="00771F00" w:rsidP="00771F00">
            <w:pPr>
              <w:jc w:val="center"/>
              <w:rPr>
                <w:spacing w:val="-3"/>
              </w:rPr>
            </w:pPr>
          </w:p>
          <w:p w14:paraId="2C489493"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77886D1" w14:textId="77777777" w:rsidR="00771F00" w:rsidRPr="007F6B58" w:rsidRDefault="00771F00" w:rsidP="00771F00">
            <w:pPr>
              <w:jc w:val="center"/>
              <w:rPr>
                <w:spacing w:val="-3"/>
              </w:rPr>
            </w:pPr>
          </w:p>
          <w:p w14:paraId="65D901B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512320F2" w14:textId="77777777" w:rsidR="00771F00" w:rsidRPr="007F6B58" w:rsidRDefault="00771F00" w:rsidP="00771F00">
            <w:pPr>
              <w:jc w:val="center"/>
              <w:rPr>
                <w:spacing w:val="-3"/>
              </w:rPr>
            </w:pPr>
          </w:p>
          <w:p w14:paraId="4BB3B37D"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47F99881" w14:textId="77777777" w:rsidR="00771F00" w:rsidRPr="007F6B58" w:rsidRDefault="00771F00" w:rsidP="00771F00">
            <w:pPr>
              <w:jc w:val="center"/>
              <w:rPr>
                <w:spacing w:val="-3"/>
              </w:rPr>
            </w:pPr>
          </w:p>
          <w:p w14:paraId="4D5C5B63"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6B2ACC97" w14:textId="77777777" w:rsidR="00771F00" w:rsidRPr="007F6B58" w:rsidRDefault="00771F00" w:rsidP="00771F00">
            <w:pPr>
              <w:jc w:val="center"/>
              <w:rPr>
                <w:spacing w:val="-3"/>
              </w:rPr>
            </w:pPr>
          </w:p>
          <w:p w14:paraId="63F79EB6"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2D908EA6" w14:textId="77777777" w:rsidR="00771F00" w:rsidRPr="007F6B58" w:rsidRDefault="00771F00" w:rsidP="00771F00">
            <w:pPr>
              <w:tabs>
                <w:tab w:val="right" w:leader="dot" w:pos="2477"/>
              </w:tabs>
            </w:pPr>
          </w:p>
          <w:p w14:paraId="1DBD4AAD" w14:textId="77777777" w:rsidR="00771F00" w:rsidRPr="007F6B58" w:rsidRDefault="00771F00" w:rsidP="00771F00">
            <w:pPr>
              <w:tabs>
                <w:tab w:val="right" w:leader="dot" w:pos="2477"/>
              </w:tabs>
            </w:pPr>
            <w:r w:rsidRPr="007F6B58">
              <w:t>reduced</w:t>
            </w:r>
          </w:p>
        </w:tc>
        <w:tc>
          <w:tcPr>
            <w:tcW w:w="718" w:type="dxa"/>
            <w:vAlign w:val="bottom"/>
          </w:tcPr>
          <w:p w14:paraId="01E6968F"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062A98E9"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2B38D586" w14:textId="77777777" w:rsidR="00771F00" w:rsidRPr="007F6B58" w:rsidRDefault="00771F00" w:rsidP="00771F00">
            <w:pPr>
              <w:tabs>
                <w:tab w:val="right" w:leader="dot" w:pos="2887"/>
              </w:tabs>
            </w:pPr>
            <w:r w:rsidRPr="007F6B58">
              <w:tab/>
            </w:r>
          </w:p>
        </w:tc>
      </w:tr>
      <w:tr w:rsidR="00771F00" w:rsidRPr="007F6B58" w14:paraId="411D9047" w14:textId="77777777" w:rsidTr="00C14E59">
        <w:trPr>
          <w:gridAfter w:val="1"/>
          <w:wAfter w:w="312" w:type="dxa"/>
        </w:trPr>
        <w:tc>
          <w:tcPr>
            <w:tcW w:w="3686" w:type="dxa"/>
            <w:shd w:val="clear" w:color="auto" w:fill="auto"/>
          </w:tcPr>
          <w:p w14:paraId="28E95B6A" w14:textId="77777777" w:rsidR="00771F00" w:rsidRPr="007F6B58" w:rsidRDefault="00771F00" w:rsidP="00771F00">
            <w:pPr>
              <w:tabs>
                <w:tab w:val="right" w:pos="3516"/>
              </w:tabs>
              <w:spacing w:before="60"/>
            </w:pPr>
            <w:r w:rsidRPr="007F6B58">
              <w:rPr>
                <w:spacing w:val="-3"/>
                <w:sz w:val="24"/>
                <w:szCs w:val="24"/>
              </w:rPr>
              <w:sym w:font="Wingdings 2" w:char="F030"/>
            </w:r>
            <w:r w:rsidRPr="007F6B58">
              <w:rPr>
                <w:spacing w:val="-3"/>
                <w:sz w:val="24"/>
                <w:szCs w:val="24"/>
              </w:rPr>
              <w:t xml:space="preserve"> </w:t>
            </w:r>
            <w:r w:rsidRPr="007F6B58">
              <w:t>impact of greenhouse gases</w:t>
            </w:r>
            <w:r w:rsidRPr="007F6B58">
              <w:tab/>
              <w:t>increased</w:t>
            </w:r>
          </w:p>
        </w:tc>
        <w:tc>
          <w:tcPr>
            <w:tcW w:w="284" w:type="dxa"/>
            <w:vAlign w:val="center"/>
          </w:tcPr>
          <w:p w14:paraId="1B64ABCE" w14:textId="77777777" w:rsidR="00771F00" w:rsidRPr="007F6B58" w:rsidRDefault="00771F00" w:rsidP="00771F00">
            <w:pPr>
              <w:jc w:val="center"/>
              <w:rPr>
                <w:spacing w:val="-3"/>
                <w:sz w:val="28"/>
              </w:rPr>
            </w:pPr>
            <w:r w:rsidRPr="007F6B58">
              <w:rPr>
                <w:spacing w:val="-3"/>
                <w:sz w:val="28"/>
              </w:rPr>
              <w:sym w:font="Wingdings 2" w:char="F030"/>
            </w:r>
          </w:p>
        </w:tc>
        <w:tc>
          <w:tcPr>
            <w:tcW w:w="283" w:type="dxa"/>
            <w:vAlign w:val="center"/>
          </w:tcPr>
          <w:p w14:paraId="001FBD74" w14:textId="77777777" w:rsidR="00771F00" w:rsidRPr="007F6B58" w:rsidRDefault="00771F00" w:rsidP="00771F00">
            <w:pPr>
              <w:jc w:val="center"/>
              <w:rPr>
                <w:spacing w:val="-3"/>
                <w:sz w:val="28"/>
              </w:rPr>
            </w:pPr>
            <w:r w:rsidRPr="007F6B58">
              <w:rPr>
                <w:spacing w:val="-3"/>
                <w:sz w:val="28"/>
              </w:rPr>
              <w:sym w:font="Wingdings 2" w:char="F030"/>
            </w:r>
          </w:p>
        </w:tc>
        <w:tc>
          <w:tcPr>
            <w:tcW w:w="284" w:type="dxa"/>
            <w:vAlign w:val="center"/>
          </w:tcPr>
          <w:p w14:paraId="5CB3C6C8"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77DDD6F9"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48D0166" w14:textId="77777777" w:rsidR="00771F00" w:rsidRPr="007F6B58" w:rsidRDefault="00771F00" w:rsidP="00771F00">
            <w:pPr>
              <w:jc w:val="center"/>
              <w:rPr>
                <w:spacing w:val="-3"/>
                <w:sz w:val="28"/>
              </w:rPr>
            </w:pPr>
            <w:r w:rsidRPr="007F6B58">
              <w:rPr>
                <w:spacing w:val="-3"/>
                <w:sz w:val="28"/>
              </w:rPr>
              <w:sym w:font="Wingdings 2" w:char="F030"/>
            </w:r>
          </w:p>
        </w:tc>
        <w:tc>
          <w:tcPr>
            <w:tcW w:w="283" w:type="dxa"/>
            <w:shd w:val="clear" w:color="auto" w:fill="auto"/>
            <w:vAlign w:val="center"/>
          </w:tcPr>
          <w:p w14:paraId="007B721C" w14:textId="77777777" w:rsidR="00771F00" w:rsidRPr="007F6B58" w:rsidRDefault="00771F00" w:rsidP="00771F00">
            <w:pPr>
              <w:jc w:val="center"/>
              <w:rPr>
                <w:spacing w:val="-3"/>
                <w:sz w:val="28"/>
              </w:rPr>
            </w:pPr>
            <w:r w:rsidRPr="007F6B58">
              <w:rPr>
                <w:spacing w:val="-3"/>
                <w:sz w:val="28"/>
              </w:rPr>
              <w:sym w:font="Wingdings 2" w:char="F030"/>
            </w:r>
          </w:p>
        </w:tc>
        <w:tc>
          <w:tcPr>
            <w:tcW w:w="284" w:type="dxa"/>
            <w:shd w:val="clear" w:color="auto" w:fill="auto"/>
            <w:vAlign w:val="center"/>
          </w:tcPr>
          <w:p w14:paraId="1AD55DA9" w14:textId="77777777" w:rsidR="00771F00" w:rsidRPr="007F6B58" w:rsidRDefault="00771F00" w:rsidP="00771F00">
            <w:pPr>
              <w:jc w:val="center"/>
              <w:rPr>
                <w:spacing w:val="-3"/>
                <w:sz w:val="28"/>
              </w:rPr>
            </w:pPr>
            <w:r w:rsidRPr="007F6B58">
              <w:rPr>
                <w:spacing w:val="-3"/>
                <w:sz w:val="28"/>
              </w:rPr>
              <w:sym w:font="Wingdings 2" w:char="F030"/>
            </w:r>
          </w:p>
        </w:tc>
        <w:tc>
          <w:tcPr>
            <w:tcW w:w="1064" w:type="dxa"/>
            <w:vAlign w:val="center"/>
          </w:tcPr>
          <w:p w14:paraId="0676ECCC" w14:textId="77777777" w:rsidR="00771F00" w:rsidRPr="007F6B58" w:rsidRDefault="00771F00" w:rsidP="00771F00">
            <w:pPr>
              <w:tabs>
                <w:tab w:val="right" w:leader="dot" w:pos="2477"/>
              </w:tabs>
              <w:rPr>
                <w:sz w:val="16"/>
                <w:szCs w:val="16"/>
              </w:rPr>
            </w:pPr>
            <w:r w:rsidRPr="007F6B58">
              <w:t>reduced</w:t>
            </w:r>
          </w:p>
        </w:tc>
        <w:tc>
          <w:tcPr>
            <w:tcW w:w="718" w:type="dxa"/>
            <w:vAlign w:val="bottom"/>
          </w:tcPr>
          <w:p w14:paraId="1B670945"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5ADB4BE8"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29FBEF71" w14:textId="77777777" w:rsidR="00771F00" w:rsidRPr="007F6B58" w:rsidRDefault="00771F00" w:rsidP="00771F00">
            <w:pPr>
              <w:tabs>
                <w:tab w:val="right" w:leader="dot" w:pos="2887"/>
              </w:tabs>
            </w:pPr>
            <w:r w:rsidRPr="007F6B58">
              <w:tab/>
            </w:r>
          </w:p>
        </w:tc>
      </w:tr>
      <w:tr w:rsidR="00771F00" w:rsidRPr="007F6B58" w14:paraId="526AB971" w14:textId="77777777" w:rsidTr="00C14E59">
        <w:trPr>
          <w:gridAfter w:val="1"/>
          <w:wAfter w:w="312" w:type="dxa"/>
        </w:trPr>
        <w:tc>
          <w:tcPr>
            <w:tcW w:w="3686" w:type="dxa"/>
            <w:shd w:val="clear" w:color="auto" w:fill="auto"/>
          </w:tcPr>
          <w:p w14:paraId="2634BF8C" w14:textId="77777777" w:rsidR="00771F00" w:rsidRPr="007F6B58" w:rsidRDefault="00771F00" w:rsidP="00771F00">
            <w:pPr>
              <w:tabs>
                <w:tab w:val="right" w:leader="dot" w:pos="2338"/>
                <w:tab w:val="right" w:pos="3516"/>
              </w:tabs>
              <w:spacing w:before="60"/>
              <w:rPr>
                <w:b/>
                <w:i/>
                <w:spacing w:val="-3"/>
                <w:sz w:val="24"/>
                <w:szCs w:val="24"/>
              </w:rPr>
            </w:pPr>
            <w:r w:rsidRPr="007F6B58">
              <w:rPr>
                <w:b/>
                <w:i/>
              </w:rPr>
              <w:t>Other off-site impacts</w:t>
            </w:r>
          </w:p>
        </w:tc>
        <w:tc>
          <w:tcPr>
            <w:tcW w:w="284" w:type="dxa"/>
            <w:vAlign w:val="center"/>
          </w:tcPr>
          <w:p w14:paraId="50A529D6" w14:textId="77777777" w:rsidR="00771F00" w:rsidRPr="007F6B58" w:rsidRDefault="00771F00" w:rsidP="00771F00">
            <w:pPr>
              <w:jc w:val="center"/>
              <w:rPr>
                <w:spacing w:val="-3"/>
                <w:sz w:val="28"/>
              </w:rPr>
            </w:pPr>
          </w:p>
        </w:tc>
        <w:tc>
          <w:tcPr>
            <w:tcW w:w="283" w:type="dxa"/>
            <w:vAlign w:val="center"/>
          </w:tcPr>
          <w:p w14:paraId="6B42D79F" w14:textId="77777777" w:rsidR="00771F00" w:rsidRPr="007F6B58" w:rsidRDefault="00771F00" w:rsidP="00771F00">
            <w:pPr>
              <w:jc w:val="center"/>
              <w:rPr>
                <w:spacing w:val="-3"/>
                <w:sz w:val="28"/>
              </w:rPr>
            </w:pPr>
          </w:p>
        </w:tc>
        <w:tc>
          <w:tcPr>
            <w:tcW w:w="284" w:type="dxa"/>
            <w:vAlign w:val="center"/>
          </w:tcPr>
          <w:p w14:paraId="7E56E9A4" w14:textId="77777777" w:rsidR="00771F00" w:rsidRPr="007F6B58" w:rsidRDefault="00771F00" w:rsidP="00771F00">
            <w:pPr>
              <w:jc w:val="center"/>
              <w:rPr>
                <w:spacing w:val="-3"/>
                <w:sz w:val="28"/>
              </w:rPr>
            </w:pPr>
          </w:p>
        </w:tc>
        <w:tc>
          <w:tcPr>
            <w:tcW w:w="283" w:type="dxa"/>
            <w:shd w:val="clear" w:color="auto" w:fill="auto"/>
            <w:vAlign w:val="center"/>
          </w:tcPr>
          <w:p w14:paraId="674E3495" w14:textId="77777777" w:rsidR="00771F00" w:rsidRPr="007F6B58" w:rsidRDefault="00771F00" w:rsidP="00771F00">
            <w:pPr>
              <w:jc w:val="center"/>
              <w:rPr>
                <w:spacing w:val="-3"/>
                <w:sz w:val="28"/>
              </w:rPr>
            </w:pPr>
          </w:p>
        </w:tc>
        <w:tc>
          <w:tcPr>
            <w:tcW w:w="284" w:type="dxa"/>
            <w:shd w:val="clear" w:color="auto" w:fill="auto"/>
            <w:vAlign w:val="center"/>
          </w:tcPr>
          <w:p w14:paraId="3E4429A5" w14:textId="77777777" w:rsidR="00771F00" w:rsidRPr="007F6B58" w:rsidRDefault="00771F00" w:rsidP="00771F00">
            <w:pPr>
              <w:jc w:val="center"/>
              <w:rPr>
                <w:spacing w:val="-3"/>
                <w:sz w:val="28"/>
              </w:rPr>
            </w:pPr>
          </w:p>
        </w:tc>
        <w:tc>
          <w:tcPr>
            <w:tcW w:w="283" w:type="dxa"/>
            <w:shd w:val="clear" w:color="auto" w:fill="auto"/>
            <w:vAlign w:val="center"/>
          </w:tcPr>
          <w:p w14:paraId="57FE7FE6" w14:textId="77777777" w:rsidR="00771F00" w:rsidRPr="007F6B58" w:rsidRDefault="00771F00" w:rsidP="00771F00">
            <w:pPr>
              <w:jc w:val="center"/>
              <w:rPr>
                <w:spacing w:val="-3"/>
                <w:sz w:val="28"/>
              </w:rPr>
            </w:pPr>
          </w:p>
        </w:tc>
        <w:tc>
          <w:tcPr>
            <w:tcW w:w="284" w:type="dxa"/>
            <w:shd w:val="clear" w:color="auto" w:fill="auto"/>
            <w:vAlign w:val="center"/>
          </w:tcPr>
          <w:p w14:paraId="597D760A" w14:textId="77777777" w:rsidR="00771F00" w:rsidRPr="007F6B58" w:rsidRDefault="00771F00" w:rsidP="00771F00">
            <w:pPr>
              <w:jc w:val="center"/>
              <w:rPr>
                <w:spacing w:val="-3"/>
                <w:sz w:val="28"/>
              </w:rPr>
            </w:pPr>
          </w:p>
        </w:tc>
        <w:tc>
          <w:tcPr>
            <w:tcW w:w="1064" w:type="dxa"/>
            <w:vAlign w:val="center"/>
          </w:tcPr>
          <w:p w14:paraId="3D265585" w14:textId="77777777" w:rsidR="00771F00" w:rsidRPr="007F6B58" w:rsidRDefault="00771F00" w:rsidP="00771F00">
            <w:pPr>
              <w:tabs>
                <w:tab w:val="right" w:leader="dot" w:pos="2477"/>
              </w:tabs>
              <w:rPr>
                <w:sz w:val="16"/>
                <w:szCs w:val="16"/>
              </w:rPr>
            </w:pPr>
          </w:p>
        </w:tc>
        <w:tc>
          <w:tcPr>
            <w:tcW w:w="718" w:type="dxa"/>
            <w:vAlign w:val="bottom"/>
          </w:tcPr>
          <w:p w14:paraId="02AB9AC6" w14:textId="77777777" w:rsidR="00771F00" w:rsidRPr="007F6B58" w:rsidRDefault="00771F00" w:rsidP="00771F00">
            <w:pPr>
              <w:tabs>
                <w:tab w:val="right" w:leader="dot" w:pos="732"/>
                <w:tab w:val="right" w:leader="dot" w:pos="2887"/>
              </w:tabs>
              <w:spacing w:before="60"/>
            </w:pPr>
          </w:p>
        </w:tc>
        <w:tc>
          <w:tcPr>
            <w:tcW w:w="680" w:type="dxa"/>
            <w:vAlign w:val="bottom"/>
          </w:tcPr>
          <w:p w14:paraId="0C5D4E0A" w14:textId="77777777" w:rsidR="00771F00" w:rsidRPr="007F6B58" w:rsidRDefault="00771F00" w:rsidP="00771F00">
            <w:pPr>
              <w:tabs>
                <w:tab w:val="right" w:leader="dot" w:pos="653"/>
                <w:tab w:val="right" w:leader="dot" w:pos="2887"/>
              </w:tabs>
              <w:spacing w:before="60"/>
            </w:pPr>
          </w:p>
        </w:tc>
        <w:tc>
          <w:tcPr>
            <w:tcW w:w="1619" w:type="dxa"/>
            <w:shd w:val="clear" w:color="auto" w:fill="auto"/>
            <w:vAlign w:val="bottom"/>
          </w:tcPr>
          <w:p w14:paraId="72877A46" w14:textId="77777777" w:rsidR="00771F00" w:rsidRPr="007F6B58" w:rsidRDefault="00771F00" w:rsidP="00771F00">
            <w:pPr>
              <w:tabs>
                <w:tab w:val="right" w:leader="dot" w:pos="2887"/>
              </w:tabs>
            </w:pPr>
          </w:p>
        </w:tc>
      </w:tr>
      <w:tr w:rsidR="00771F00" w:rsidRPr="007F6B58" w14:paraId="4CF5F85B" w14:textId="77777777" w:rsidTr="00C14E59">
        <w:trPr>
          <w:gridAfter w:val="1"/>
          <w:wAfter w:w="312" w:type="dxa"/>
        </w:trPr>
        <w:tc>
          <w:tcPr>
            <w:tcW w:w="3686" w:type="dxa"/>
            <w:shd w:val="clear" w:color="auto" w:fill="auto"/>
          </w:tcPr>
          <w:p w14:paraId="635915DD" w14:textId="41FAD175" w:rsidR="00771F00" w:rsidRPr="007F6B58" w:rsidRDefault="00771F00" w:rsidP="00771F00">
            <w:pPr>
              <w:tabs>
                <w:tab w:val="right" w:leader="dot" w:pos="2338"/>
                <w:tab w:val="right" w:pos="3516"/>
              </w:tabs>
              <w:spacing w:before="60"/>
            </w:pPr>
            <w:r w:rsidRPr="007F6B58">
              <w:rPr>
                <w:spacing w:val="-3"/>
                <w:sz w:val="24"/>
                <w:szCs w:val="24"/>
              </w:rPr>
              <w:sym w:font="Wingdings 2" w:char="F030"/>
            </w:r>
            <w:r w:rsidRPr="007F6B58">
              <w:rPr>
                <w:spacing w:val="-3"/>
                <w:sz w:val="24"/>
                <w:szCs w:val="24"/>
              </w:rPr>
              <w:t xml:space="preserve"> </w:t>
            </w:r>
            <w:r w:rsidRPr="007F6B58">
              <w:t>Specify:</w:t>
            </w:r>
            <w:r w:rsidRPr="007F6B58">
              <w:tab/>
            </w:r>
            <w:r w:rsidRPr="007F6B58">
              <w:tab/>
            </w:r>
            <w:r w:rsidRPr="007F6B58">
              <w:rPr>
                <w:vertAlign w:val="superscript"/>
              </w:rPr>
              <w:t>…………..</w:t>
            </w:r>
          </w:p>
        </w:tc>
        <w:tc>
          <w:tcPr>
            <w:tcW w:w="284" w:type="dxa"/>
            <w:vAlign w:val="center"/>
          </w:tcPr>
          <w:p w14:paraId="6BA8BC1D" w14:textId="77777777" w:rsidR="00771F00" w:rsidRPr="007F6B58" w:rsidRDefault="00771F00" w:rsidP="00771F00">
            <w:pPr>
              <w:jc w:val="center"/>
            </w:pPr>
            <w:r w:rsidRPr="007F6B58">
              <w:rPr>
                <w:spacing w:val="-3"/>
                <w:sz w:val="28"/>
              </w:rPr>
              <w:sym w:font="Wingdings 2" w:char="F030"/>
            </w:r>
          </w:p>
        </w:tc>
        <w:tc>
          <w:tcPr>
            <w:tcW w:w="283" w:type="dxa"/>
            <w:vAlign w:val="center"/>
          </w:tcPr>
          <w:p w14:paraId="434595E7" w14:textId="77777777" w:rsidR="00771F00" w:rsidRPr="007F6B58" w:rsidRDefault="00771F00" w:rsidP="00771F00">
            <w:pPr>
              <w:jc w:val="center"/>
            </w:pPr>
            <w:r w:rsidRPr="007F6B58">
              <w:rPr>
                <w:spacing w:val="-3"/>
                <w:sz w:val="28"/>
              </w:rPr>
              <w:sym w:font="Wingdings 2" w:char="F030"/>
            </w:r>
          </w:p>
        </w:tc>
        <w:tc>
          <w:tcPr>
            <w:tcW w:w="284" w:type="dxa"/>
            <w:vAlign w:val="center"/>
          </w:tcPr>
          <w:p w14:paraId="5F949203"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61B267C9"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14447D0A"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227D9524"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46CF5BDF" w14:textId="77777777" w:rsidR="00771F00" w:rsidRPr="007F6B58" w:rsidRDefault="00771F00" w:rsidP="00771F00">
            <w:pPr>
              <w:jc w:val="center"/>
            </w:pPr>
            <w:r w:rsidRPr="007F6B58">
              <w:rPr>
                <w:spacing w:val="-3"/>
                <w:sz w:val="28"/>
              </w:rPr>
              <w:sym w:font="Wingdings 2" w:char="F030"/>
            </w:r>
          </w:p>
        </w:tc>
        <w:tc>
          <w:tcPr>
            <w:tcW w:w="1064" w:type="dxa"/>
            <w:vAlign w:val="center"/>
          </w:tcPr>
          <w:p w14:paraId="1C045307" w14:textId="77777777" w:rsidR="00771F00" w:rsidRPr="007F6B58" w:rsidRDefault="00771F00" w:rsidP="00771F00">
            <w:pPr>
              <w:tabs>
                <w:tab w:val="right" w:leader="dot" w:pos="2477"/>
              </w:tabs>
              <w:rPr>
                <w:sz w:val="16"/>
                <w:szCs w:val="16"/>
              </w:rPr>
            </w:pPr>
            <w:r w:rsidRPr="007F6B58">
              <w:rPr>
                <w:sz w:val="16"/>
                <w:szCs w:val="16"/>
              </w:rPr>
              <w:t>…………….</w:t>
            </w:r>
          </w:p>
        </w:tc>
        <w:tc>
          <w:tcPr>
            <w:tcW w:w="718" w:type="dxa"/>
            <w:vAlign w:val="bottom"/>
          </w:tcPr>
          <w:p w14:paraId="6CF2054A"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BC1C83E"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42BBCC6" w14:textId="77777777" w:rsidR="00771F00" w:rsidRPr="007F6B58" w:rsidRDefault="00771F00" w:rsidP="00771F00">
            <w:pPr>
              <w:tabs>
                <w:tab w:val="right" w:leader="dot" w:pos="2887"/>
              </w:tabs>
            </w:pPr>
            <w:r w:rsidRPr="007F6B58">
              <w:tab/>
            </w:r>
          </w:p>
        </w:tc>
      </w:tr>
      <w:tr w:rsidR="00771F00" w:rsidRPr="007F6B58" w14:paraId="7005BA5B" w14:textId="77777777" w:rsidTr="00C14E59">
        <w:trPr>
          <w:gridAfter w:val="1"/>
          <w:wAfter w:w="312" w:type="dxa"/>
        </w:trPr>
        <w:tc>
          <w:tcPr>
            <w:tcW w:w="3686" w:type="dxa"/>
            <w:shd w:val="clear" w:color="auto" w:fill="auto"/>
          </w:tcPr>
          <w:p w14:paraId="1345A1CA" w14:textId="4E425CD4" w:rsidR="00771F00" w:rsidRPr="007F6B58" w:rsidRDefault="00771F00" w:rsidP="00771F00">
            <w:pPr>
              <w:tabs>
                <w:tab w:val="right" w:leader="dot" w:pos="2338"/>
                <w:tab w:val="right" w:pos="3516"/>
              </w:tabs>
              <w:spacing w:before="60"/>
            </w:pPr>
            <w:r w:rsidRPr="007F6B58">
              <w:rPr>
                <w:spacing w:val="-3"/>
                <w:sz w:val="24"/>
                <w:szCs w:val="24"/>
              </w:rPr>
              <w:sym w:font="Wingdings 2" w:char="F030"/>
            </w:r>
            <w:r w:rsidRPr="007F6B58">
              <w:rPr>
                <w:spacing w:val="-3"/>
                <w:sz w:val="24"/>
                <w:szCs w:val="24"/>
              </w:rPr>
              <w:t xml:space="preserve"> </w:t>
            </w:r>
            <w:r w:rsidRPr="007F6B58">
              <w:t xml:space="preserve">Specify: </w:t>
            </w:r>
            <w:r w:rsidRPr="007F6B58">
              <w:tab/>
            </w:r>
            <w:r w:rsidRPr="007F6B58">
              <w:tab/>
            </w:r>
            <w:r w:rsidRPr="007F6B58">
              <w:rPr>
                <w:vertAlign w:val="superscript"/>
              </w:rPr>
              <w:t>…………..</w:t>
            </w:r>
          </w:p>
        </w:tc>
        <w:tc>
          <w:tcPr>
            <w:tcW w:w="284" w:type="dxa"/>
            <w:vAlign w:val="center"/>
          </w:tcPr>
          <w:p w14:paraId="715C76FB" w14:textId="77777777" w:rsidR="00771F00" w:rsidRPr="007F6B58" w:rsidRDefault="00771F00" w:rsidP="00771F00">
            <w:pPr>
              <w:jc w:val="center"/>
            </w:pPr>
            <w:r w:rsidRPr="007F6B58">
              <w:rPr>
                <w:spacing w:val="-3"/>
                <w:sz w:val="28"/>
              </w:rPr>
              <w:sym w:font="Wingdings 2" w:char="F030"/>
            </w:r>
          </w:p>
        </w:tc>
        <w:tc>
          <w:tcPr>
            <w:tcW w:w="283" w:type="dxa"/>
            <w:vAlign w:val="center"/>
          </w:tcPr>
          <w:p w14:paraId="034D68A8" w14:textId="77777777" w:rsidR="00771F00" w:rsidRPr="007F6B58" w:rsidRDefault="00771F00" w:rsidP="00771F00">
            <w:pPr>
              <w:jc w:val="center"/>
            </w:pPr>
            <w:r w:rsidRPr="007F6B58">
              <w:rPr>
                <w:spacing w:val="-3"/>
                <w:sz w:val="28"/>
              </w:rPr>
              <w:sym w:font="Wingdings 2" w:char="F030"/>
            </w:r>
          </w:p>
        </w:tc>
        <w:tc>
          <w:tcPr>
            <w:tcW w:w="284" w:type="dxa"/>
            <w:vAlign w:val="center"/>
          </w:tcPr>
          <w:p w14:paraId="4BB4B70B"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6EDEFBCF"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7B6F2ABC"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72C755EC"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643820AA" w14:textId="77777777" w:rsidR="00771F00" w:rsidRPr="007F6B58" w:rsidRDefault="00771F00" w:rsidP="00771F00">
            <w:pPr>
              <w:jc w:val="center"/>
            </w:pPr>
            <w:r w:rsidRPr="007F6B58">
              <w:rPr>
                <w:spacing w:val="-3"/>
                <w:sz w:val="28"/>
              </w:rPr>
              <w:sym w:font="Wingdings 2" w:char="F030"/>
            </w:r>
          </w:p>
        </w:tc>
        <w:tc>
          <w:tcPr>
            <w:tcW w:w="1064" w:type="dxa"/>
            <w:vAlign w:val="center"/>
          </w:tcPr>
          <w:p w14:paraId="584A032E" w14:textId="77777777" w:rsidR="00771F00" w:rsidRPr="007F6B58" w:rsidRDefault="00771F00" w:rsidP="00771F00">
            <w:pPr>
              <w:tabs>
                <w:tab w:val="right" w:leader="dot" w:pos="2477"/>
              </w:tabs>
              <w:rPr>
                <w:sz w:val="16"/>
                <w:szCs w:val="16"/>
              </w:rPr>
            </w:pPr>
            <w:r w:rsidRPr="007F6B58">
              <w:rPr>
                <w:sz w:val="16"/>
                <w:szCs w:val="16"/>
              </w:rPr>
              <w:t>…………….</w:t>
            </w:r>
          </w:p>
        </w:tc>
        <w:tc>
          <w:tcPr>
            <w:tcW w:w="718" w:type="dxa"/>
            <w:vAlign w:val="bottom"/>
          </w:tcPr>
          <w:p w14:paraId="2A68EB5B"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1619CE43"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770AAFC3" w14:textId="77777777" w:rsidR="00771F00" w:rsidRPr="007F6B58" w:rsidRDefault="00771F00" w:rsidP="00771F00">
            <w:pPr>
              <w:tabs>
                <w:tab w:val="right" w:leader="dot" w:pos="2887"/>
              </w:tabs>
            </w:pPr>
            <w:r w:rsidRPr="007F6B58">
              <w:tab/>
            </w:r>
          </w:p>
        </w:tc>
      </w:tr>
      <w:tr w:rsidR="00771F00" w:rsidRPr="007F6B58" w14:paraId="4C8810D7" w14:textId="77777777" w:rsidTr="00C14E59">
        <w:trPr>
          <w:gridAfter w:val="1"/>
          <w:wAfter w:w="312" w:type="dxa"/>
        </w:trPr>
        <w:tc>
          <w:tcPr>
            <w:tcW w:w="3686" w:type="dxa"/>
            <w:shd w:val="clear" w:color="auto" w:fill="auto"/>
          </w:tcPr>
          <w:p w14:paraId="26CB3244" w14:textId="327AEBF6" w:rsidR="00771F00" w:rsidRPr="007F6B58" w:rsidRDefault="00771F00" w:rsidP="00771F00">
            <w:pPr>
              <w:tabs>
                <w:tab w:val="right" w:leader="dot" w:pos="2338"/>
                <w:tab w:val="right" w:pos="3516"/>
              </w:tabs>
              <w:spacing w:before="60"/>
            </w:pPr>
            <w:r w:rsidRPr="007F6B58">
              <w:rPr>
                <w:spacing w:val="-3"/>
                <w:sz w:val="24"/>
                <w:szCs w:val="24"/>
              </w:rPr>
              <w:sym w:font="Wingdings 2" w:char="F030"/>
            </w:r>
            <w:r w:rsidRPr="007F6B58">
              <w:t xml:space="preserve"> Specify: </w:t>
            </w:r>
            <w:r w:rsidRPr="007F6B58">
              <w:tab/>
            </w:r>
            <w:r w:rsidRPr="007F6B58">
              <w:tab/>
            </w:r>
            <w:r w:rsidRPr="007F6B58">
              <w:rPr>
                <w:vertAlign w:val="superscript"/>
              </w:rPr>
              <w:t>…………..</w:t>
            </w:r>
          </w:p>
        </w:tc>
        <w:tc>
          <w:tcPr>
            <w:tcW w:w="284" w:type="dxa"/>
            <w:vAlign w:val="center"/>
          </w:tcPr>
          <w:p w14:paraId="5C542242" w14:textId="77777777" w:rsidR="00771F00" w:rsidRPr="007F6B58" w:rsidRDefault="00771F00" w:rsidP="00771F00">
            <w:pPr>
              <w:jc w:val="center"/>
            </w:pPr>
            <w:r w:rsidRPr="007F6B58">
              <w:rPr>
                <w:spacing w:val="-3"/>
                <w:sz w:val="28"/>
              </w:rPr>
              <w:sym w:font="Wingdings 2" w:char="F030"/>
            </w:r>
          </w:p>
        </w:tc>
        <w:tc>
          <w:tcPr>
            <w:tcW w:w="283" w:type="dxa"/>
            <w:vAlign w:val="center"/>
          </w:tcPr>
          <w:p w14:paraId="22B329BA" w14:textId="77777777" w:rsidR="00771F00" w:rsidRPr="007F6B58" w:rsidRDefault="00771F00" w:rsidP="00771F00">
            <w:pPr>
              <w:jc w:val="center"/>
            </w:pPr>
            <w:r w:rsidRPr="007F6B58">
              <w:rPr>
                <w:spacing w:val="-3"/>
                <w:sz w:val="28"/>
              </w:rPr>
              <w:sym w:font="Wingdings 2" w:char="F030"/>
            </w:r>
          </w:p>
        </w:tc>
        <w:tc>
          <w:tcPr>
            <w:tcW w:w="284" w:type="dxa"/>
            <w:vAlign w:val="center"/>
          </w:tcPr>
          <w:p w14:paraId="4E547FB0"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1AB368D8"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6FC9DB24" w14:textId="77777777" w:rsidR="00771F00" w:rsidRPr="007F6B58" w:rsidRDefault="00771F00" w:rsidP="00771F00">
            <w:pPr>
              <w:jc w:val="center"/>
            </w:pPr>
            <w:r w:rsidRPr="007F6B58">
              <w:rPr>
                <w:spacing w:val="-3"/>
                <w:sz w:val="28"/>
              </w:rPr>
              <w:sym w:font="Wingdings 2" w:char="F030"/>
            </w:r>
          </w:p>
        </w:tc>
        <w:tc>
          <w:tcPr>
            <w:tcW w:w="283" w:type="dxa"/>
            <w:shd w:val="clear" w:color="auto" w:fill="auto"/>
            <w:vAlign w:val="center"/>
          </w:tcPr>
          <w:p w14:paraId="2DE8E885" w14:textId="77777777" w:rsidR="00771F00" w:rsidRPr="007F6B58" w:rsidRDefault="00771F00" w:rsidP="00771F00">
            <w:pPr>
              <w:jc w:val="center"/>
            </w:pPr>
            <w:r w:rsidRPr="007F6B58">
              <w:rPr>
                <w:spacing w:val="-3"/>
                <w:sz w:val="28"/>
              </w:rPr>
              <w:sym w:font="Wingdings 2" w:char="F030"/>
            </w:r>
          </w:p>
        </w:tc>
        <w:tc>
          <w:tcPr>
            <w:tcW w:w="284" w:type="dxa"/>
            <w:shd w:val="clear" w:color="auto" w:fill="auto"/>
            <w:vAlign w:val="center"/>
          </w:tcPr>
          <w:p w14:paraId="5B2CF448" w14:textId="77777777" w:rsidR="00771F00" w:rsidRPr="007F6B58" w:rsidRDefault="00771F00" w:rsidP="00771F00">
            <w:pPr>
              <w:jc w:val="center"/>
            </w:pPr>
            <w:r w:rsidRPr="007F6B58">
              <w:rPr>
                <w:spacing w:val="-3"/>
                <w:sz w:val="28"/>
              </w:rPr>
              <w:sym w:font="Wingdings 2" w:char="F030"/>
            </w:r>
          </w:p>
        </w:tc>
        <w:tc>
          <w:tcPr>
            <w:tcW w:w="1064" w:type="dxa"/>
            <w:vAlign w:val="center"/>
          </w:tcPr>
          <w:p w14:paraId="66A4504F" w14:textId="77777777" w:rsidR="00771F00" w:rsidRPr="007F6B58" w:rsidRDefault="00771F00" w:rsidP="00771F00">
            <w:pPr>
              <w:tabs>
                <w:tab w:val="right" w:leader="dot" w:pos="2477"/>
              </w:tabs>
              <w:rPr>
                <w:sz w:val="16"/>
                <w:szCs w:val="16"/>
              </w:rPr>
            </w:pPr>
            <w:r w:rsidRPr="007F6B58">
              <w:rPr>
                <w:sz w:val="16"/>
                <w:szCs w:val="16"/>
              </w:rPr>
              <w:t>…………….</w:t>
            </w:r>
          </w:p>
        </w:tc>
        <w:tc>
          <w:tcPr>
            <w:tcW w:w="718" w:type="dxa"/>
            <w:vAlign w:val="bottom"/>
          </w:tcPr>
          <w:p w14:paraId="48A9E4F4" w14:textId="77777777" w:rsidR="00771F00" w:rsidRPr="007F6B58" w:rsidRDefault="00771F00" w:rsidP="00771F00">
            <w:pPr>
              <w:tabs>
                <w:tab w:val="right" w:leader="dot" w:pos="732"/>
                <w:tab w:val="right" w:leader="dot" w:pos="2887"/>
              </w:tabs>
              <w:spacing w:before="60"/>
            </w:pPr>
            <w:r w:rsidRPr="007F6B58">
              <w:tab/>
            </w:r>
          </w:p>
        </w:tc>
        <w:tc>
          <w:tcPr>
            <w:tcW w:w="680" w:type="dxa"/>
            <w:vAlign w:val="bottom"/>
          </w:tcPr>
          <w:p w14:paraId="38C140F4" w14:textId="77777777" w:rsidR="00771F00" w:rsidRPr="007F6B58" w:rsidRDefault="00771F00" w:rsidP="00771F00">
            <w:pPr>
              <w:tabs>
                <w:tab w:val="right" w:leader="dot" w:pos="653"/>
                <w:tab w:val="right" w:leader="dot" w:pos="2887"/>
              </w:tabs>
              <w:spacing w:before="60"/>
            </w:pPr>
            <w:r w:rsidRPr="007F6B58">
              <w:tab/>
            </w:r>
          </w:p>
        </w:tc>
        <w:tc>
          <w:tcPr>
            <w:tcW w:w="1619" w:type="dxa"/>
            <w:shd w:val="clear" w:color="auto" w:fill="auto"/>
            <w:vAlign w:val="bottom"/>
          </w:tcPr>
          <w:p w14:paraId="68E5A216" w14:textId="77777777" w:rsidR="00771F00" w:rsidRPr="007F6B58" w:rsidRDefault="00771F00" w:rsidP="00771F00">
            <w:pPr>
              <w:tabs>
                <w:tab w:val="right" w:leader="dot" w:pos="2887"/>
              </w:tabs>
            </w:pPr>
            <w:r w:rsidRPr="007F6B58">
              <w:tab/>
            </w:r>
          </w:p>
        </w:tc>
      </w:tr>
    </w:tbl>
    <w:p w14:paraId="1AFAE2B2" w14:textId="77777777" w:rsidR="000C6AFE" w:rsidRPr="007F6B58" w:rsidRDefault="000C6AFE" w:rsidP="000C6AFE">
      <w:pPr>
        <w:tabs>
          <w:tab w:val="left" w:pos="142"/>
        </w:tabs>
        <w:spacing w:after="120"/>
        <w:ind w:left="142" w:hanging="142"/>
        <w:rPr>
          <w:i/>
          <w:color w:val="2E74B5" w:themeColor="accent1" w:themeShade="BF"/>
        </w:rPr>
      </w:pPr>
      <w:r w:rsidRPr="007F6B58">
        <w:rPr>
          <w:i/>
          <w:color w:val="2E74B5" w:themeColor="accent1" w:themeShade="BF"/>
          <w:vertAlign w:val="superscript"/>
        </w:rPr>
        <w:t>1</w:t>
      </w:r>
      <w:r w:rsidRPr="007F6B58">
        <w:rPr>
          <w:i/>
          <w:color w:val="2E74B5" w:themeColor="accent1" w:themeShade="BF"/>
        </w:rPr>
        <w:t xml:space="preserve"> </w:t>
      </w:r>
      <w:r w:rsidRPr="007F6B58">
        <w:rPr>
          <w:i/>
          <w:color w:val="2E74B5" w:themeColor="accent1" w:themeShade="BF"/>
        </w:rPr>
        <w:tab/>
      </w:r>
      <w:r w:rsidR="00810D1F" w:rsidRPr="007F6B58">
        <w:rPr>
          <w:i/>
          <w:color w:val="2E74B5" w:themeColor="accent1" w:themeShade="BF"/>
        </w:rPr>
        <w:t xml:space="preserve">Downstream </w:t>
      </w:r>
      <w:r w:rsidRPr="007F6B58">
        <w:rPr>
          <w:i/>
          <w:color w:val="2E74B5" w:themeColor="accent1" w:themeShade="BF"/>
        </w:rPr>
        <w:t>flooding and downstream siltation can be desired or undesired. Please specify in comments column and indicate whether an increase is positive or negative</w:t>
      </w:r>
      <w:r w:rsidR="00810D1F" w:rsidRPr="007F6B58">
        <w:rPr>
          <w:i/>
          <w:color w:val="2E74B5" w:themeColor="accent1" w:themeShade="BF"/>
        </w:rPr>
        <w:t>.</w:t>
      </w:r>
    </w:p>
    <w:p w14:paraId="25D7914B" w14:textId="32539710" w:rsidR="00A81ACF" w:rsidRPr="007F6B58" w:rsidRDefault="0005533A" w:rsidP="00A81ACF">
      <w:pPr>
        <w:tabs>
          <w:tab w:val="right" w:leader="dot" w:pos="9498"/>
        </w:tabs>
        <w:spacing w:before="120" w:line="360" w:lineRule="auto"/>
      </w:pPr>
      <w:r w:rsidRPr="007F6B58">
        <w:t>Specify assessment of off-site impacts (measurements):</w:t>
      </w:r>
      <w:bookmarkStart w:id="153" w:name="_Toc449121976"/>
      <w:r w:rsidR="00A81ACF" w:rsidRPr="007F6B58">
        <w:t xml:space="preserve"> </w:t>
      </w:r>
      <w:r w:rsidR="00A81ACF" w:rsidRPr="007F6B58">
        <w:tab/>
      </w:r>
    </w:p>
    <w:p w14:paraId="59EDC0C9" w14:textId="77777777" w:rsidR="00A81ACF" w:rsidRPr="007F6B58" w:rsidRDefault="00A81ACF" w:rsidP="00A81ACF">
      <w:pPr>
        <w:tabs>
          <w:tab w:val="right" w:leader="dot" w:pos="9498"/>
        </w:tabs>
        <w:spacing w:line="360" w:lineRule="auto"/>
      </w:pPr>
      <w:r w:rsidRPr="007F6B58">
        <w:tab/>
      </w:r>
    </w:p>
    <w:p w14:paraId="1109D75C" w14:textId="77777777" w:rsidR="00A81ACF" w:rsidRPr="007F6B58" w:rsidRDefault="00A81ACF" w:rsidP="00A81ACF">
      <w:pPr>
        <w:tabs>
          <w:tab w:val="right" w:leader="dot" w:pos="9498"/>
        </w:tabs>
        <w:spacing w:line="360" w:lineRule="auto"/>
      </w:pPr>
    </w:p>
    <w:p w14:paraId="41978CF5" w14:textId="77777777" w:rsidR="00E83B9B" w:rsidRPr="007F6B58" w:rsidRDefault="00327AF6" w:rsidP="00CD2E1C">
      <w:pPr>
        <w:pStyle w:val="Heading2"/>
        <w:rPr>
          <w:rFonts w:cs="Times New Roman"/>
        </w:rPr>
      </w:pPr>
      <w:bookmarkStart w:id="154" w:name="_Toc22472469"/>
      <w:r w:rsidRPr="007F6B58">
        <w:rPr>
          <w:rFonts w:cs="Times New Roman"/>
          <w:lang w:eastAsia="en-GB"/>
        </w:rPr>
        <w:drawing>
          <wp:anchor distT="0" distB="0" distL="114300" distR="114300" simplePos="0" relativeHeight="251884544" behindDoc="0" locked="0" layoutInCell="1" allowOverlap="1" wp14:anchorId="19DD5FD6" wp14:editId="5CB244FF">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A114D" w:rsidRPr="007F6B58">
        <w:rPr>
          <w:rFonts w:cs="Times New Roman"/>
        </w:rPr>
        <w:t xml:space="preserve">Exposure </w:t>
      </w:r>
      <w:r w:rsidR="006D0157" w:rsidRPr="007F6B58">
        <w:rPr>
          <w:rFonts w:cs="Times New Roman"/>
        </w:rPr>
        <w:t>and sensitivity</w:t>
      </w:r>
      <w:r w:rsidR="009A114D" w:rsidRPr="007F6B58">
        <w:rPr>
          <w:rFonts w:cs="Times New Roman"/>
        </w:rPr>
        <w:t xml:space="preserve"> of </w:t>
      </w:r>
      <w:r w:rsidR="006D0157" w:rsidRPr="007F6B58">
        <w:rPr>
          <w:rFonts w:cs="Times New Roman"/>
        </w:rPr>
        <w:t xml:space="preserve">the Technology to </w:t>
      </w:r>
      <w:r w:rsidR="00126C2C" w:rsidRPr="007F6B58">
        <w:rPr>
          <w:rFonts w:cs="Times New Roman"/>
        </w:rPr>
        <w:t xml:space="preserve">gradual climate change and </w:t>
      </w:r>
      <w:r w:rsidR="00A81ACF" w:rsidRPr="007F6B58">
        <w:rPr>
          <w:rFonts w:cs="Times New Roman"/>
        </w:rPr>
        <w:t>climat</w:t>
      </w:r>
      <w:bookmarkEnd w:id="153"/>
      <w:r w:rsidR="00126C2C" w:rsidRPr="007F6B58">
        <w:rPr>
          <w:rFonts w:cs="Times New Roman"/>
        </w:rPr>
        <w:t>e-rel</w:t>
      </w:r>
      <w:r w:rsidR="009C6004" w:rsidRPr="007F6B58">
        <w:rPr>
          <w:rFonts w:cs="Times New Roman"/>
        </w:rPr>
        <w:t>ated</w:t>
      </w:r>
      <w:r w:rsidR="00126C2C" w:rsidRPr="007F6B58">
        <w:rPr>
          <w:rFonts w:cs="Times New Roman"/>
        </w:rPr>
        <w:t xml:space="preserve"> </w:t>
      </w:r>
      <w:r w:rsidR="009C6004" w:rsidRPr="007F6B58">
        <w:rPr>
          <w:rFonts w:cs="Times New Roman"/>
        </w:rPr>
        <w:t>extremes</w:t>
      </w:r>
      <w:r w:rsidR="00B86376" w:rsidRPr="007F6B58">
        <w:rPr>
          <w:rFonts w:cs="Times New Roman"/>
        </w:rPr>
        <w:t xml:space="preserve">/ </w:t>
      </w:r>
      <w:r w:rsidR="00126C2C" w:rsidRPr="007F6B58">
        <w:rPr>
          <w:rFonts w:cs="Times New Roman"/>
        </w:rPr>
        <w:t>disasters</w:t>
      </w:r>
      <w:r w:rsidR="00B86376" w:rsidRPr="007F6B58">
        <w:rPr>
          <w:rFonts w:cs="Times New Roman"/>
        </w:rPr>
        <w:t xml:space="preserve"> (</w:t>
      </w:r>
      <w:r w:rsidR="0021197A" w:rsidRPr="007F6B58">
        <w:rPr>
          <w:rFonts w:cs="Times New Roman"/>
        </w:rPr>
        <w:t>as perceived by land users</w:t>
      </w:r>
      <w:r w:rsidR="00B86376" w:rsidRPr="007F6B58">
        <w:rPr>
          <w:rFonts w:cs="Times New Roman"/>
        </w:rPr>
        <w:t>)</w:t>
      </w:r>
      <w:bookmarkEnd w:id="154"/>
      <w:r w:rsidR="00B86376" w:rsidRPr="007F6B58">
        <w:rPr>
          <w:rFonts w:cs="Times New Roman"/>
        </w:rPr>
        <w:t xml:space="preserve">  </w:t>
      </w:r>
    </w:p>
    <w:p w14:paraId="3FDB710A" w14:textId="77777777" w:rsidR="003B7CC1" w:rsidRPr="007F6B58" w:rsidRDefault="009F6698" w:rsidP="004E6050">
      <w:pPr>
        <w:spacing w:after="120"/>
        <w:rPr>
          <w:i/>
          <w:color w:val="2E74B5" w:themeColor="accent1" w:themeShade="BF"/>
        </w:rPr>
      </w:pPr>
      <w:r w:rsidRPr="007F6B58">
        <w:rPr>
          <w:i/>
          <w:color w:val="2E74B5" w:themeColor="accent1" w:themeShade="BF"/>
        </w:rPr>
        <w:t>Indicate gradual changes in climate and climate-related extremes as observed by land user</w:t>
      </w:r>
      <w:r w:rsidR="004E6050" w:rsidRPr="007F6B58">
        <w:rPr>
          <w:i/>
          <w:color w:val="2E74B5" w:themeColor="accent1" w:themeShade="BF"/>
        </w:rPr>
        <w:t xml:space="preserve">s in the last 10 years (trend). </w:t>
      </w:r>
      <w:r w:rsidRPr="007F6B58">
        <w:rPr>
          <w:b/>
          <w:i/>
          <w:color w:val="2E74B5" w:themeColor="accent1" w:themeShade="BF"/>
        </w:rPr>
        <w:t>Note</w:t>
      </w:r>
      <w:r w:rsidRPr="007F6B58">
        <w:rPr>
          <w:i/>
          <w:color w:val="2E74B5" w:themeColor="accent1" w:themeShade="BF"/>
        </w:rPr>
        <w:t>: for a more detailed assessment, fill in questionnaire modul</w:t>
      </w:r>
      <w:r w:rsidR="00175FA4" w:rsidRPr="007F6B58">
        <w:rPr>
          <w:i/>
          <w:color w:val="2E74B5" w:themeColor="accent1" w:themeShade="BF"/>
        </w:rPr>
        <w:t>e on climate change adaptation.</w:t>
      </w:r>
    </w:p>
    <w:p w14:paraId="2F713A6D" w14:textId="4A54E614" w:rsidR="00E83B9B" w:rsidRPr="007F6B58" w:rsidRDefault="003B7CC1" w:rsidP="004E6050">
      <w:pPr>
        <w:spacing w:after="120"/>
        <w:rPr>
          <w:i/>
          <w:color w:val="2E74B5" w:themeColor="accent1" w:themeShade="BF"/>
        </w:rPr>
      </w:pPr>
      <w:r w:rsidRPr="007F6B58">
        <w:rPr>
          <w:i/>
          <w:color w:val="2E74B5" w:themeColor="accent1" w:themeShade="BF"/>
        </w:rPr>
        <w:t>S</w:t>
      </w:r>
      <w:r w:rsidR="00E83B9B" w:rsidRPr="007F6B58">
        <w:rPr>
          <w:i/>
          <w:color w:val="2E74B5" w:themeColor="accent1" w:themeShade="BF"/>
        </w:rPr>
        <w:t>everal answers possibl</w:t>
      </w:r>
      <w:r w:rsidRPr="007F6B58">
        <w:rPr>
          <w:i/>
          <w:color w:val="2E74B5" w:themeColor="accent1" w:themeShade="BF"/>
        </w:rPr>
        <w:t>e.</w:t>
      </w:r>
    </w:p>
    <w:p w14:paraId="25DB2591" w14:textId="77777777" w:rsidR="006E1036" w:rsidRPr="007F6B58" w:rsidRDefault="006E1036" w:rsidP="00E92E2B">
      <w:pPr>
        <w:rPr>
          <w:i/>
          <w:color w:val="2E74B5" w:themeColor="accent1" w:themeShade="BF"/>
          <w:sz w:val="18"/>
          <w:szCs w:val="18"/>
          <w:lang w:val="en-US"/>
        </w:rPr>
      </w:pPr>
    </w:p>
    <w:tbl>
      <w:tblPr>
        <w:tblW w:w="7583" w:type="dxa"/>
        <w:tblLayout w:type="fixed"/>
        <w:tblCellMar>
          <w:left w:w="70" w:type="dxa"/>
          <w:right w:w="70" w:type="dxa"/>
        </w:tblCellMar>
        <w:tblLook w:val="0000" w:firstRow="0" w:lastRow="0" w:firstColumn="0" w:lastColumn="0" w:noHBand="0" w:noVBand="0"/>
      </w:tblPr>
      <w:tblGrid>
        <w:gridCol w:w="5032"/>
        <w:gridCol w:w="425"/>
        <w:gridCol w:w="425"/>
        <w:gridCol w:w="426"/>
        <w:gridCol w:w="425"/>
        <w:gridCol w:w="425"/>
        <w:gridCol w:w="425"/>
      </w:tblGrid>
      <w:tr w:rsidR="00286F6F" w:rsidRPr="007F6B58" w14:paraId="4300775C" w14:textId="77777777" w:rsidTr="00286F6F">
        <w:tc>
          <w:tcPr>
            <w:tcW w:w="5032" w:type="dxa"/>
            <w:tcBorders>
              <w:bottom w:val="single" w:sz="4" w:space="0" w:color="auto"/>
              <w:right w:val="single" w:sz="4" w:space="0" w:color="auto"/>
            </w:tcBorders>
          </w:tcPr>
          <w:p w14:paraId="633CE777" w14:textId="77777777" w:rsidR="00286F6F" w:rsidRPr="007F6B58" w:rsidRDefault="0021197A" w:rsidP="0021197A">
            <w:pPr>
              <w:spacing w:after="120"/>
              <w:rPr>
                <w:b/>
                <w:i/>
              </w:rPr>
            </w:pPr>
            <w:r w:rsidRPr="007F6B58">
              <w:rPr>
                <w:b/>
                <w:i/>
              </w:rPr>
              <w:t>Tick all</w:t>
            </w:r>
            <w:r w:rsidR="00286F6F" w:rsidRPr="007F6B58">
              <w:rPr>
                <w:b/>
                <w:i/>
              </w:rPr>
              <w:t xml:space="preserve"> gradual </w:t>
            </w:r>
            <w:r w:rsidRPr="007F6B58">
              <w:rPr>
                <w:b/>
                <w:i/>
              </w:rPr>
              <w:t xml:space="preserve">changes in </w:t>
            </w:r>
            <w:r w:rsidR="00286F6F" w:rsidRPr="007F6B58">
              <w:rPr>
                <w:b/>
                <w:i/>
              </w:rPr>
              <w:t>climate and climate-related extremes</w:t>
            </w:r>
            <w:r w:rsidRPr="007F6B58">
              <w:rPr>
                <w:b/>
                <w:i/>
              </w:rPr>
              <w:t xml:space="preserve">/ </w:t>
            </w:r>
            <w:r w:rsidR="00286F6F" w:rsidRPr="007F6B58">
              <w:rPr>
                <w:b/>
                <w:i/>
              </w:rPr>
              <w:t>disasters to which the Technology is exposed</w:t>
            </w:r>
          </w:p>
        </w:tc>
        <w:tc>
          <w:tcPr>
            <w:tcW w:w="2551" w:type="dxa"/>
            <w:gridSpan w:val="6"/>
            <w:tcBorders>
              <w:left w:val="single" w:sz="4" w:space="0" w:color="auto"/>
              <w:bottom w:val="single" w:sz="4" w:space="0" w:color="auto"/>
            </w:tcBorders>
          </w:tcPr>
          <w:p w14:paraId="3288BE7C" w14:textId="77777777" w:rsidR="00286F6F" w:rsidRPr="007F6B58" w:rsidRDefault="00286F6F" w:rsidP="007132AE">
            <w:pPr>
              <w:spacing w:after="120"/>
              <w:rPr>
                <w:spacing w:val="-4"/>
              </w:rPr>
            </w:pPr>
            <w:r w:rsidRPr="007F6B58">
              <w:rPr>
                <w:b/>
                <w:bCs/>
                <w:i/>
              </w:rPr>
              <w:t>How does the Technology cope with these changes and disasters in view of achieving its main purposes (as defined in 3.1)?</w:t>
            </w:r>
          </w:p>
        </w:tc>
      </w:tr>
      <w:tr w:rsidR="00286F6F" w:rsidRPr="007F6B58" w14:paraId="37D86E84" w14:textId="77777777" w:rsidTr="00286F6F">
        <w:trPr>
          <w:cantSplit/>
          <w:trHeight w:val="1355"/>
        </w:trPr>
        <w:tc>
          <w:tcPr>
            <w:tcW w:w="5032" w:type="dxa"/>
            <w:tcBorders>
              <w:top w:val="single" w:sz="4" w:space="0" w:color="auto"/>
              <w:bottom w:val="single" w:sz="4" w:space="0" w:color="auto"/>
              <w:right w:val="single" w:sz="4" w:space="0" w:color="auto"/>
            </w:tcBorders>
            <w:vAlign w:val="bottom"/>
          </w:tcPr>
          <w:p w14:paraId="03EFD5DF" w14:textId="77777777" w:rsidR="00286F6F" w:rsidRPr="007F6B58" w:rsidRDefault="00286F6F" w:rsidP="007132AE">
            <w:pPr>
              <w:tabs>
                <w:tab w:val="left" w:pos="2410"/>
              </w:tabs>
              <w:spacing w:after="120"/>
              <w:rPr>
                <w:b/>
              </w:rPr>
            </w:pPr>
            <w:r w:rsidRPr="007F6B58">
              <w:rPr>
                <w:b/>
                <w:bCs/>
                <w:noProof/>
                <w:lang w:eastAsia="en-GB"/>
              </w:rPr>
              <mc:AlternateContent>
                <mc:Choice Requires="wps">
                  <w:drawing>
                    <wp:anchor distT="0" distB="0" distL="114300" distR="114300" simplePos="0" relativeHeight="251919360" behindDoc="0" locked="0" layoutInCell="1" allowOverlap="1" wp14:anchorId="3E0DC394" wp14:editId="3114CF8C">
                      <wp:simplePos x="0" y="0"/>
                      <wp:positionH relativeFrom="column">
                        <wp:posOffset>1967865</wp:posOffset>
                      </wp:positionH>
                      <wp:positionV relativeFrom="paragraph">
                        <wp:posOffset>-198120</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3B3199A4" w14:textId="585D8AA7" w:rsidR="00DB6E4E" w:rsidRPr="00423CE6" w:rsidRDefault="00DB6E4E" w:rsidP="00423CE6">
                                  <w:pPr>
                                    <w:rPr>
                                      <w:i/>
                                    </w:rPr>
                                  </w:pPr>
                                  <w:r>
                                    <w:rPr>
                                      <w:i/>
                                    </w:rPr>
                                    <w:t>de</w:t>
                                  </w:r>
                                  <w:r w:rsidRPr="00423CE6">
                                    <w:rPr>
                                      <w:i/>
                                    </w:rPr>
                                    <w:t>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DC394" id="_x0000_s1038" type="#_x0000_t202" style="position:absolute;margin-left:154.95pt;margin-top:-15.6pt;width:42.7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" stroked="f">
                      <v:textbox inset="0,0,0,0">
                        <w:txbxContent>
                          <w:p w14:paraId="3B3199A4" w14:textId="585D8AA7" w:rsidR="00DB6E4E" w:rsidRPr="00423CE6" w:rsidRDefault="00DB6E4E" w:rsidP="00423CE6">
                            <w:pPr>
                              <w:rPr>
                                <w:i/>
                              </w:rPr>
                            </w:pPr>
                            <w:r>
                              <w:rPr>
                                <w:i/>
                              </w:rPr>
                              <w:t>de</w:t>
                            </w:r>
                            <w:r w:rsidRPr="00423CE6">
                              <w:rPr>
                                <w:i/>
                              </w:rPr>
                              <w:t>crease</w:t>
                            </w:r>
                          </w:p>
                        </w:txbxContent>
                      </v:textbox>
                    </v:shape>
                  </w:pict>
                </mc:Fallback>
              </mc:AlternateContent>
            </w:r>
            <w:r w:rsidRPr="007F6B58">
              <w:rPr>
                <w:b/>
                <w:bCs/>
                <w:noProof/>
                <w:lang w:eastAsia="en-GB"/>
              </w:rPr>
              <mc:AlternateContent>
                <mc:Choice Requires="wps">
                  <w:drawing>
                    <wp:anchor distT="0" distB="0" distL="114300" distR="114300" simplePos="0" relativeHeight="251918336" behindDoc="0" locked="0" layoutInCell="1" allowOverlap="1" wp14:anchorId="066AEBFB" wp14:editId="4EEB9F8D">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45C0C96C" w14:textId="179D08E1" w:rsidR="00DB6E4E" w:rsidRPr="00423CE6" w:rsidRDefault="00DB6E4E">
                                  <w:pPr>
                                    <w:rPr>
                                      <w:i/>
                                    </w:rPr>
                                  </w:pPr>
                                  <w:r>
                                    <w:rPr>
                                      <w:i/>
                                    </w:rPr>
                                    <w:t>i</w:t>
                                  </w:r>
                                  <w:r w:rsidRPr="00423CE6">
                                    <w:rPr>
                                      <w:i/>
                                    </w:rPr>
                                    <w:t>ncrease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AEBFB" id="_x0000_s1039" type="#_x0000_t202" style="position:absolute;margin-left:130.25pt;margin-top:-15.8pt;width:42.7pt;height:12.2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" stroked="f">
                      <v:textbox inset="0,0,0,0">
                        <w:txbxContent>
                          <w:p w14:paraId="45C0C96C" w14:textId="179D08E1" w:rsidR="00DB6E4E" w:rsidRPr="00423CE6" w:rsidRDefault="00DB6E4E">
                            <w:pPr>
                              <w:rPr>
                                <w:i/>
                              </w:rPr>
                            </w:pPr>
                            <w:r>
                              <w:rPr>
                                <w:i/>
                              </w:rPr>
                              <w:t>i</w:t>
                            </w:r>
                            <w:r w:rsidRPr="00423CE6">
                              <w:rPr>
                                <w:i/>
                              </w:rPr>
                              <w:t>ncrease</w:t>
                            </w:r>
                          </w:p>
                        </w:txbxContent>
                      </v:textbox>
                    </v:shape>
                  </w:pict>
                </mc:Fallback>
              </mc:AlternateContent>
            </w:r>
            <w:r w:rsidRPr="007F6B58">
              <w:rPr>
                <w:b/>
              </w:rPr>
              <w:t>Type of climatic change/ extreme</w:t>
            </w:r>
          </w:p>
        </w:tc>
        <w:tc>
          <w:tcPr>
            <w:tcW w:w="425" w:type="dxa"/>
            <w:tcBorders>
              <w:top w:val="single" w:sz="4" w:space="0" w:color="auto"/>
              <w:left w:val="single" w:sz="4" w:space="0" w:color="auto"/>
              <w:bottom w:val="single" w:sz="4" w:space="0" w:color="auto"/>
            </w:tcBorders>
            <w:textDirection w:val="btLr"/>
          </w:tcPr>
          <w:p w14:paraId="22EC9080" w14:textId="77777777" w:rsidR="00286F6F" w:rsidRPr="007F6B58" w:rsidRDefault="0021197A" w:rsidP="007132AE">
            <w:pPr>
              <w:tabs>
                <w:tab w:val="left" w:pos="781"/>
              </w:tabs>
              <w:spacing w:after="120"/>
              <w:ind w:left="113" w:right="113"/>
              <w:rPr>
                <w:i/>
                <w:spacing w:val="-6"/>
              </w:rPr>
            </w:pPr>
            <w:r w:rsidRPr="007F6B58">
              <w:rPr>
                <w:bCs/>
                <w:i/>
                <w:spacing w:val="-6"/>
              </w:rPr>
              <w:t>very poorly</w:t>
            </w:r>
          </w:p>
        </w:tc>
        <w:tc>
          <w:tcPr>
            <w:tcW w:w="425" w:type="dxa"/>
            <w:tcBorders>
              <w:top w:val="single" w:sz="4" w:space="0" w:color="auto"/>
              <w:bottom w:val="single" w:sz="4" w:space="0" w:color="auto"/>
            </w:tcBorders>
            <w:textDirection w:val="btLr"/>
          </w:tcPr>
          <w:p w14:paraId="687032B9" w14:textId="77777777" w:rsidR="00286F6F" w:rsidRPr="007F6B58" w:rsidRDefault="0021197A" w:rsidP="007132AE">
            <w:pPr>
              <w:tabs>
                <w:tab w:val="left" w:pos="781"/>
              </w:tabs>
              <w:spacing w:after="120"/>
              <w:ind w:left="113" w:right="113"/>
              <w:rPr>
                <w:i/>
              </w:rPr>
            </w:pPr>
            <w:r w:rsidRPr="007F6B58">
              <w:rPr>
                <w:bCs/>
                <w:i/>
              </w:rPr>
              <w:t>poorly</w:t>
            </w:r>
          </w:p>
        </w:tc>
        <w:tc>
          <w:tcPr>
            <w:tcW w:w="426" w:type="dxa"/>
            <w:tcBorders>
              <w:top w:val="single" w:sz="4" w:space="0" w:color="auto"/>
              <w:bottom w:val="single" w:sz="4" w:space="0" w:color="auto"/>
            </w:tcBorders>
            <w:textDirection w:val="btLr"/>
          </w:tcPr>
          <w:p w14:paraId="3356D433" w14:textId="77777777" w:rsidR="00286F6F" w:rsidRPr="007F6B58" w:rsidRDefault="00286F6F" w:rsidP="007132AE">
            <w:pPr>
              <w:tabs>
                <w:tab w:val="left" w:pos="781"/>
              </w:tabs>
              <w:spacing w:after="120"/>
              <w:ind w:left="113" w:right="113"/>
              <w:rPr>
                <w:i/>
              </w:rPr>
            </w:pPr>
            <w:r w:rsidRPr="007F6B58">
              <w:rPr>
                <w:bCs/>
                <w:i/>
              </w:rPr>
              <w:t>moderately</w:t>
            </w:r>
          </w:p>
        </w:tc>
        <w:tc>
          <w:tcPr>
            <w:tcW w:w="425" w:type="dxa"/>
            <w:tcBorders>
              <w:top w:val="single" w:sz="4" w:space="0" w:color="auto"/>
              <w:bottom w:val="single" w:sz="4" w:space="0" w:color="auto"/>
            </w:tcBorders>
            <w:textDirection w:val="btLr"/>
          </w:tcPr>
          <w:p w14:paraId="25177F12" w14:textId="77777777" w:rsidR="00286F6F" w:rsidRPr="007F6B58" w:rsidRDefault="00286F6F" w:rsidP="007132AE">
            <w:pPr>
              <w:tabs>
                <w:tab w:val="left" w:pos="781"/>
              </w:tabs>
              <w:spacing w:after="120"/>
              <w:ind w:left="113" w:right="113"/>
              <w:rPr>
                <w:i/>
              </w:rPr>
            </w:pPr>
            <w:r w:rsidRPr="007F6B58">
              <w:rPr>
                <w:bCs/>
                <w:i/>
              </w:rPr>
              <w:t>well</w:t>
            </w:r>
          </w:p>
        </w:tc>
        <w:tc>
          <w:tcPr>
            <w:tcW w:w="425" w:type="dxa"/>
            <w:tcBorders>
              <w:top w:val="single" w:sz="4" w:space="0" w:color="auto"/>
              <w:bottom w:val="single" w:sz="4" w:space="0" w:color="auto"/>
            </w:tcBorders>
            <w:textDirection w:val="btLr"/>
          </w:tcPr>
          <w:p w14:paraId="1172A784" w14:textId="77777777" w:rsidR="00286F6F" w:rsidRPr="007F6B58" w:rsidRDefault="00286F6F" w:rsidP="007132AE">
            <w:pPr>
              <w:tabs>
                <w:tab w:val="left" w:pos="781"/>
              </w:tabs>
              <w:spacing w:after="120"/>
              <w:ind w:left="113" w:right="113"/>
              <w:rPr>
                <w:i/>
              </w:rPr>
            </w:pPr>
            <w:r w:rsidRPr="007F6B58">
              <w:rPr>
                <w:bCs/>
                <w:i/>
              </w:rPr>
              <w:t>very well</w:t>
            </w:r>
          </w:p>
        </w:tc>
        <w:tc>
          <w:tcPr>
            <w:tcW w:w="425" w:type="dxa"/>
            <w:tcBorders>
              <w:top w:val="single" w:sz="4" w:space="0" w:color="auto"/>
              <w:bottom w:val="single" w:sz="4" w:space="0" w:color="auto"/>
            </w:tcBorders>
            <w:textDirection w:val="btLr"/>
          </w:tcPr>
          <w:p w14:paraId="76911B7D" w14:textId="77777777" w:rsidR="00286F6F" w:rsidRPr="007F6B58" w:rsidRDefault="00286F6F" w:rsidP="007132AE">
            <w:pPr>
              <w:tabs>
                <w:tab w:val="left" w:pos="781"/>
              </w:tabs>
              <w:spacing w:after="120"/>
              <w:ind w:left="113" w:right="113"/>
              <w:rPr>
                <w:i/>
              </w:rPr>
            </w:pPr>
            <w:r w:rsidRPr="007F6B58">
              <w:rPr>
                <w:bCs/>
                <w:i/>
              </w:rPr>
              <w:t>not known</w:t>
            </w:r>
          </w:p>
        </w:tc>
      </w:tr>
      <w:tr w:rsidR="00286F6F" w:rsidRPr="007F6B58" w14:paraId="2D315BCD" w14:textId="77777777" w:rsidTr="00286F6F">
        <w:trPr>
          <w:trHeight w:val="112"/>
        </w:trPr>
        <w:tc>
          <w:tcPr>
            <w:tcW w:w="5032" w:type="dxa"/>
            <w:tcBorders>
              <w:top w:val="single" w:sz="4" w:space="0" w:color="auto"/>
              <w:right w:val="single" w:sz="4" w:space="0" w:color="auto"/>
            </w:tcBorders>
          </w:tcPr>
          <w:p w14:paraId="05148B35" w14:textId="77777777" w:rsidR="00286F6F" w:rsidRPr="007F6B58" w:rsidRDefault="00286F6F" w:rsidP="007132AE">
            <w:pPr>
              <w:tabs>
                <w:tab w:val="left" w:pos="2921"/>
              </w:tabs>
            </w:pPr>
            <w:r w:rsidRPr="007F6B58">
              <w:rPr>
                <w:b/>
                <w:i/>
              </w:rPr>
              <w:t>Gradual climate change</w:t>
            </w:r>
            <w:r w:rsidRPr="007F6B58">
              <w:rPr>
                <w:b/>
                <w:i/>
              </w:rPr>
              <w:tab/>
            </w:r>
          </w:p>
        </w:tc>
        <w:tc>
          <w:tcPr>
            <w:tcW w:w="425" w:type="dxa"/>
            <w:tcBorders>
              <w:top w:val="single" w:sz="4" w:space="0" w:color="auto"/>
              <w:left w:val="single" w:sz="4" w:space="0" w:color="auto"/>
            </w:tcBorders>
          </w:tcPr>
          <w:p w14:paraId="002D2E26" w14:textId="77777777" w:rsidR="00286F6F" w:rsidRPr="007F6B58" w:rsidRDefault="00286F6F" w:rsidP="007132AE">
            <w:pPr>
              <w:rPr>
                <w:spacing w:val="-3"/>
                <w:sz w:val="28"/>
              </w:rPr>
            </w:pPr>
          </w:p>
        </w:tc>
        <w:tc>
          <w:tcPr>
            <w:tcW w:w="425" w:type="dxa"/>
            <w:tcBorders>
              <w:top w:val="single" w:sz="4" w:space="0" w:color="auto"/>
            </w:tcBorders>
          </w:tcPr>
          <w:p w14:paraId="60501CA1" w14:textId="77777777" w:rsidR="00286F6F" w:rsidRPr="007F6B58" w:rsidRDefault="00286F6F" w:rsidP="007132AE">
            <w:pPr>
              <w:rPr>
                <w:spacing w:val="-3"/>
                <w:sz w:val="28"/>
              </w:rPr>
            </w:pPr>
          </w:p>
        </w:tc>
        <w:tc>
          <w:tcPr>
            <w:tcW w:w="426" w:type="dxa"/>
            <w:tcBorders>
              <w:top w:val="single" w:sz="4" w:space="0" w:color="auto"/>
            </w:tcBorders>
          </w:tcPr>
          <w:p w14:paraId="7C672880" w14:textId="77777777" w:rsidR="00286F6F" w:rsidRPr="007F6B58" w:rsidRDefault="00286F6F" w:rsidP="007132AE">
            <w:pPr>
              <w:rPr>
                <w:spacing w:val="-3"/>
                <w:sz w:val="28"/>
              </w:rPr>
            </w:pPr>
          </w:p>
        </w:tc>
        <w:tc>
          <w:tcPr>
            <w:tcW w:w="425" w:type="dxa"/>
            <w:tcBorders>
              <w:top w:val="single" w:sz="4" w:space="0" w:color="auto"/>
            </w:tcBorders>
          </w:tcPr>
          <w:p w14:paraId="1C89A0D3" w14:textId="77777777" w:rsidR="00286F6F" w:rsidRPr="007F6B58" w:rsidRDefault="00286F6F" w:rsidP="007132AE">
            <w:pPr>
              <w:rPr>
                <w:spacing w:val="-3"/>
                <w:sz w:val="28"/>
              </w:rPr>
            </w:pPr>
          </w:p>
        </w:tc>
        <w:tc>
          <w:tcPr>
            <w:tcW w:w="425" w:type="dxa"/>
            <w:tcBorders>
              <w:top w:val="single" w:sz="4" w:space="0" w:color="auto"/>
            </w:tcBorders>
          </w:tcPr>
          <w:p w14:paraId="66EB8EE6" w14:textId="77777777" w:rsidR="00286F6F" w:rsidRPr="007F6B58" w:rsidRDefault="00286F6F" w:rsidP="007132AE">
            <w:pPr>
              <w:rPr>
                <w:spacing w:val="-3"/>
                <w:sz w:val="28"/>
              </w:rPr>
            </w:pPr>
          </w:p>
        </w:tc>
        <w:tc>
          <w:tcPr>
            <w:tcW w:w="425" w:type="dxa"/>
            <w:tcBorders>
              <w:top w:val="single" w:sz="4" w:space="0" w:color="auto"/>
            </w:tcBorders>
          </w:tcPr>
          <w:p w14:paraId="75D5FBFF" w14:textId="77777777" w:rsidR="00286F6F" w:rsidRPr="007F6B58" w:rsidRDefault="00286F6F" w:rsidP="007132AE">
            <w:pPr>
              <w:rPr>
                <w:spacing w:val="-3"/>
                <w:sz w:val="28"/>
              </w:rPr>
            </w:pPr>
          </w:p>
        </w:tc>
      </w:tr>
      <w:tr w:rsidR="00286F6F" w:rsidRPr="007F6B58" w14:paraId="03379CA8" w14:textId="77777777" w:rsidTr="00286F6F">
        <w:trPr>
          <w:trHeight w:val="112"/>
        </w:trPr>
        <w:tc>
          <w:tcPr>
            <w:tcW w:w="5032" w:type="dxa"/>
            <w:tcBorders>
              <w:right w:val="single" w:sz="4" w:space="0" w:color="auto"/>
            </w:tcBorders>
          </w:tcPr>
          <w:p w14:paraId="599B8C2E" w14:textId="77777777" w:rsidR="00286F6F" w:rsidRPr="007F6B58" w:rsidRDefault="00286F6F" w:rsidP="007132AE">
            <w:pPr>
              <w:tabs>
                <w:tab w:val="left" w:pos="2921"/>
              </w:tabs>
            </w:pPr>
            <w:r w:rsidRPr="007F6B58">
              <w:rPr>
                <w:spacing w:val="-3"/>
                <w:sz w:val="28"/>
              </w:rPr>
              <w:sym w:font="Wingdings 2" w:char="F030"/>
            </w:r>
            <w:r w:rsidRPr="007F6B58">
              <w:rPr>
                <w:spacing w:val="-3"/>
                <w:sz w:val="28"/>
              </w:rPr>
              <w:t xml:space="preserve"> </w:t>
            </w:r>
            <w:r w:rsidRPr="007F6B58">
              <w:t xml:space="preserve">annual temperature </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3F5DB034"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083D9F86" w14:textId="77777777" w:rsidR="00286F6F" w:rsidRPr="007F6B58" w:rsidRDefault="00286F6F" w:rsidP="007132AE">
            <w:pPr>
              <w:rPr>
                <w:spacing w:val="-3"/>
                <w:sz w:val="28"/>
              </w:rPr>
            </w:pPr>
            <w:r w:rsidRPr="007F6B58">
              <w:rPr>
                <w:spacing w:val="-3"/>
                <w:sz w:val="28"/>
              </w:rPr>
              <w:sym w:font="Wingdings 2" w:char="F030"/>
            </w:r>
          </w:p>
        </w:tc>
        <w:tc>
          <w:tcPr>
            <w:tcW w:w="426" w:type="dxa"/>
          </w:tcPr>
          <w:p w14:paraId="3F1D88FC"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6B1CF2F4"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50A15873"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58CB1D80" w14:textId="77777777" w:rsidR="00286F6F" w:rsidRPr="007F6B58" w:rsidRDefault="00286F6F" w:rsidP="007132AE">
            <w:pPr>
              <w:rPr>
                <w:spacing w:val="-3"/>
                <w:sz w:val="28"/>
              </w:rPr>
            </w:pPr>
            <w:r w:rsidRPr="007F6B58">
              <w:rPr>
                <w:spacing w:val="-3"/>
                <w:sz w:val="28"/>
              </w:rPr>
              <w:sym w:font="Wingdings 2" w:char="F030"/>
            </w:r>
          </w:p>
        </w:tc>
      </w:tr>
      <w:tr w:rsidR="00286F6F" w:rsidRPr="007F6B58" w14:paraId="50141E62" w14:textId="77777777" w:rsidTr="00286F6F">
        <w:trPr>
          <w:trHeight w:val="112"/>
        </w:trPr>
        <w:tc>
          <w:tcPr>
            <w:tcW w:w="5032" w:type="dxa"/>
            <w:tcBorders>
              <w:right w:val="single" w:sz="4" w:space="0" w:color="auto"/>
            </w:tcBorders>
          </w:tcPr>
          <w:p w14:paraId="078194C1" w14:textId="77777777" w:rsidR="00286F6F" w:rsidRPr="007F6B58" w:rsidRDefault="00286F6F" w:rsidP="007132AE">
            <w:pPr>
              <w:tabs>
                <w:tab w:val="left" w:pos="2921"/>
              </w:tabs>
              <w:spacing w:before="60"/>
            </w:pPr>
            <w:r w:rsidRPr="007F6B58">
              <w:rPr>
                <w:spacing w:val="-3"/>
                <w:sz w:val="28"/>
              </w:rPr>
              <w:sym w:font="Wingdings 2" w:char="F030"/>
            </w:r>
            <w:r w:rsidRPr="007F6B58">
              <w:rPr>
                <w:spacing w:val="-3"/>
                <w:sz w:val="28"/>
              </w:rPr>
              <w:t xml:space="preserve"> </w:t>
            </w:r>
            <w:r w:rsidRPr="007F6B58">
              <w:t xml:space="preserve">seasonal temperature </w:t>
            </w:r>
          </w:p>
        </w:tc>
        <w:tc>
          <w:tcPr>
            <w:tcW w:w="425" w:type="dxa"/>
            <w:tcBorders>
              <w:left w:val="single" w:sz="4" w:space="0" w:color="auto"/>
            </w:tcBorders>
          </w:tcPr>
          <w:p w14:paraId="11345AAE" w14:textId="77777777" w:rsidR="00286F6F" w:rsidRPr="007F6B58" w:rsidRDefault="00286F6F" w:rsidP="007132AE">
            <w:pPr>
              <w:rPr>
                <w:spacing w:val="-3"/>
              </w:rPr>
            </w:pPr>
          </w:p>
        </w:tc>
        <w:tc>
          <w:tcPr>
            <w:tcW w:w="425" w:type="dxa"/>
          </w:tcPr>
          <w:p w14:paraId="20876FEA" w14:textId="77777777" w:rsidR="00286F6F" w:rsidRPr="007F6B58" w:rsidRDefault="00286F6F" w:rsidP="007132AE">
            <w:pPr>
              <w:rPr>
                <w:spacing w:val="-3"/>
              </w:rPr>
            </w:pPr>
          </w:p>
        </w:tc>
        <w:tc>
          <w:tcPr>
            <w:tcW w:w="426" w:type="dxa"/>
          </w:tcPr>
          <w:p w14:paraId="06DD1CC5" w14:textId="77777777" w:rsidR="00286F6F" w:rsidRPr="007F6B58" w:rsidRDefault="00286F6F" w:rsidP="007132AE">
            <w:pPr>
              <w:rPr>
                <w:spacing w:val="-3"/>
              </w:rPr>
            </w:pPr>
          </w:p>
        </w:tc>
        <w:tc>
          <w:tcPr>
            <w:tcW w:w="425" w:type="dxa"/>
          </w:tcPr>
          <w:p w14:paraId="6BA56899" w14:textId="77777777" w:rsidR="00286F6F" w:rsidRPr="007F6B58" w:rsidRDefault="00286F6F" w:rsidP="007132AE">
            <w:pPr>
              <w:rPr>
                <w:spacing w:val="-3"/>
              </w:rPr>
            </w:pPr>
          </w:p>
        </w:tc>
        <w:tc>
          <w:tcPr>
            <w:tcW w:w="425" w:type="dxa"/>
          </w:tcPr>
          <w:p w14:paraId="43AAB286" w14:textId="77777777" w:rsidR="00286F6F" w:rsidRPr="007F6B58" w:rsidRDefault="00286F6F" w:rsidP="007132AE">
            <w:pPr>
              <w:rPr>
                <w:spacing w:val="-3"/>
              </w:rPr>
            </w:pPr>
          </w:p>
        </w:tc>
        <w:tc>
          <w:tcPr>
            <w:tcW w:w="425" w:type="dxa"/>
          </w:tcPr>
          <w:p w14:paraId="068FA75C" w14:textId="77777777" w:rsidR="00286F6F" w:rsidRPr="007F6B58" w:rsidRDefault="00286F6F" w:rsidP="007132AE">
            <w:pPr>
              <w:rPr>
                <w:spacing w:val="-3"/>
              </w:rPr>
            </w:pPr>
          </w:p>
        </w:tc>
      </w:tr>
      <w:tr w:rsidR="00286F6F" w:rsidRPr="007F6B58" w14:paraId="6F41EBBF" w14:textId="77777777" w:rsidTr="00286F6F">
        <w:trPr>
          <w:trHeight w:val="112"/>
        </w:trPr>
        <w:tc>
          <w:tcPr>
            <w:tcW w:w="5032" w:type="dxa"/>
            <w:tcBorders>
              <w:right w:val="single" w:sz="4" w:space="0" w:color="auto"/>
            </w:tcBorders>
          </w:tcPr>
          <w:p w14:paraId="2EDE64A7" w14:textId="6E633951" w:rsidR="00286F6F" w:rsidRPr="007F6B58" w:rsidRDefault="00286F6F">
            <w:pPr>
              <w:tabs>
                <w:tab w:val="left" w:pos="2921"/>
              </w:tabs>
              <w:spacing w:line="260" w:lineRule="exact"/>
              <w:ind w:left="284"/>
              <w:rPr>
                <w:spacing w:val="-3"/>
                <w:sz w:val="28"/>
              </w:rPr>
            </w:pPr>
            <w:r w:rsidRPr="007F6B58">
              <w:rPr>
                <w:i/>
              </w:rPr>
              <w:t>indicate season</w:t>
            </w:r>
            <w:r w:rsidR="00672AB2" w:rsidRPr="007F6B58">
              <w:rPr>
                <w:i/>
                <w:vertAlign w:val="superscript"/>
              </w:rPr>
              <w:t>1</w:t>
            </w:r>
            <w:r w:rsidR="00672AB2" w:rsidRPr="007F6B58">
              <w:rPr>
                <w:i/>
              </w:rPr>
              <w:t>:</w:t>
            </w:r>
            <w:r w:rsidR="00672AB2" w:rsidRPr="007F6B58">
              <w:t xml:space="preserve"> </w:t>
            </w:r>
            <w:r w:rsidRPr="007F6B58">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24C82659"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2D73E958" w14:textId="77777777" w:rsidR="00286F6F" w:rsidRPr="007F6B58" w:rsidRDefault="00286F6F" w:rsidP="007132AE">
            <w:pPr>
              <w:spacing w:line="260" w:lineRule="exact"/>
              <w:rPr>
                <w:spacing w:val="-3"/>
              </w:rPr>
            </w:pPr>
            <w:r w:rsidRPr="007F6B58">
              <w:rPr>
                <w:spacing w:val="-3"/>
                <w:sz w:val="28"/>
              </w:rPr>
              <w:sym w:font="Wingdings 2" w:char="F030"/>
            </w:r>
          </w:p>
        </w:tc>
        <w:tc>
          <w:tcPr>
            <w:tcW w:w="426" w:type="dxa"/>
          </w:tcPr>
          <w:p w14:paraId="52CB939C"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66EA9BD0"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51687A17"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3020A40A" w14:textId="77777777" w:rsidR="00286F6F" w:rsidRPr="007F6B58" w:rsidRDefault="00286F6F" w:rsidP="007132AE">
            <w:pPr>
              <w:spacing w:line="260" w:lineRule="exact"/>
              <w:rPr>
                <w:spacing w:val="-3"/>
              </w:rPr>
            </w:pPr>
            <w:r w:rsidRPr="007F6B58">
              <w:rPr>
                <w:spacing w:val="-3"/>
                <w:sz w:val="28"/>
              </w:rPr>
              <w:sym w:font="Wingdings 2" w:char="F030"/>
            </w:r>
          </w:p>
        </w:tc>
      </w:tr>
      <w:tr w:rsidR="00286F6F" w:rsidRPr="007F6B58" w14:paraId="14F0DEF0" w14:textId="77777777" w:rsidTr="00286F6F">
        <w:trPr>
          <w:trHeight w:val="112"/>
        </w:trPr>
        <w:tc>
          <w:tcPr>
            <w:tcW w:w="5032" w:type="dxa"/>
            <w:tcBorders>
              <w:right w:val="single" w:sz="4" w:space="0" w:color="auto"/>
            </w:tcBorders>
          </w:tcPr>
          <w:p w14:paraId="4EFDEF9A" w14:textId="77777777" w:rsidR="00286F6F" w:rsidRPr="007F6B58" w:rsidRDefault="00286F6F" w:rsidP="007132AE">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7EDDD277"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1EE0122C" w14:textId="77777777" w:rsidR="00286F6F" w:rsidRPr="007F6B58" w:rsidRDefault="00286F6F" w:rsidP="007132AE">
            <w:pPr>
              <w:spacing w:line="260" w:lineRule="exact"/>
              <w:rPr>
                <w:spacing w:val="-3"/>
              </w:rPr>
            </w:pPr>
            <w:r w:rsidRPr="007F6B58">
              <w:rPr>
                <w:spacing w:val="-3"/>
                <w:sz w:val="28"/>
              </w:rPr>
              <w:sym w:font="Wingdings 2" w:char="F030"/>
            </w:r>
          </w:p>
        </w:tc>
        <w:tc>
          <w:tcPr>
            <w:tcW w:w="426" w:type="dxa"/>
          </w:tcPr>
          <w:p w14:paraId="1525EE0A"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6B29B71E"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3A62F0A9"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00B7597E" w14:textId="77777777" w:rsidR="00286F6F" w:rsidRPr="007F6B58" w:rsidRDefault="00286F6F" w:rsidP="007132AE">
            <w:pPr>
              <w:spacing w:line="260" w:lineRule="exact"/>
              <w:rPr>
                <w:spacing w:val="-3"/>
              </w:rPr>
            </w:pPr>
            <w:r w:rsidRPr="007F6B58">
              <w:rPr>
                <w:spacing w:val="-3"/>
                <w:sz w:val="28"/>
              </w:rPr>
              <w:sym w:font="Wingdings 2" w:char="F030"/>
            </w:r>
          </w:p>
        </w:tc>
      </w:tr>
      <w:tr w:rsidR="00286F6F" w:rsidRPr="007F6B58" w14:paraId="21CCE45E" w14:textId="77777777" w:rsidTr="00286F6F">
        <w:trPr>
          <w:trHeight w:val="112"/>
        </w:trPr>
        <w:tc>
          <w:tcPr>
            <w:tcW w:w="5032" w:type="dxa"/>
            <w:tcBorders>
              <w:right w:val="single" w:sz="4" w:space="0" w:color="auto"/>
            </w:tcBorders>
          </w:tcPr>
          <w:p w14:paraId="77A55E73" w14:textId="77777777" w:rsidR="00286F6F" w:rsidRPr="007F6B58" w:rsidRDefault="00286F6F" w:rsidP="007132AE">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1E254F23"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1859BC6C" w14:textId="77777777" w:rsidR="00286F6F" w:rsidRPr="007F6B58" w:rsidRDefault="00286F6F" w:rsidP="007132AE">
            <w:pPr>
              <w:spacing w:line="260" w:lineRule="exact"/>
              <w:rPr>
                <w:spacing w:val="-3"/>
              </w:rPr>
            </w:pPr>
            <w:r w:rsidRPr="007F6B58">
              <w:rPr>
                <w:spacing w:val="-3"/>
                <w:sz w:val="28"/>
              </w:rPr>
              <w:sym w:font="Wingdings 2" w:char="F030"/>
            </w:r>
          </w:p>
        </w:tc>
        <w:tc>
          <w:tcPr>
            <w:tcW w:w="426" w:type="dxa"/>
          </w:tcPr>
          <w:p w14:paraId="459E3262"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60FFA773"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4AC7DC6A"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705FAF16" w14:textId="77777777" w:rsidR="00286F6F" w:rsidRPr="007F6B58" w:rsidRDefault="00286F6F" w:rsidP="007132AE">
            <w:pPr>
              <w:spacing w:line="260" w:lineRule="exact"/>
              <w:rPr>
                <w:spacing w:val="-3"/>
              </w:rPr>
            </w:pPr>
            <w:r w:rsidRPr="007F6B58">
              <w:rPr>
                <w:spacing w:val="-3"/>
                <w:sz w:val="28"/>
              </w:rPr>
              <w:sym w:font="Wingdings 2" w:char="F030"/>
            </w:r>
          </w:p>
        </w:tc>
      </w:tr>
      <w:tr w:rsidR="00286F6F" w:rsidRPr="007F6B58" w14:paraId="43A142EB" w14:textId="77777777" w:rsidTr="00286F6F">
        <w:trPr>
          <w:trHeight w:val="112"/>
        </w:trPr>
        <w:tc>
          <w:tcPr>
            <w:tcW w:w="5032" w:type="dxa"/>
            <w:tcBorders>
              <w:right w:val="single" w:sz="4" w:space="0" w:color="auto"/>
            </w:tcBorders>
          </w:tcPr>
          <w:p w14:paraId="4C61A9E9" w14:textId="77777777" w:rsidR="00286F6F" w:rsidRPr="007F6B58" w:rsidRDefault="00286F6F" w:rsidP="007132AE">
            <w:pPr>
              <w:tabs>
                <w:tab w:val="left" w:pos="1526"/>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59C03F96"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3F544591" w14:textId="77777777" w:rsidR="00286F6F" w:rsidRPr="007F6B58" w:rsidRDefault="00286F6F" w:rsidP="007132AE">
            <w:pPr>
              <w:spacing w:line="260" w:lineRule="exact"/>
              <w:rPr>
                <w:spacing w:val="-3"/>
              </w:rPr>
            </w:pPr>
            <w:r w:rsidRPr="007F6B58">
              <w:rPr>
                <w:spacing w:val="-3"/>
                <w:sz w:val="28"/>
              </w:rPr>
              <w:sym w:font="Wingdings 2" w:char="F030"/>
            </w:r>
          </w:p>
        </w:tc>
        <w:tc>
          <w:tcPr>
            <w:tcW w:w="426" w:type="dxa"/>
          </w:tcPr>
          <w:p w14:paraId="1EFDB0FB"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057B56D8"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67BF3EC9" w14:textId="77777777" w:rsidR="00286F6F" w:rsidRPr="007F6B58" w:rsidRDefault="00286F6F" w:rsidP="007132AE">
            <w:pPr>
              <w:spacing w:line="260" w:lineRule="exact"/>
              <w:rPr>
                <w:spacing w:val="-3"/>
              </w:rPr>
            </w:pPr>
            <w:r w:rsidRPr="007F6B58">
              <w:rPr>
                <w:spacing w:val="-3"/>
                <w:sz w:val="28"/>
              </w:rPr>
              <w:sym w:font="Wingdings 2" w:char="F030"/>
            </w:r>
          </w:p>
        </w:tc>
        <w:tc>
          <w:tcPr>
            <w:tcW w:w="425" w:type="dxa"/>
          </w:tcPr>
          <w:p w14:paraId="2ED88634" w14:textId="77777777" w:rsidR="00286F6F" w:rsidRPr="007F6B58" w:rsidRDefault="00286F6F" w:rsidP="007132AE">
            <w:pPr>
              <w:spacing w:line="260" w:lineRule="exact"/>
              <w:rPr>
                <w:spacing w:val="-3"/>
              </w:rPr>
            </w:pPr>
            <w:r w:rsidRPr="007F6B58">
              <w:rPr>
                <w:spacing w:val="-3"/>
                <w:sz w:val="28"/>
              </w:rPr>
              <w:sym w:font="Wingdings 2" w:char="F030"/>
            </w:r>
          </w:p>
        </w:tc>
      </w:tr>
      <w:tr w:rsidR="00286F6F" w:rsidRPr="007F6B58" w14:paraId="67C4EC6D" w14:textId="77777777" w:rsidTr="00286F6F">
        <w:tc>
          <w:tcPr>
            <w:tcW w:w="5032" w:type="dxa"/>
            <w:tcBorders>
              <w:right w:val="single" w:sz="4" w:space="0" w:color="auto"/>
            </w:tcBorders>
          </w:tcPr>
          <w:p w14:paraId="1C911CE5" w14:textId="77777777" w:rsidR="00286F6F" w:rsidRPr="007F6B58" w:rsidRDefault="00286F6F" w:rsidP="007132AE">
            <w:pPr>
              <w:tabs>
                <w:tab w:val="left" w:pos="2921"/>
              </w:tabs>
            </w:pPr>
            <w:r w:rsidRPr="007F6B58">
              <w:rPr>
                <w:spacing w:val="-3"/>
                <w:sz w:val="28"/>
              </w:rPr>
              <w:sym w:font="Wingdings 2" w:char="F030"/>
            </w:r>
            <w:r w:rsidRPr="007F6B58">
              <w:rPr>
                <w:spacing w:val="-3"/>
                <w:sz w:val="28"/>
              </w:rPr>
              <w:t xml:space="preserve"> </w:t>
            </w:r>
            <w:r w:rsidRPr="007F6B58">
              <w:t xml:space="preserve">annual rainfall </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060E49C6"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6D30D677" w14:textId="77777777" w:rsidR="00286F6F" w:rsidRPr="007F6B58" w:rsidRDefault="00286F6F" w:rsidP="007132AE">
            <w:pPr>
              <w:rPr>
                <w:spacing w:val="-3"/>
                <w:sz w:val="28"/>
              </w:rPr>
            </w:pPr>
            <w:r w:rsidRPr="007F6B58">
              <w:rPr>
                <w:spacing w:val="-3"/>
                <w:sz w:val="28"/>
              </w:rPr>
              <w:sym w:font="Wingdings 2" w:char="F030"/>
            </w:r>
          </w:p>
        </w:tc>
        <w:tc>
          <w:tcPr>
            <w:tcW w:w="426" w:type="dxa"/>
          </w:tcPr>
          <w:p w14:paraId="05A09383"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7C47BADD"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66D8ABEA" w14:textId="77777777" w:rsidR="00286F6F" w:rsidRPr="007F6B58" w:rsidRDefault="00286F6F" w:rsidP="007132AE">
            <w:pPr>
              <w:rPr>
                <w:spacing w:val="-3"/>
                <w:sz w:val="28"/>
              </w:rPr>
            </w:pPr>
            <w:r w:rsidRPr="007F6B58">
              <w:rPr>
                <w:spacing w:val="-3"/>
                <w:sz w:val="28"/>
              </w:rPr>
              <w:sym w:font="Wingdings 2" w:char="F030"/>
            </w:r>
          </w:p>
        </w:tc>
        <w:tc>
          <w:tcPr>
            <w:tcW w:w="425" w:type="dxa"/>
          </w:tcPr>
          <w:p w14:paraId="2148251F" w14:textId="77777777" w:rsidR="00286F6F" w:rsidRPr="007F6B58" w:rsidRDefault="00286F6F" w:rsidP="007132AE">
            <w:pPr>
              <w:rPr>
                <w:spacing w:val="-3"/>
                <w:sz w:val="28"/>
              </w:rPr>
            </w:pPr>
            <w:r w:rsidRPr="007F6B58">
              <w:rPr>
                <w:spacing w:val="-3"/>
                <w:sz w:val="28"/>
              </w:rPr>
              <w:sym w:font="Wingdings 2" w:char="F030"/>
            </w:r>
          </w:p>
        </w:tc>
      </w:tr>
      <w:tr w:rsidR="00286F6F" w:rsidRPr="007F6B58" w14:paraId="50BDB8AE" w14:textId="77777777" w:rsidTr="00286F6F">
        <w:tc>
          <w:tcPr>
            <w:tcW w:w="5032" w:type="dxa"/>
            <w:tcBorders>
              <w:right w:val="single" w:sz="4" w:space="0" w:color="auto"/>
            </w:tcBorders>
          </w:tcPr>
          <w:p w14:paraId="08AF0D75" w14:textId="77777777" w:rsidR="00286F6F" w:rsidRPr="007F6B58" w:rsidRDefault="00286F6F" w:rsidP="007132AE">
            <w:pPr>
              <w:tabs>
                <w:tab w:val="left" w:pos="2921"/>
              </w:tabs>
              <w:spacing w:before="60"/>
            </w:pPr>
            <w:r w:rsidRPr="007F6B58">
              <w:rPr>
                <w:spacing w:val="-3"/>
                <w:sz w:val="28"/>
              </w:rPr>
              <w:sym w:font="Wingdings 2" w:char="F030"/>
            </w:r>
            <w:r w:rsidRPr="007F6B58">
              <w:rPr>
                <w:spacing w:val="-3"/>
                <w:sz w:val="28"/>
              </w:rPr>
              <w:t xml:space="preserve"> </w:t>
            </w:r>
            <w:r w:rsidRPr="007F6B58">
              <w:t>seasonal rainfall</w:t>
            </w:r>
          </w:p>
        </w:tc>
        <w:tc>
          <w:tcPr>
            <w:tcW w:w="425" w:type="dxa"/>
            <w:tcBorders>
              <w:left w:val="single" w:sz="4" w:space="0" w:color="auto"/>
            </w:tcBorders>
          </w:tcPr>
          <w:p w14:paraId="3EA3FEA5" w14:textId="77777777" w:rsidR="00286F6F" w:rsidRPr="007F6B58" w:rsidRDefault="00286F6F" w:rsidP="007132AE">
            <w:pPr>
              <w:spacing w:before="60"/>
            </w:pPr>
          </w:p>
        </w:tc>
        <w:tc>
          <w:tcPr>
            <w:tcW w:w="425" w:type="dxa"/>
          </w:tcPr>
          <w:p w14:paraId="346CE22C" w14:textId="77777777" w:rsidR="00286F6F" w:rsidRPr="007F6B58" w:rsidRDefault="00286F6F" w:rsidP="007132AE">
            <w:pPr>
              <w:spacing w:before="60"/>
            </w:pPr>
          </w:p>
        </w:tc>
        <w:tc>
          <w:tcPr>
            <w:tcW w:w="426" w:type="dxa"/>
          </w:tcPr>
          <w:p w14:paraId="502D90D8" w14:textId="77777777" w:rsidR="00286F6F" w:rsidRPr="007F6B58" w:rsidRDefault="00286F6F" w:rsidP="007132AE">
            <w:pPr>
              <w:spacing w:before="60"/>
            </w:pPr>
          </w:p>
        </w:tc>
        <w:tc>
          <w:tcPr>
            <w:tcW w:w="425" w:type="dxa"/>
          </w:tcPr>
          <w:p w14:paraId="7F1A86A8" w14:textId="77777777" w:rsidR="00286F6F" w:rsidRPr="007F6B58" w:rsidRDefault="00286F6F" w:rsidP="007132AE">
            <w:pPr>
              <w:spacing w:before="60"/>
            </w:pPr>
          </w:p>
        </w:tc>
        <w:tc>
          <w:tcPr>
            <w:tcW w:w="425" w:type="dxa"/>
          </w:tcPr>
          <w:p w14:paraId="37ACD338" w14:textId="77777777" w:rsidR="00286F6F" w:rsidRPr="007F6B58" w:rsidRDefault="00286F6F" w:rsidP="007132AE">
            <w:pPr>
              <w:spacing w:before="60"/>
            </w:pPr>
          </w:p>
        </w:tc>
        <w:tc>
          <w:tcPr>
            <w:tcW w:w="425" w:type="dxa"/>
          </w:tcPr>
          <w:p w14:paraId="7C2FCC4E" w14:textId="77777777" w:rsidR="00286F6F" w:rsidRPr="007F6B58" w:rsidRDefault="00286F6F" w:rsidP="007132AE">
            <w:pPr>
              <w:spacing w:before="60"/>
            </w:pPr>
          </w:p>
        </w:tc>
      </w:tr>
      <w:tr w:rsidR="00286F6F" w:rsidRPr="007F6B58" w14:paraId="7B519CB4" w14:textId="77777777" w:rsidTr="00286F6F">
        <w:tc>
          <w:tcPr>
            <w:tcW w:w="5032" w:type="dxa"/>
            <w:tcBorders>
              <w:right w:val="single" w:sz="4" w:space="0" w:color="auto"/>
            </w:tcBorders>
          </w:tcPr>
          <w:p w14:paraId="1962DE3B" w14:textId="1E3C9ADD" w:rsidR="00286F6F" w:rsidRPr="007F6B58" w:rsidRDefault="00286F6F">
            <w:pPr>
              <w:tabs>
                <w:tab w:val="left" w:pos="1560"/>
                <w:tab w:val="left" w:pos="2921"/>
              </w:tabs>
              <w:spacing w:line="260" w:lineRule="exact"/>
              <w:ind w:left="284"/>
            </w:pPr>
            <w:r w:rsidRPr="007F6B58">
              <w:rPr>
                <w:i/>
              </w:rPr>
              <w:t>indicate season</w:t>
            </w:r>
            <w:r w:rsidR="00672AB2" w:rsidRPr="007F6B58">
              <w:rPr>
                <w:i/>
                <w:vertAlign w:val="superscript"/>
              </w:rPr>
              <w:t>1</w:t>
            </w:r>
            <w:r w:rsidR="00672AB2" w:rsidRPr="007F6B58">
              <w:t xml:space="preserve">: </w:t>
            </w:r>
            <w:r w:rsidRPr="007F6B58">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00F429F2"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31F9D858"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6" w:type="dxa"/>
          </w:tcPr>
          <w:p w14:paraId="58ED80FC"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2A7A20CC"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2A48FACB"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4CC9F890"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r>
      <w:tr w:rsidR="00286F6F" w:rsidRPr="007F6B58" w14:paraId="425EFC67" w14:textId="77777777" w:rsidTr="00286F6F">
        <w:tc>
          <w:tcPr>
            <w:tcW w:w="5032" w:type="dxa"/>
            <w:tcBorders>
              <w:right w:val="single" w:sz="4" w:space="0" w:color="auto"/>
            </w:tcBorders>
          </w:tcPr>
          <w:p w14:paraId="04F590EB" w14:textId="77777777" w:rsidR="00286F6F" w:rsidRPr="007F6B58" w:rsidRDefault="00286F6F" w:rsidP="007132AE">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5BC52DA8"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36757F44"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6" w:type="dxa"/>
          </w:tcPr>
          <w:p w14:paraId="54A0297F"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1F64C627"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781297E9"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7C5ACC5D"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r>
      <w:tr w:rsidR="00286F6F" w:rsidRPr="007F6B58" w14:paraId="2B78BD97" w14:textId="77777777" w:rsidTr="00286F6F">
        <w:tc>
          <w:tcPr>
            <w:tcW w:w="5032" w:type="dxa"/>
            <w:tcBorders>
              <w:right w:val="single" w:sz="4" w:space="0" w:color="auto"/>
            </w:tcBorders>
          </w:tcPr>
          <w:p w14:paraId="5105D58E" w14:textId="77777777" w:rsidR="00286F6F" w:rsidRPr="007F6B58" w:rsidRDefault="00286F6F" w:rsidP="007132AE">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67DE9621"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61325F41"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6" w:type="dxa"/>
          </w:tcPr>
          <w:p w14:paraId="647D36B3"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32A8550F"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7ED3E6BA"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22477C50"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r>
      <w:tr w:rsidR="00286F6F" w:rsidRPr="007F6B58" w14:paraId="4860E6FE" w14:textId="77777777" w:rsidTr="00286F6F">
        <w:tc>
          <w:tcPr>
            <w:tcW w:w="5032" w:type="dxa"/>
            <w:tcBorders>
              <w:right w:val="single" w:sz="4" w:space="0" w:color="auto"/>
            </w:tcBorders>
          </w:tcPr>
          <w:p w14:paraId="520E09FE" w14:textId="77777777" w:rsidR="00286F6F" w:rsidRPr="007F6B58" w:rsidRDefault="00286F6F" w:rsidP="007132AE">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c>
          <w:tcPr>
            <w:tcW w:w="425" w:type="dxa"/>
            <w:tcBorders>
              <w:left w:val="single" w:sz="4" w:space="0" w:color="auto"/>
            </w:tcBorders>
          </w:tcPr>
          <w:p w14:paraId="7FA241B1"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0EBF1D23"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6" w:type="dxa"/>
          </w:tcPr>
          <w:p w14:paraId="54CD88AD"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6C014131"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072EE7AB"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c>
          <w:tcPr>
            <w:tcW w:w="425" w:type="dxa"/>
          </w:tcPr>
          <w:p w14:paraId="2D7A5022" w14:textId="77777777" w:rsidR="00286F6F" w:rsidRPr="007F6B58" w:rsidRDefault="00286F6F" w:rsidP="007132AE">
            <w:pPr>
              <w:tabs>
                <w:tab w:val="left" w:pos="1560"/>
                <w:tab w:val="left" w:pos="2921"/>
              </w:tabs>
              <w:spacing w:line="260" w:lineRule="exact"/>
              <w:rPr>
                <w:spacing w:val="-3"/>
                <w:sz w:val="28"/>
              </w:rPr>
            </w:pPr>
            <w:r w:rsidRPr="007F6B58">
              <w:rPr>
                <w:spacing w:val="-3"/>
                <w:sz w:val="28"/>
              </w:rPr>
              <w:sym w:font="Wingdings 2" w:char="F030"/>
            </w:r>
          </w:p>
        </w:tc>
      </w:tr>
      <w:tr w:rsidR="00286F6F" w:rsidRPr="007F6B58" w14:paraId="657CABAD" w14:textId="77777777" w:rsidTr="00286F6F">
        <w:tc>
          <w:tcPr>
            <w:tcW w:w="5032" w:type="dxa"/>
            <w:tcBorders>
              <w:bottom w:val="single" w:sz="4" w:space="0" w:color="auto"/>
              <w:right w:val="single" w:sz="4" w:space="0" w:color="auto"/>
            </w:tcBorders>
          </w:tcPr>
          <w:p w14:paraId="488A726B" w14:textId="77777777" w:rsidR="00286F6F" w:rsidRPr="007F6B58" w:rsidRDefault="00286F6F" w:rsidP="009204C3">
            <w:r w:rsidRPr="007F6B58">
              <w:rPr>
                <w:spacing w:val="-3"/>
                <w:sz w:val="28"/>
              </w:rPr>
              <w:sym w:font="Wingdings 2" w:char="F030"/>
            </w:r>
            <w:r w:rsidRPr="007F6B58">
              <w:rPr>
                <w:spacing w:val="-3"/>
                <w:sz w:val="28"/>
              </w:rPr>
              <w:t xml:space="preserve"> </w:t>
            </w:r>
            <w:r w:rsidRPr="007F6B58">
              <w:t xml:space="preserve">other gradual climate change (specify): </w:t>
            </w:r>
          </w:p>
          <w:p w14:paraId="02544C0A" w14:textId="77777777" w:rsidR="00286F6F" w:rsidRPr="007F6B58" w:rsidRDefault="00286F6F" w:rsidP="009204C3">
            <w:pPr>
              <w:ind w:left="284"/>
            </w:pPr>
            <w:r w:rsidRPr="007F6B58">
              <w:lastRenderedPageBreak/>
              <w:t>………………………………………………</w:t>
            </w:r>
          </w:p>
        </w:tc>
        <w:tc>
          <w:tcPr>
            <w:tcW w:w="425" w:type="dxa"/>
            <w:tcBorders>
              <w:left w:val="single" w:sz="4" w:space="0" w:color="auto"/>
              <w:bottom w:val="single" w:sz="4" w:space="0" w:color="auto"/>
            </w:tcBorders>
          </w:tcPr>
          <w:p w14:paraId="76F5D4F3" w14:textId="77777777" w:rsidR="00286F6F" w:rsidRPr="007F6B58" w:rsidRDefault="00286F6F" w:rsidP="007132AE">
            <w:pPr>
              <w:rPr>
                <w:spacing w:val="-3"/>
                <w:sz w:val="28"/>
              </w:rPr>
            </w:pPr>
            <w:r w:rsidRPr="007F6B58">
              <w:rPr>
                <w:spacing w:val="-3"/>
                <w:sz w:val="28"/>
              </w:rPr>
              <w:lastRenderedPageBreak/>
              <w:sym w:font="Wingdings 2" w:char="F030"/>
            </w:r>
            <w:r w:rsidRPr="007F6B58">
              <w:rPr>
                <w:spacing w:val="-3"/>
                <w:sz w:val="28"/>
              </w:rPr>
              <w:t xml:space="preserve"> </w:t>
            </w:r>
          </w:p>
        </w:tc>
        <w:tc>
          <w:tcPr>
            <w:tcW w:w="425" w:type="dxa"/>
            <w:tcBorders>
              <w:bottom w:val="single" w:sz="4" w:space="0" w:color="auto"/>
            </w:tcBorders>
          </w:tcPr>
          <w:p w14:paraId="4FF76CC2" w14:textId="77777777" w:rsidR="00286F6F" w:rsidRPr="007F6B58" w:rsidRDefault="00286F6F" w:rsidP="007132AE">
            <w:pPr>
              <w:rPr>
                <w:spacing w:val="-3"/>
                <w:sz w:val="28"/>
              </w:rPr>
            </w:pPr>
            <w:r w:rsidRPr="007F6B58">
              <w:rPr>
                <w:spacing w:val="-3"/>
                <w:sz w:val="28"/>
              </w:rPr>
              <w:sym w:font="Wingdings 2" w:char="F030"/>
            </w:r>
            <w:r w:rsidRPr="007F6B58">
              <w:rPr>
                <w:spacing w:val="-3"/>
                <w:sz w:val="28"/>
              </w:rPr>
              <w:t xml:space="preserve"> </w:t>
            </w:r>
          </w:p>
        </w:tc>
        <w:tc>
          <w:tcPr>
            <w:tcW w:w="426" w:type="dxa"/>
            <w:tcBorders>
              <w:bottom w:val="single" w:sz="4" w:space="0" w:color="auto"/>
            </w:tcBorders>
          </w:tcPr>
          <w:p w14:paraId="62143068" w14:textId="77777777" w:rsidR="00286F6F" w:rsidRPr="007F6B58" w:rsidRDefault="00286F6F" w:rsidP="007132AE">
            <w:pPr>
              <w:rPr>
                <w:spacing w:val="-3"/>
                <w:sz w:val="28"/>
              </w:rPr>
            </w:pPr>
            <w:r w:rsidRPr="007F6B58">
              <w:rPr>
                <w:spacing w:val="-3"/>
                <w:sz w:val="28"/>
              </w:rPr>
              <w:sym w:font="Wingdings 2" w:char="F030"/>
            </w:r>
            <w:r w:rsidRPr="007F6B58">
              <w:rPr>
                <w:spacing w:val="-3"/>
                <w:sz w:val="28"/>
              </w:rPr>
              <w:t xml:space="preserve"> </w:t>
            </w:r>
          </w:p>
        </w:tc>
        <w:tc>
          <w:tcPr>
            <w:tcW w:w="425" w:type="dxa"/>
            <w:tcBorders>
              <w:bottom w:val="single" w:sz="4" w:space="0" w:color="auto"/>
            </w:tcBorders>
          </w:tcPr>
          <w:p w14:paraId="3B91EF22" w14:textId="77777777" w:rsidR="00286F6F" w:rsidRPr="007F6B58" w:rsidRDefault="00286F6F" w:rsidP="007132AE">
            <w:pPr>
              <w:rPr>
                <w:spacing w:val="-3"/>
                <w:sz w:val="28"/>
              </w:rPr>
            </w:pPr>
            <w:r w:rsidRPr="007F6B58">
              <w:rPr>
                <w:spacing w:val="-3"/>
                <w:sz w:val="28"/>
              </w:rPr>
              <w:sym w:font="Wingdings 2" w:char="F030"/>
            </w:r>
            <w:r w:rsidRPr="007F6B58">
              <w:rPr>
                <w:spacing w:val="-3"/>
                <w:sz w:val="28"/>
              </w:rPr>
              <w:t xml:space="preserve"> </w:t>
            </w:r>
          </w:p>
        </w:tc>
        <w:tc>
          <w:tcPr>
            <w:tcW w:w="425" w:type="dxa"/>
            <w:tcBorders>
              <w:bottom w:val="single" w:sz="4" w:space="0" w:color="auto"/>
            </w:tcBorders>
          </w:tcPr>
          <w:p w14:paraId="688FADA9" w14:textId="77777777" w:rsidR="00286F6F" w:rsidRPr="007F6B58" w:rsidRDefault="00286F6F" w:rsidP="007132AE">
            <w:pPr>
              <w:rPr>
                <w:spacing w:val="-3"/>
                <w:sz w:val="28"/>
              </w:rPr>
            </w:pPr>
            <w:r w:rsidRPr="007F6B58">
              <w:rPr>
                <w:spacing w:val="-3"/>
                <w:sz w:val="28"/>
              </w:rPr>
              <w:sym w:font="Wingdings 2" w:char="F030"/>
            </w:r>
            <w:r w:rsidRPr="007F6B58">
              <w:rPr>
                <w:spacing w:val="-3"/>
                <w:sz w:val="28"/>
              </w:rPr>
              <w:t xml:space="preserve"> </w:t>
            </w:r>
          </w:p>
        </w:tc>
        <w:tc>
          <w:tcPr>
            <w:tcW w:w="425" w:type="dxa"/>
            <w:tcBorders>
              <w:bottom w:val="single" w:sz="4" w:space="0" w:color="auto"/>
            </w:tcBorders>
          </w:tcPr>
          <w:p w14:paraId="6B062314" w14:textId="77777777" w:rsidR="00286F6F" w:rsidRPr="007F6B58" w:rsidRDefault="00286F6F" w:rsidP="007132AE">
            <w:pPr>
              <w:rPr>
                <w:spacing w:val="-3"/>
                <w:sz w:val="28"/>
              </w:rPr>
            </w:pPr>
            <w:r w:rsidRPr="007F6B58">
              <w:rPr>
                <w:spacing w:val="-3"/>
                <w:sz w:val="28"/>
              </w:rPr>
              <w:sym w:font="Wingdings 2" w:char="F030"/>
            </w:r>
            <w:r w:rsidRPr="007F6B58">
              <w:rPr>
                <w:spacing w:val="-3"/>
                <w:sz w:val="28"/>
              </w:rPr>
              <w:t xml:space="preserve"> </w:t>
            </w:r>
          </w:p>
        </w:tc>
      </w:tr>
      <w:tr w:rsidR="00286F6F" w:rsidRPr="007F6B58" w14:paraId="1AC1B5BF" w14:textId="77777777" w:rsidTr="00286F6F">
        <w:tc>
          <w:tcPr>
            <w:tcW w:w="5032" w:type="dxa"/>
            <w:tcBorders>
              <w:top w:val="single" w:sz="4" w:space="0" w:color="auto"/>
              <w:right w:val="single" w:sz="4" w:space="0" w:color="auto"/>
            </w:tcBorders>
          </w:tcPr>
          <w:p w14:paraId="7AD2FDF6" w14:textId="5EDA4A73" w:rsidR="00286F6F" w:rsidRPr="007F6B58" w:rsidRDefault="00286F6F">
            <w:pPr>
              <w:spacing w:before="240"/>
              <w:rPr>
                <w:b/>
              </w:rPr>
            </w:pPr>
            <w:r w:rsidRPr="007F6B58">
              <w:rPr>
                <w:b/>
              </w:rPr>
              <w:t xml:space="preserve">Climate-related extremes (disasters) </w:t>
            </w:r>
            <w:r w:rsidR="00672AB2" w:rsidRPr="007F6B58">
              <w:rPr>
                <w:b/>
                <w:vertAlign w:val="superscript"/>
              </w:rPr>
              <w:t>2</w:t>
            </w:r>
          </w:p>
        </w:tc>
        <w:tc>
          <w:tcPr>
            <w:tcW w:w="425" w:type="dxa"/>
            <w:tcBorders>
              <w:top w:val="single" w:sz="4" w:space="0" w:color="auto"/>
              <w:left w:val="single" w:sz="4" w:space="0" w:color="auto"/>
            </w:tcBorders>
          </w:tcPr>
          <w:p w14:paraId="0B65B8B6" w14:textId="77777777" w:rsidR="00286F6F" w:rsidRPr="007F6B58" w:rsidRDefault="00286F6F" w:rsidP="007132AE">
            <w:pPr>
              <w:rPr>
                <w:spacing w:val="-3"/>
                <w:sz w:val="28"/>
              </w:rPr>
            </w:pPr>
          </w:p>
        </w:tc>
        <w:tc>
          <w:tcPr>
            <w:tcW w:w="425" w:type="dxa"/>
            <w:tcBorders>
              <w:top w:val="single" w:sz="4" w:space="0" w:color="auto"/>
            </w:tcBorders>
          </w:tcPr>
          <w:p w14:paraId="586BD8C9" w14:textId="77777777" w:rsidR="00286F6F" w:rsidRPr="007F6B58" w:rsidRDefault="00286F6F" w:rsidP="007132AE">
            <w:pPr>
              <w:rPr>
                <w:spacing w:val="-3"/>
                <w:sz w:val="28"/>
              </w:rPr>
            </w:pPr>
          </w:p>
        </w:tc>
        <w:tc>
          <w:tcPr>
            <w:tcW w:w="426" w:type="dxa"/>
            <w:tcBorders>
              <w:top w:val="single" w:sz="4" w:space="0" w:color="auto"/>
            </w:tcBorders>
          </w:tcPr>
          <w:p w14:paraId="3C68797A" w14:textId="77777777" w:rsidR="00286F6F" w:rsidRPr="007F6B58" w:rsidRDefault="00286F6F" w:rsidP="007132AE">
            <w:pPr>
              <w:rPr>
                <w:spacing w:val="-3"/>
                <w:sz w:val="28"/>
              </w:rPr>
            </w:pPr>
          </w:p>
        </w:tc>
        <w:tc>
          <w:tcPr>
            <w:tcW w:w="425" w:type="dxa"/>
            <w:tcBorders>
              <w:top w:val="single" w:sz="4" w:space="0" w:color="auto"/>
            </w:tcBorders>
          </w:tcPr>
          <w:p w14:paraId="0F090AB9" w14:textId="77777777" w:rsidR="00286F6F" w:rsidRPr="007F6B58" w:rsidRDefault="00286F6F" w:rsidP="007132AE">
            <w:pPr>
              <w:rPr>
                <w:spacing w:val="-3"/>
                <w:sz w:val="28"/>
              </w:rPr>
            </w:pPr>
          </w:p>
        </w:tc>
        <w:tc>
          <w:tcPr>
            <w:tcW w:w="425" w:type="dxa"/>
            <w:tcBorders>
              <w:top w:val="single" w:sz="4" w:space="0" w:color="auto"/>
            </w:tcBorders>
          </w:tcPr>
          <w:p w14:paraId="68ED2708" w14:textId="77777777" w:rsidR="00286F6F" w:rsidRPr="007F6B58" w:rsidRDefault="00286F6F" w:rsidP="007132AE">
            <w:pPr>
              <w:rPr>
                <w:spacing w:val="-3"/>
                <w:sz w:val="28"/>
              </w:rPr>
            </w:pPr>
          </w:p>
        </w:tc>
        <w:tc>
          <w:tcPr>
            <w:tcW w:w="425" w:type="dxa"/>
            <w:tcBorders>
              <w:top w:val="single" w:sz="4" w:space="0" w:color="auto"/>
            </w:tcBorders>
          </w:tcPr>
          <w:p w14:paraId="6CFF5736" w14:textId="77777777" w:rsidR="00286F6F" w:rsidRPr="007F6B58" w:rsidRDefault="00286F6F" w:rsidP="007132AE">
            <w:pPr>
              <w:rPr>
                <w:spacing w:val="-3"/>
                <w:sz w:val="28"/>
              </w:rPr>
            </w:pPr>
          </w:p>
        </w:tc>
      </w:tr>
      <w:tr w:rsidR="00286F6F" w:rsidRPr="007F6B58" w14:paraId="1605C676" w14:textId="77777777" w:rsidTr="00286F6F">
        <w:tc>
          <w:tcPr>
            <w:tcW w:w="5032" w:type="dxa"/>
            <w:tcBorders>
              <w:right w:val="single" w:sz="4" w:space="0" w:color="auto"/>
            </w:tcBorders>
          </w:tcPr>
          <w:p w14:paraId="14660F12" w14:textId="77777777" w:rsidR="00286F6F" w:rsidRPr="007F6B58" w:rsidRDefault="0050560E" w:rsidP="007132AE">
            <w:pPr>
              <w:spacing w:before="120"/>
              <w:rPr>
                <w:b/>
                <w:i/>
              </w:rPr>
            </w:pPr>
            <w:r w:rsidRPr="007F6B58">
              <w:rPr>
                <w:b/>
                <w:i/>
              </w:rPr>
              <w:t xml:space="preserve">Meteorological </w:t>
            </w:r>
            <w:r w:rsidR="00286F6F" w:rsidRPr="007F6B58">
              <w:rPr>
                <w:b/>
                <w:i/>
              </w:rPr>
              <w:t xml:space="preserve">disasters: </w:t>
            </w:r>
          </w:p>
        </w:tc>
        <w:tc>
          <w:tcPr>
            <w:tcW w:w="425" w:type="dxa"/>
            <w:tcBorders>
              <w:left w:val="single" w:sz="4" w:space="0" w:color="auto"/>
            </w:tcBorders>
          </w:tcPr>
          <w:p w14:paraId="2A5CDF3C" w14:textId="77777777" w:rsidR="00286F6F" w:rsidRPr="007F6B58" w:rsidRDefault="00286F6F" w:rsidP="007132AE">
            <w:pPr>
              <w:rPr>
                <w:spacing w:val="-3"/>
                <w:sz w:val="28"/>
              </w:rPr>
            </w:pPr>
          </w:p>
        </w:tc>
        <w:tc>
          <w:tcPr>
            <w:tcW w:w="425" w:type="dxa"/>
          </w:tcPr>
          <w:p w14:paraId="47ECD564" w14:textId="77777777" w:rsidR="00286F6F" w:rsidRPr="007F6B58" w:rsidRDefault="00286F6F" w:rsidP="007132AE">
            <w:pPr>
              <w:rPr>
                <w:spacing w:val="-3"/>
                <w:sz w:val="28"/>
              </w:rPr>
            </w:pPr>
          </w:p>
        </w:tc>
        <w:tc>
          <w:tcPr>
            <w:tcW w:w="426" w:type="dxa"/>
          </w:tcPr>
          <w:p w14:paraId="63C339F0" w14:textId="77777777" w:rsidR="00286F6F" w:rsidRPr="007F6B58" w:rsidRDefault="00286F6F" w:rsidP="007132AE">
            <w:pPr>
              <w:rPr>
                <w:spacing w:val="-3"/>
                <w:sz w:val="28"/>
              </w:rPr>
            </w:pPr>
          </w:p>
        </w:tc>
        <w:tc>
          <w:tcPr>
            <w:tcW w:w="425" w:type="dxa"/>
          </w:tcPr>
          <w:p w14:paraId="53929982" w14:textId="77777777" w:rsidR="00286F6F" w:rsidRPr="007F6B58" w:rsidRDefault="00286F6F" w:rsidP="007132AE">
            <w:pPr>
              <w:rPr>
                <w:spacing w:val="-3"/>
                <w:sz w:val="28"/>
              </w:rPr>
            </w:pPr>
          </w:p>
        </w:tc>
        <w:tc>
          <w:tcPr>
            <w:tcW w:w="425" w:type="dxa"/>
          </w:tcPr>
          <w:p w14:paraId="3A17EA97" w14:textId="77777777" w:rsidR="00286F6F" w:rsidRPr="007F6B58" w:rsidRDefault="00286F6F" w:rsidP="007132AE">
            <w:pPr>
              <w:rPr>
                <w:spacing w:val="-3"/>
                <w:sz w:val="28"/>
              </w:rPr>
            </w:pPr>
          </w:p>
        </w:tc>
        <w:tc>
          <w:tcPr>
            <w:tcW w:w="425" w:type="dxa"/>
          </w:tcPr>
          <w:p w14:paraId="428F7EF1" w14:textId="77777777" w:rsidR="00286F6F" w:rsidRPr="007F6B58" w:rsidRDefault="00286F6F" w:rsidP="007132AE">
            <w:pPr>
              <w:rPr>
                <w:spacing w:val="-3"/>
                <w:sz w:val="28"/>
              </w:rPr>
            </w:pPr>
          </w:p>
        </w:tc>
      </w:tr>
      <w:tr w:rsidR="00286F6F" w:rsidRPr="007F6B58" w14:paraId="27EC63AB" w14:textId="77777777" w:rsidTr="00286F6F">
        <w:tc>
          <w:tcPr>
            <w:tcW w:w="5032" w:type="dxa"/>
            <w:tcBorders>
              <w:right w:val="single" w:sz="4" w:space="0" w:color="auto"/>
            </w:tcBorders>
          </w:tcPr>
          <w:p w14:paraId="769B4759" w14:textId="77777777" w:rsidR="00286F6F" w:rsidRPr="007F6B58" w:rsidRDefault="00286F6F" w:rsidP="009204C3">
            <w:pPr>
              <w:pStyle w:val="ListParagraph"/>
              <w:ind w:left="0"/>
            </w:pPr>
            <w:r w:rsidRPr="007F6B58">
              <w:rPr>
                <w:spacing w:val="-3"/>
                <w:sz w:val="28"/>
              </w:rPr>
              <w:sym w:font="Wingdings 2" w:char="F030"/>
            </w:r>
            <w:r w:rsidRPr="007F6B58">
              <w:rPr>
                <w:spacing w:val="-3"/>
                <w:sz w:val="28"/>
              </w:rPr>
              <w:t xml:space="preserve"> </w:t>
            </w:r>
            <w:r w:rsidRPr="007F6B58">
              <w:t>tropical storm (cyclone, typhoon, hurricane)</w:t>
            </w:r>
          </w:p>
        </w:tc>
        <w:tc>
          <w:tcPr>
            <w:tcW w:w="425" w:type="dxa"/>
            <w:tcBorders>
              <w:left w:val="single" w:sz="4" w:space="0" w:color="auto"/>
            </w:tcBorders>
          </w:tcPr>
          <w:p w14:paraId="3E0D2129"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18BDF73E" w14:textId="77777777" w:rsidR="00286F6F" w:rsidRPr="007F6B58" w:rsidRDefault="00286F6F" w:rsidP="007132AE">
            <w:pPr>
              <w:rPr>
                <w:spacing w:val="-3"/>
                <w:sz w:val="28"/>
                <w:szCs w:val="28"/>
              </w:rPr>
            </w:pPr>
            <w:r w:rsidRPr="007F6B58">
              <w:rPr>
                <w:spacing w:val="-3"/>
                <w:sz w:val="28"/>
                <w:szCs w:val="28"/>
              </w:rPr>
              <w:sym w:font="Wingdings 2" w:char="F030"/>
            </w:r>
          </w:p>
        </w:tc>
        <w:tc>
          <w:tcPr>
            <w:tcW w:w="426" w:type="dxa"/>
          </w:tcPr>
          <w:p w14:paraId="4AC2B4BA"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2A9C2E0C"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449F3A1B"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2B84FD0B" w14:textId="77777777" w:rsidR="00286F6F" w:rsidRPr="007F6B58" w:rsidRDefault="00286F6F" w:rsidP="007132AE">
            <w:pPr>
              <w:rPr>
                <w:spacing w:val="-3"/>
                <w:sz w:val="28"/>
                <w:szCs w:val="28"/>
              </w:rPr>
            </w:pPr>
            <w:r w:rsidRPr="007F6B58">
              <w:rPr>
                <w:spacing w:val="-3"/>
                <w:sz w:val="28"/>
                <w:szCs w:val="28"/>
              </w:rPr>
              <w:sym w:font="Wingdings 2" w:char="F030"/>
            </w:r>
          </w:p>
        </w:tc>
      </w:tr>
      <w:tr w:rsidR="00286F6F" w:rsidRPr="007F6B58" w14:paraId="4D895309" w14:textId="77777777" w:rsidTr="00FE5C0E">
        <w:trPr>
          <w:trHeight w:val="360"/>
        </w:trPr>
        <w:tc>
          <w:tcPr>
            <w:tcW w:w="5032" w:type="dxa"/>
            <w:tcBorders>
              <w:right w:val="single" w:sz="4" w:space="0" w:color="auto"/>
            </w:tcBorders>
          </w:tcPr>
          <w:p w14:paraId="32B85457" w14:textId="1A718919" w:rsidR="00286F6F" w:rsidRPr="007F6B58" w:rsidRDefault="00286F6F" w:rsidP="001244E6">
            <w:pPr>
              <w:pStyle w:val="ListParagraph"/>
              <w:ind w:left="0"/>
            </w:pPr>
            <w:r w:rsidRPr="007F6B58">
              <w:rPr>
                <w:spacing w:val="-3"/>
                <w:sz w:val="28"/>
              </w:rPr>
              <w:sym w:font="Wingdings 2" w:char="F030"/>
            </w:r>
            <w:r w:rsidRPr="007F6B58">
              <w:rPr>
                <w:spacing w:val="-3"/>
                <w:sz w:val="28"/>
              </w:rPr>
              <w:t xml:space="preserve"> </w:t>
            </w:r>
            <w:r w:rsidRPr="007F6B58">
              <w:t>extra-tropical cyclone (winter storm)</w:t>
            </w:r>
          </w:p>
        </w:tc>
        <w:tc>
          <w:tcPr>
            <w:tcW w:w="425" w:type="dxa"/>
            <w:tcBorders>
              <w:left w:val="single" w:sz="4" w:space="0" w:color="auto"/>
            </w:tcBorders>
          </w:tcPr>
          <w:p w14:paraId="64885071"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5C82D9CA" w14:textId="77777777" w:rsidR="00286F6F" w:rsidRPr="007F6B58" w:rsidRDefault="00286F6F" w:rsidP="007132AE">
            <w:pPr>
              <w:rPr>
                <w:spacing w:val="-3"/>
                <w:sz w:val="28"/>
                <w:szCs w:val="28"/>
              </w:rPr>
            </w:pPr>
            <w:r w:rsidRPr="007F6B58">
              <w:rPr>
                <w:spacing w:val="-3"/>
                <w:sz w:val="28"/>
                <w:szCs w:val="28"/>
              </w:rPr>
              <w:sym w:font="Wingdings 2" w:char="F030"/>
            </w:r>
          </w:p>
        </w:tc>
        <w:tc>
          <w:tcPr>
            <w:tcW w:w="426" w:type="dxa"/>
          </w:tcPr>
          <w:p w14:paraId="22E9F2F3"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041A2295"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79AD5A7C" w14:textId="77777777" w:rsidR="00286F6F" w:rsidRPr="007F6B58" w:rsidRDefault="00286F6F" w:rsidP="007132AE">
            <w:pPr>
              <w:rPr>
                <w:spacing w:val="-3"/>
                <w:sz w:val="28"/>
                <w:szCs w:val="28"/>
              </w:rPr>
            </w:pPr>
            <w:r w:rsidRPr="007F6B58">
              <w:rPr>
                <w:spacing w:val="-3"/>
                <w:sz w:val="28"/>
                <w:szCs w:val="28"/>
              </w:rPr>
              <w:sym w:font="Wingdings 2" w:char="F030"/>
            </w:r>
          </w:p>
        </w:tc>
        <w:tc>
          <w:tcPr>
            <w:tcW w:w="425" w:type="dxa"/>
          </w:tcPr>
          <w:p w14:paraId="0A753545" w14:textId="77777777" w:rsidR="00286F6F" w:rsidRPr="007F6B58" w:rsidRDefault="00286F6F" w:rsidP="007132AE">
            <w:pPr>
              <w:rPr>
                <w:spacing w:val="-3"/>
                <w:sz w:val="28"/>
                <w:szCs w:val="28"/>
              </w:rPr>
            </w:pPr>
            <w:r w:rsidRPr="007F6B58">
              <w:rPr>
                <w:spacing w:val="-3"/>
                <w:sz w:val="28"/>
                <w:szCs w:val="28"/>
              </w:rPr>
              <w:sym w:font="Wingdings 2" w:char="F030"/>
            </w:r>
          </w:p>
        </w:tc>
      </w:tr>
      <w:tr w:rsidR="009728D4" w:rsidRPr="007F6B58" w14:paraId="0979331A" w14:textId="77777777" w:rsidTr="009728D4">
        <w:trPr>
          <w:trHeight w:val="360"/>
        </w:trPr>
        <w:tc>
          <w:tcPr>
            <w:tcW w:w="5032" w:type="dxa"/>
            <w:tcBorders>
              <w:right w:val="single" w:sz="4" w:space="0" w:color="auto"/>
            </w:tcBorders>
          </w:tcPr>
          <w:p w14:paraId="7A4483B7" w14:textId="03981333" w:rsidR="009728D4" w:rsidRPr="007F6B58" w:rsidRDefault="009728D4" w:rsidP="009728D4">
            <w:pPr>
              <w:pStyle w:val="ListParagraph"/>
              <w:ind w:left="0"/>
              <w:rPr>
                <w:spacing w:val="-3"/>
                <w:sz w:val="28"/>
              </w:rPr>
            </w:pPr>
            <w:r w:rsidRPr="007F6B58">
              <w:rPr>
                <w:spacing w:val="-3"/>
                <w:sz w:val="28"/>
              </w:rPr>
              <w:sym w:font="Wingdings 2" w:char="F030"/>
            </w:r>
            <w:r w:rsidRPr="007F6B58">
              <w:rPr>
                <w:spacing w:val="-3"/>
                <w:sz w:val="28"/>
              </w:rPr>
              <w:t xml:space="preserve"> </w:t>
            </w:r>
            <w:r w:rsidRPr="007F6B58">
              <w:t>local rainstorm</w:t>
            </w:r>
          </w:p>
        </w:tc>
        <w:tc>
          <w:tcPr>
            <w:tcW w:w="425" w:type="dxa"/>
            <w:tcBorders>
              <w:left w:val="single" w:sz="4" w:space="0" w:color="auto"/>
            </w:tcBorders>
          </w:tcPr>
          <w:p w14:paraId="317DF227" w14:textId="7C253CC1" w:rsidR="009728D4" w:rsidRPr="007F6B58" w:rsidRDefault="009728D4" w:rsidP="009728D4">
            <w:pPr>
              <w:rPr>
                <w:spacing w:val="-3"/>
                <w:sz w:val="28"/>
                <w:szCs w:val="28"/>
              </w:rPr>
            </w:pPr>
            <w:r w:rsidRPr="007F6B58">
              <w:rPr>
                <w:spacing w:val="-3"/>
                <w:sz w:val="28"/>
              </w:rPr>
              <w:sym w:font="Wingdings 2" w:char="F030"/>
            </w:r>
          </w:p>
        </w:tc>
        <w:tc>
          <w:tcPr>
            <w:tcW w:w="425" w:type="dxa"/>
          </w:tcPr>
          <w:p w14:paraId="47BF8095" w14:textId="3B98B5E9" w:rsidR="009728D4" w:rsidRPr="007F6B58" w:rsidRDefault="009728D4" w:rsidP="009728D4">
            <w:pPr>
              <w:rPr>
                <w:spacing w:val="-3"/>
                <w:sz w:val="28"/>
                <w:szCs w:val="28"/>
              </w:rPr>
            </w:pPr>
            <w:r w:rsidRPr="007F6B58">
              <w:rPr>
                <w:spacing w:val="-3"/>
                <w:sz w:val="28"/>
              </w:rPr>
              <w:sym w:font="Wingdings 2" w:char="F030"/>
            </w:r>
          </w:p>
        </w:tc>
        <w:tc>
          <w:tcPr>
            <w:tcW w:w="426" w:type="dxa"/>
          </w:tcPr>
          <w:p w14:paraId="18B4B9BC" w14:textId="6C87754C" w:rsidR="009728D4" w:rsidRPr="007F6B58" w:rsidRDefault="009728D4" w:rsidP="009728D4">
            <w:pPr>
              <w:rPr>
                <w:spacing w:val="-3"/>
                <w:sz w:val="28"/>
                <w:szCs w:val="28"/>
              </w:rPr>
            </w:pPr>
            <w:r w:rsidRPr="007F6B58">
              <w:rPr>
                <w:spacing w:val="-3"/>
                <w:sz w:val="28"/>
              </w:rPr>
              <w:sym w:font="Wingdings 2" w:char="F030"/>
            </w:r>
          </w:p>
        </w:tc>
        <w:tc>
          <w:tcPr>
            <w:tcW w:w="425" w:type="dxa"/>
          </w:tcPr>
          <w:p w14:paraId="68462076" w14:textId="23ABD3A8" w:rsidR="009728D4" w:rsidRPr="007F6B58" w:rsidRDefault="009728D4" w:rsidP="009728D4">
            <w:pPr>
              <w:rPr>
                <w:spacing w:val="-3"/>
                <w:sz w:val="28"/>
                <w:szCs w:val="28"/>
              </w:rPr>
            </w:pPr>
            <w:r w:rsidRPr="007F6B58">
              <w:rPr>
                <w:spacing w:val="-3"/>
                <w:sz w:val="28"/>
              </w:rPr>
              <w:sym w:font="Wingdings 2" w:char="F030"/>
            </w:r>
          </w:p>
        </w:tc>
        <w:tc>
          <w:tcPr>
            <w:tcW w:w="425" w:type="dxa"/>
          </w:tcPr>
          <w:p w14:paraId="65582D6D" w14:textId="11E38F01" w:rsidR="009728D4" w:rsidRPr="007F6B58" w:rsidRDefault="009728D4" w:rsidP="009728D4">
            <w:pPr>
              <w:rPr>
                <w:spacing w:val="-3"/>
                <w:sz w:val="28"/>
                <w:szCs w:val="28"/>
              </w:rPr>
            </w:pPr>
            <w:r w:rsidRPr="007F6B58">
              <w:rPr>
                <w:spacing w:val="-3"/>
                <w:sz w:val="28"/>
              </w:rPr>
              <w:sym w:font="Wingdings 2" w:char="F030"/>
            </w:r>
          </w:p>
        </w:tc>
        <w:tc>
          <w:tcPr>
            <w:tcW w:w="425" w:type="dxa"/>
          </w:tcPr>
          <w:p w14:paraId="02D39148" w14:textId="605F4C03" w:rsidR="009728D4" w:rsidRPr="007F6B58" w:rsidRDefault="009728D4" w:rsidP="00FE5C0E">
            <w:pPr>
              <w:spacing w:line="260" w:lineRule="exact"/>
              <w:rPr>
                <w:spacing w:val="-3"/>
                <w:sz w:val="28"/>
              </w:rPr>
            </w:pPr>
            <w:r w:rsidRPr="007F6B58">
              <w:rPr>
                <w:spacing w:val="-3"/>
                <w:sz w:val="28"/>
                <w:szCs w:val="28"/>
              </w:rPr>
              <w:sym w:font="Wingdings 2" w:char="F030"/>
            </w:r>
          </w:p>
        </w:tc>
      </w:tr>
      <w:tr w:rsidR="009728D4" w:rsidRPr="007F6B58" w14:paraId="4194A50E" w14:textId="77777777" w:rsidTr="009728D4">
        <w:trPr>
          <w:trHeight w:val="360"/>
        </w:trPr>
        <w:tc>
          <w:tcPr>
            <w:tcW w:w="5032" w:type="dxa"/>
            <w:tcBorders>
              <w:right w:val="single" w:sz="4" w:space="0" w:color="auto"/>
            </w:tcBorders>
          </w:tcPr>
          <w:p w14:paraId="5BF1C9CA" w14:textId="06833F8A" w:rsidR="009728D4" w:rsidRPr="007F6B58" w:rsidRDefault="009728D4" w:rsidP="009728D4">
            <w:pPr>
              <w:pStyle w:val="ListParagraph"/>
              <w:ind w:left="0"/>
              <w:rPr>
                <w:spacing w:val="-3"/>
                <w:sz w:val="28"/>
              </w:rPr>
            </w:pPr>
            <w:r w:rsidRPr="007F6B58">
              <w:rPr>
                <w:spacing w:val="-3"/>
                <w:sz w:val="28"/>
              </w:rPr>
              <w:sym w:font="Wingdings 2" w:char="F030"/>
            </w:r>
            <w:r w:rsidRPr="007F6B58">
              <w:rPr>
                <w:spacing w:val="-3"/>
                <w:sz w:val="28"/>
              </w:rPr>
              <w:t xml:space="preserve"> </w:t>
            </w:r>
            <w:r w:rsidRPr="007F6B58">
              <w:t>local thunderstorm</w:t>
            </w:r>
          </w:p>
        </w:tc>
        <w:tc>
          <w:tcPr>
            <w:tcW w:w="425" w:type="dxa"/>
            <w:tcBorders>
              <w:left w:val="single" w:sz="4" w:space="0" w:color="auto"/>
            </w:tcBorders>
          </w:tcPr>
          <w:p w14:paraId="65D725CB" w14:textId="7429334C" w:rsidR="009728D4" w:rsidRPr="007F6B58" w:rsidRDefault="009728D4" w:rsidP="009728D4">
            <w:pPr>
              <w:rPr>
                <w:spacing w:val="-3"/>
                <w:sz w:val="28"/>
                <w:szCs w:val="28"/>
              </w:rPr>
            </w:pPr>
            <w:r w:rsidRPr="007F6B58">
              <w:rPr>
                <w:spacing w:val="-3"/>
                <w:sz w:val="28"/>
              </w:rPr>
              <w:sym w:font="Wingdings 2" w:char="F030"/>
            </w:r>
          </w:p>
        </w:tc>
        <w:tc>
          <w:tcPr>
            <w:tcW w:w="425" w:type="dxa"/>
          </w:tcPr>
          <w:p w14:paraId="09D1CDAB" w14:textId="6BA1E437" w:rsidR="009728D4" w:rsidRPr="007F6B58" w:rsidRDefault="009728D4" w:rsidP="009728D4">
            <w:pPr>
              <w:rPr>
                <w:spacing w:val="-3"/>
                <w:sz w:val="28"/>
                <w:szCs w:val="28"/>
              </w:rPr>
            </w:pPr>
            <w:r w:rsidRPr="007F6B58">
              <w:rPr>
                <w:spacing w:val="-3"/>
                <w:sz w:val="28"/>
              </w:rPr>
              <w:sym w:font="Wingdings 2" w:char="F030"/>
            </w:r>
          </w:p>
        </w:tc>
        <w:tc>
          <w:tcPr>
            <w:tcW w:w="426" w:type="dxa"/>
          </w:tcPr>
          <w:p w14:paraId="50CBC255" w14:textId="3CBD0AB1" w:rsidR="009728D4" w:rsidRPr="007F6B58" w:rsidRDefault="009728D4" w:rsidP="009728D4">
            <w:pPr>
              <w:rPr>
                <w:spacing w:val="-3"/>
                <w:sz w:val="28"/>
                <w:szCs w:val="28"/>
              </w:rPr>
            </w:pPr>
            <w:r w:rsidRPr="007F6B58">
              <w:rPr>
                <w:spacing w:val="-3"/>
                <w:sz w:val="28"/>
              </w:rPr>
              <w:sym w:font="Wingdings 2" w:char="F030"/>
            </w:r>
          </w:p>
        </w:tc>
        <w:tc>
          <w:tcPr>
            <w:tcW w:w="425" w:type="dxa"/>
          </w:tcPr>
          <w:p w14:paraId="33EB0CF9" w14:textId="3B4FF3C1" w:rsidR="009728D4" w:rsidRPr="007F6B58" w:rsidRDefault="009728D4" w:rsidP="009728D4">
            <w:pPr>
              <w:rPr>
                <w:spacing w:val="-3"/>
                <w:sz w:val="28"/>
                <w:szCs w:val="28"/>
              </w:rPr>
            </w:pPr>
            <w:r w:rsidRPr="007F6B58">
              <w:rPr>
                <w:spacing w:val="-3"/>
                <w:sz w:val="28"/>
              </w:rPr>
              <w:sym w:font="Wingdings 2" w:char="F030"/>
            </w:r>
          </w:p>
        </w:tc>
        <w:tc>
          <w:tcPr>
            <w:tcW w:w="425" w:type="dxa"/>
          </w:tcPr>
          <w:p w14:paraId="5B5D7AFB" w14:textId="05470996" w:rsidR="009728D4" w:rsidRPr="007F6B58" w:rsidRDefault="009728D4" w:rsidP="009728D4">
            <w:pPr>
              <w:rPr>
                <w:spacing w:val="-3"/>
                <w:sz w:val="28"/>
                <w:szCs w:val="28"/>
              </w:rPr>
            </w:pPr>
            <w:r w:rsidRPr="007F6B58">
              <w:rPr>
                <w:spacing w:val="-3"/>
                <w:sz w:val="28"/>
              </w:rPr>
              <w:sym w:font="Wingdings 2" w:char="F030"/>
            </w:r>
          </w:p>
        </w:tc>
        <w:tc>
          <w:tcPr>
            <w:tcW w:w="425" w:type="dxa"/>
          </w:tcPr>
          <w:p w14:paraId="2C43D6D0" w14:textId="11476423" w:rsidR="009728D4" w:rsidRPr="007F6B58" w:rsidRDefault="009728D4" w:rsidP="009728D4">
            <w:pPr>
              <w:rPr>
                <w:spacing w:val="-3"/>
                <w:sz w:val="28"/>
                <w:szCs w:val="28"/>
              </w:rPr>
            </w:pPr>
            <w:r w:rsidRPr="007F6B58">
              <w:rPr>
                <w:spacing w:val="-3"/>
                <w:sz w:val="28"/>
              </w:rPr>
              <w:sym w:font="Wingdings 2" w:char="F030"/>
            </w:r>
          </w:p>
        </w:tc>
      </w:tr>
      <w:tr w:rsidR="009728D4" w:rsidRPr="007F6B58" w14:paraId="0DCFE164" w14:textId="77777777" w:rsidTr="009728D4">
        <w:trPr>
          <w:trHeight w:val="360"/>
        </w:trPr>
        <w:tc>
          <w:tcPr>
            <w:tcW w:w="5032" w:type="dxa"/>
            <w:tcBorders>
              <w:right w:val="single" w:sz="4" w:space="0" w:color="auto"/>
            </w:tcBorders>
          </w:tcPr>
          <w:p w14:paraId="4178E777" w14:textId="7AD93F5E" w:rsidR="009728D4" w:rsidRPr="007F6B58" w:rsidRDefault="009728D4" w:rsidP="009728D4">
            <w:pPr>
              <w:pStyle w:val="ListParagraph"/>
              <w:ind w:left="0"/>
              <w:rPr>
                <w:spacing w:val="-3"/>
                <w:sz w:val="28"/>
              </w:rPr>
            </w:pPr>
            <w:r w:rsidRPr="007F6B58">
              <w:rPr>
                <w:spacing w:val="-3"/>
                <w:sz w:val="28"/>
              </w:rPr>
              <w:sym w:font="Wingdings 2" w:char="F030"/>
            </w:r>
            <w:r w:rsidRPr="007F6B58">
              <w:rPr>
                <w:spacing w:val="-3"/>
                <w:sz w:val="28"/>
              </w:rPr>
              <w:t xml:space="preserve"> </w:t>
            </w:r>
            <w:r w:rsidRPr="007F6B58">
              <w:t>local hailstorm</w:t>
            </w:r>
          </w:p>
        </w:tc>
        <w:tc>
          <w:tcPr>
            <w:tcW w:w="425" w:type="dxa"/>
            <w:tcBorders>
              <w:left w:val="single" w:sz="4" w:space="0" w:color="auto"/>
            </w:tcBorders>
          </w:tcPr>
          <w:p w14:paraId="56549101" w14:textId="7B61033D" w:rsidR="009728D4" w:rsidRPr="007F6B58" w:rsidRDefault="009728D4" w:rsidP="009728D4">
            <w:pPr>
              <w:rPr>
                <w:spacing w:val="-3"/>
                <w:sz w:val="28"/>
                <w:szCs w:val="28"/>
              </w:rPr>
            </w:pPr>
            <w:r w:rsidRPr="007F6B58">
              <w:rPr>
                <w:spacing w:val="-3"/>
                <w:sz w:val="28"/>
              </w:rPr>
              <w:sym w:font="Wingdings 2" w:char="F030"/>
            </w:r>
          </w:p>
        </w:tc>
        <w:tc>
          <w:tcPr>
            <w:tcW w:w="425" w:type="dxa"/>
          </w:tcPr>
          <w:p w14:paraId="054BA5DD" w14:textId="53C6325F" w:rsidR="009728D4" w:rsidRPr="007F6B58" w:rsidRDefault="009728D4" w:rsidP="009728D4">
            <w:pPr>
              <w:rPr>
                <w:spacing w:val="-3"/>
                <w:sz w:val="28"/>
                <w:szCs w:val="28"/>
              </w:rPr>
            </w:pPr>
            <w:r w:rsidRPr="007F6B58">
              <w:rPr>
                <w:spacing w:val="-3"/>
                <w:sz w:val="28"/>
              </w:rPr>
              <w:sym w:font="Wingdings 2" w:char="F030"/>
            </w:r>
          </w:p>
        </w:tc>
        <w:tc>
          <w:tcPr>
            <w:tcW w:w="426" w:type="dxa"/>
          </w:tcPr>
          <w:p w14:paraId="4226C23D" w14:textId="7587400C" w:rsidR="009728D4" w:rsidRPr="007F6B58" w:rsidRDefault="009728D4" w:rsidP="009728D4">
            <w:pPr>
              <w:rPr>
                <w:spacing w:val="-3"/>
                <w:sz w:val="28"/>
                <w:szCs w:val="28"/>
              </w:rPr>
            </w:pPr>
            <w:r w:rsidRPr="007F6B58">
              <w:rPr>
                <w:spacing w:val="-3"/>
                <w:sz w:val="28"/>
              </w:rPr>
              <w:sym w:font="Wingdings 2" w:char="F030"/>
            </w:r>
          </w:p>
        </w:tc>
        <w:tc>
          <w:tcPr>
            <w:tcW w:w="425" w:type="dxa"/>
          </w:tcPr>
          <w:p w14:paraId="63F6656A" w14:textId="60B10EE2" w:rsidR="009728D4" w:rsidRPr="007F6B58" w:rsidRDefault="009728D4" w:rsidP="009728D4">
            <w:pPr>
              <w:rPr>
                <w:spacing w:val="-3"/>
                <w:sz w:val="28"/>
                <w:szCs w:val="28"/>
              </w:rPr>
            </w:pPr>
            <w:r w:rsidRPr="007F6B58">
              <w:rPr>
                <w:spacing w:val="-3"/>
                <w:sz w:val="28"/>
              </w:rPr>
              <w:sym w:font="Wingdings 2" w:char="F030"/>
            </w:r>
          </w:p>
        </w:tc>
        <w:tc>
          <w:tcPr>
            <w:tcW w:w="425" w:type="dxa"/>
          </w:tcPr>
          <w:p w14:paraId="7E9D89BE" w14:textId="0394DE21" w:rsidR="009728D4" w:rsidRPr="007F6B58" w:rsidRDefault="009728D4" w:rsidP="009728D4">
            <w:pPr>
              <w:rPr>
                <w:spacing w:val="-3"/>
                <w:sz w:val="28"/>
                <w:szCs w:val="28"/>
              </w:rPr>
            </w:pPr>
            <w:r w:rsidRPr="007F6B58">
              <w:rPr>
                <w:spacing w:val="-3"/>
                <w:sz w:val="28"/>
              </w:rPr>
              <w:sym w:font="Wingdings 2" w:char="F030"/>
            </w:r>
          </w:p>
        </w:tc>
        <w:tc>
          <w:tcPr>
            <w:tcW w:w="425" w:type="dxa"/>
          </w:tcPr>
          <w:p w14:paraId="7CBA2FFC" w14:textId="011A4C4B" w:rsidR="009728D4" w:rsidRPr="007F6B58" w:rsidRDefault="009728D4" w:rsidP="009728D4">
            <w:pPr>
              <w:rPr>
                <w:spacing w:val="-3"/>
                <w:sz w:val="28"/>
                <w:szCs w:val="28"/>
              </w:rPr>
            </w:pPr>
            <w:r w:rsidRPr="007F6B58">
              <w:rPr>
                <w:spacing w:val="-3"/>
                <w:sz w:val="28"/>
              </w:rPr>
              <w:sym w:font="Wingdings 2" w:char="F030"/>
            </w:r>
          </w:p>
        </w:tc>
      </w:tr>
      <w:tr w:rsidR="009728D4" w:rsidRPr="007F6B58" w14:paraId="16C38211" w14:textId="77777777" w:rsidTr="009728D4">
        <w:trPr>
          <w:trHeight w:val="360"/>
        </w:trPr>
        <w:tc>
          <w:tcPr>
            <w:tcW w:w="5032" w:type="dxa"/>
            <w:tcBorders>
              <w:right w:val="single" w:sz="4" w:space="0" w:color="auto"/>
            </w:tcBorders>
          </w:tcPr>
          <w:p w14:paraId="1E4C23BE" w14:textId="68ED847A" w:rsidR="009728D4" w:rsidRPr="007F6B58" w:rsidRDefault="009728D4" w:rsidP="009728D4">
            <w:pPr>
              <w:pStyle w:val="ListParagraph"/>
              <w:ind w:left="0"/>
              <w:rPr>
                <w:spacing w:val="-3"/>
                <w:sz w:val="28"/>
              </w:rPr>
            </w:pPr>
            <w:r w:rsidRPr="007F6B58">
              <w:rPr>
                <w:spacing w:val="-3"/>
                <w:sz w:val="28"/>
              </w:rPr>
              <w:sym w:font="Wingdings 2" w:char="F030"/>
            </w:r>
            <w:r w:rsidRPr="007F6B58">
              <w:rPr>
                <w:spacing w:val="-3"/>
                <w:sz w:val="28"/>
              </w:rPr>
              <w:t xml:space="preserve"> </w:t>
            </w:r>
            <w:r w:rsidRPr="007F6B58">
              <w:t>local snowstorm</w:t>
            </w:r>
          </w:p>
        </w:tc>
        <w:tc>
          <w:tcPr>
            <w:tcW w:w="425" w:type="dxa"/>
            <w:tcBorders>
              <w:left w:val="single" w:sz="4" w:space="0" w:color="auto"/>
            </w:tcBorders>
          </w:tcPr>
          <w:p w14:paraId="6A03E49F" w14:textId="7B00351A" w:rsidR="009728D4" w:rsidRPr="007F6B58" w:rsidRDefault="009728D4" w:rsidP="009728D4">
            <w:pPr>
              <w:rPr>
                <w:spacing w:val="-3"/>
                <w:sz w:val="28"/>
                <w:szCs w:val="28"/>
              </w:rPr>
            </w:pPr>
            <w:r w:rsidRPr="007F6B58">
              <w:rPr>
                <w:spacing w:val="-3"/>
                <w:sz w:val="28"/>
              </w:rPr>
              <w:sym w:font="Wingdings 2" w:char="F030"/>
            </w:r>
          </w:p>
        </w:tc>
        <w:tc>
          <w:tcPr>
            <w:tcW w:w="425" w:type="dxa"/>
          </w:tcPr>
          <w:p w14:paraId="3266953C" w14:textId="52022A9E" w:rsidR="009728D4" w:rsidRPr="007F6B58" w:rsidRDefault="009728D4" w:rsidP="009728D4">
            <w:pPr>
              <w:rPr>
                <w:spacing w:val="-3"/>
                <w:sz w:val="28"/>
                <w:szCs w:val="28"/>
              </w:rPr>
            </w:pPr>
            <w:r w:rsidRPr="007F6B58">
              <w:rPr>
                <w:spacing w:val="-3"/>
                <w:sz w:val="28"/>
              </w:rPr>
              <w:sym w:font="Wingdings 2" w:char="F030"/>
            </w:r>
          </w:p>
        </w:tc>
        <w:tc>
          <w:tcPr>
            <w:tcW w:w="426" w:type="dxa"/>
          </w:tcPr>
          <w:p w14:paraId="2477E0BC" w14:textId="3829D920" w:rsidR="009728D4" w:rsidRPr="007F6B58" w:rsidRDefault="009728D4" w:rsidP="009728D4">
            <w:pPr>
              <w:rPr>
                <w:spacing w:val="-3"/>
                <w:sz w:val="28"/>
                <w:szCs w:val="28"/>
              </w:rPr>
            </w:pPr>
            <w:r w:rsidRPr="007F6B58">
              <w:rPr>
                <w:spacing w:val="-3"/>
                <w:sz w:val="28"/>
              </w:rPr>
              <w:sym w:font="Wingdings 2" w:char="F030"/>
            </w:r>
          </w:p>
        </w:tc>
        <w:tc>
          <w:tcPr>
            <w:tcW w:w="425" w:type="dxa"/>
          </w:tcPr>
          <w:p w14:paraId="25F56025" w14:textId="387B5F6A" w:rsidR="009728D4" w:rsidRPr="007F6B58" w:rsidRDefault="009728D4" w:rsidP="009728D4">
            <w:pPr>
              <w:rPr>
                <w:spacing w:val="-3"/>
                <w:sz w:val="28"/>
                <w:szCs w:val="28"/>
              </w:rPr>
            </w:pPr>
            <w:r w:rsidRPr="007F6B58">
              <w:rPr>
                <w:spacing w:val="-3"/>
                <w:sz w:val="28"/>
              </w:rPr>
              <w:sym w:font="Wingdings 2" w:char="F030"/>
            </w:r>
          </w:p>
        </w:tc>
        <w:tc>
          <w:tcPr>
            <w:tcW w:w="425" w:type="dxa"/>
          </w:tcPr>
          <w:p w14:paraId="517628BB" w14:textId="70084796" w:rsidR="009728D4" w:rsidRPr="007F6B58" w:rsidRDefault="009728D4" w:rsidP="009728D4">
            <w:pPr>
              <w:rPr>
                <w:spacing w:val="-3"/>
                <w:sz w:val="28"/>
                <w:szCs w:val="28"/>
              </w:rPr>
            </w:pPr>
            <w:r w:rsidRPr="007F6B58">
              <w:rPr>
                <w:spacing w:val="-3"/>
                <w:sz w:val="28"/>
              </w:rPr>
              <w:sym w:font="Wingdings 2" w:char="F030"/>
            </w:r>
          </w:p>
        </w:tc>
        <w:tc>
          <w:tcPr>
            <w:tcW w:w="425" w:type="dxa"/>
          </w:tcPr>
          <w:p w14:paraId="3D057E1A" w14:textId="08AF3CC8" w:rsidR="009728D4" w:rsidRPr="007F6B58" w:rsidRDefault="009728D4" w:rsidP="009728D4">
            <w:pPr>
              <w:rPr>
                <w:spacing w:val="-3"/>
                <w:sz w:val="28"/>
                <w:szCs w:val="28"/>
              </w:rPr>
            </w:pPr>
            <w:r w:rsidRPr="007F6B58">
              <w:rPr>
                <w:spacing w:val="-3"/>
                <w:sz w:val="28"/>
              </w:rPr>
              <w:sym w:font="Wingdings 2" w:char="F030"/>
            </w:r>
          </w:p>
        </w:tc>
      </w:tr>
      <w:tr w:rsidR="009728D4" w:rsidRPr="007F6B58" w14:paraId="0EAD585B" w14:textId="77777777" w:rsidTr="009728D4">
        <w:trPr>
          <w:trHeight w:val="360"/>
        </w:trPr>
        <w:tc>
          <w:tcPr>
            <w:tcW w:w="5032" w:type="dxa"/>
            <w:tcBorders>
              <w:right w:val="single" w:sz="4" w:space="0" w:color="auto"/>
            </w:tcBorders>
          </w:tcPr>
          <w:p w14:paraId="749D3248" w14:textId="05639994" w:rsidR="009728D4" w:rsidRPr="007F6B58" w:rsidRDefault="009728D4" w:rsidP="009728D4">
            <w:pPr>
              <w:pStyle w:val="ListParagraph"/>
              <w:ind w:left="0"/>
              <w:rPr>
                <w:spacing w:val="-3"/>
                <w:sz w:val="28"/>
              </w:rPr>
            </w:pPr>
            <w:r w:rsidRPr="007F6B58">
              <w:rPr>
                <w:spacing w:val="-3"/>
                <w:sz w:val="28"/>
              </w:rPr>
              <w:sym w:font="Wingdings 2" w:char="F030"/>
            </w:r>
            <w:r w:rsidRPr="007F6B58">
              <w:rPr>
                <w:spacing w:val="-3"/>
                <w:sz w:val="28"/>
              </w:rPr>
              <w:t xml:space="preserve"> </w:t>
            </w:r>
            <w:r w:rsidRPr="007F6B58">
              <w:t>local sandstorm/ dust storm</w:t>
            </w:r>
          </w:p>
        </w:tc>
        <w:tc>
          <w:tcPr>
            <w:tcW w:w="425" w:type="dxa"/>
            <w:tcBorders>
              <w:left w:val="single" w:sz="4" w:space="0" w:color="auto"/>
            </w:tcBorders>
          </w:tcPr>
          <w:p w14:paraId="4D9EEB4B" w14:textId="44F976A5" w:rsidR="009728D4" w:rsidRPr="007F6B58" w:rsidRDefault="009728D4" w:rsidP="009728D4">
            <w:pPr>
              <w:rPr>
                <w:spacing w:val="-3"/>
                <w:sz w:val="28"/>
                <w:szCs w:val="28"/>
              </w:rPr>
            </w:pPr>
            <w:r w:rsidRPr="007F6B58">
              <w:rPr>
                <w:spacing w:val="-3"/>
                <w:sz w:val="28"/>
              </w:rPr>
              <w:sym w:font="Wingdings 2" w:char="F030"/>
            </w:r>
          </w:p>
        </w:tc>
        <w:tc>
          <w:tcPr>
            <w:tcW w:w="425" w:type="dxa"/>
          </w:tcPr>
          <w:p w14:paraId="64B56EE4" w14:textId="31495FF3" w:rsidR="009728D4" w:rsidRPr="007F6B58" w:rsidRDefault="009728D4" w:rsidP="009728D4">
            <w:pPr>
              <w:rPr>
                <w:spacing w:val="-3"/>
                <w:sz w:val="28"/>
                <w:szCs w:val="28"/>
              </w:rPr>
            </w:pPr>
            <w:r w:rsidRPr="007F6B58">
              <w:rPr>
                <w:spacing w:val="-3"/>
                <w:sz w:val="28"/>
              </w:rPr>
              <w:sym w:font="Wingdings 2" w:char="F030"/>
            </w:r>
          </w:p>
        </w:tc>
        <w:tc>
          <w:tcPr>
            <w:tcW w:w="426" w:type="dxa"/>
          </w:tcPr>
          <w:p w14:paraId="1F6C0815" w14:textId="66F2B61B" w:rsidR="009728D4" w:rsidRPr="007F6B58" w:rsidRDefault="009728D4" w:rsidP="009728D4">
            <w:pPr>
              <w:rPr>
                <w:spacing w:val="-3"/>
                <w:sz w:val="28"/>
                <w:szCs w:val="28"/>
              </w:rPr>
            </w:pPr>
            <w:r w:rsidRPr="007F6B58">
              <w:rPr>
                <w:spacing w:val="-3"/>
                <w:sz w:val="28"/>
              </w:rPr>
              <w:sym w:font="Wingdings 2" w:char="F030"/>
            </w:r>
          </w:p>
        </w:tc>
        <w:tc>
          <w:tcPr>
            <w:tcW w:w="425" w:type="dxa"/>
          </w:tcPr>
          <w:p w14:paraId="0E7ECCA6" w14:textId="084118EE" w:rsidR="009728D4" w:rsidRPr="007F6B58" w:rsidRDefault="009728D4" w:rsidP="009728D4">
            <w:pPr>
              <w:rPr>
                <w:spacing w:val="-3"/>
                <w:sz w:val="28"/>
                <w:szCs w:val="28"/>
              </w:rPr>
            </w:pPr>
            <w:r w:rsidRPr="007F6B58">
              <w:rPr>
                <w:spacing w:val="-3"/>
                <w:sz w:val="28"/>
              </w:rPr>
              <w:sym w:font="Wingdings 2" w:char="F030"/>
            </w:r>
          </w:p>
        </w:tc>
        <w:tc>
          <w:tcPr>
            <w:tcW w:w="425" w:type="dxa"/>
          </w:tcPr>
          <w:p w14:paraId="317DA691" w14:textId="4466243F" w:rsidR="009728D4" w:rsidRPr="007F6B58" w:rsidRDefault="009728D4" w:rsidP="009728D4">
            <w:pPr>
              <w:rPr>
                <w:spacing w:val="-3"/>
                <w:sz w:val="28"/>
                <w:szCs w:val="28"/>
              </w:rPr>
            </w:pPr>
            <w:r w:rsidRPr="007F6B58">
              <w:rPr>
                <w:spacing w:val="-3"/>
                <w:sz w:val="28"/>
              </w:rPr>
              <w:sym w:font="Wingdings 2" w:char="F030"/>
            </w:r>
          </w:p>
        </w:tc>
        <w:tc>
          <w:tcPr>
            <w:tcW w:w="425" w:type="dxa"/>
          </w:tcPr>
          <w:p w14:paraId="3C6BCD3C" w14:textId="1D897129" w:rsidR="009728D4" w:rsidRPr="007F6B58" w:rsidRDefault="009728D4" w:rsidP="009728D4">
            <w:pPr>
              <w:rPr>
                <w:spacing w:val="-3"/>
                <w:sz w:val="28"/>
                <w:szCs w:val="28"/>
              </w:rPr>
            </w:pPr>
            <w:r w:rsidRPr="007F6B58">
              <w:rPr>
                <w:spacing w:val="-3"/>
                <w:sz w:val="28"/>
              </w:rPr>
              <w:sym w:font="Wingdings 2" w:char="F030"/>
            </w:r>
          </w:p>
        </w:tc>
      </w:tr>
      <w:tr w:rsidR="009728D4" w:rsidRPr="007F6B58" w14:paraId="65F7407A" w14:textId="77777777" w:rsidTr="009728D4">
        <w:trPr>
          <w:trHeight w:val="360"/>
        </w:trPr>
        <w:tc>
          <w:tcPr>
            <w:tcW w:w="5032" w:type="dxa"/>
            <w:tcBorders>
              <w:right w:val="single" w:sz="4" w:space="0" w:color="auto"/>
            </w:tcBorders>
          </w:tcPr>
          <w:p w14:paraId="752A6ABA" w14:textId="3CC6F76E" w:rsidR="009728D4" w:rsidRPr="007F6B58" w:rsidRDefault="009728D4" w:rsidP="009728D4">
            <w:pPr>
              <w:pStyle w:val="ListParagraph"/>
              <w:ind w:left="0"/>
              <w:rPr>
                <w:spacing w:val="-3"/>
                <w:sz w:val="28"/>
              </w:rPr>
            </w:pPr>
            <w:r w:rsidRPr="007F6B58">
              <w:rPr>
                <w:spacing w:val="-3"/>
                <w:sz w:val="28"/>
              </w:rPr>
              <w:sym w:font="Wingdings 2" w:char="F030"/>
            </w:r>
            <w:r w:rsidRPr="007F6B58">
              <w:rPr>
                <w:spacing w:val="-3"/>
                <w:sz w:val="28"/>
              </w:rPr>
              <w:t xml:space="preserve"> </w:t>
            </w:r>
            <w:r w:rsidRPr="007F6B58">
              <w:t>local windstorm</w:t>
            </w:r>
          </w:p>
        </w:tc>
        <w:tc>
          <w:tcPr>
            <w:tcW w:w="425" w:type="dxa"/>
            <w:tcBorders>
              <w:left w:val="single" w:sz="4" w:space="0" w:color="auto"/>
            </w:tcBorders>
          </w:tcPr>
          <w:p w14:paraId="774D52EF" w14:textId="380F0004" w:rsidR="009728D4" w:rsidRPr="007F6B58" w:rsidRDefault="009728D4" w:rsidP="009728D4">
            <w:pPr>
              <w:rPr>
                <w:spacing w:val="-3"/>
                <w:sz w:val="28"/>
                <w:szCs w:val="28"/>
              </w:rPr>
            </w:pPr>
            <w:r w:rsidRPr="007F6B58">
              <w:rPr>
                <w:spacing w:val="-3"/>
                <w:sz w:val="28"/>
              </w:rPr>
              <w:sym w:font="Wingdings 2" w:char="F030"/>
            </w:r>
          </w:p>
        </w:tc>
        <w:tc>
          <w:tcPr>
            <w:tcW w:w="425" w:type="dxa"/>
          </w:tcPr>
          <w:p w14:paraId="6C739448" w14:textId="3280771D" w:rsidR="009728D4" w:rsidRPr="007F6B58" w:rsidRDefault="009728D4" w:rsidP="009728D4">
            <w:pPr>
              <w:rPr>
                <w:spacing w:val="-3"/>
                <w:sz w:val="28"/>
                <w:szCs w:val="28"/>
              </w:rPr>
            </w:pPr>
            <w:r w:rsidRPr="007F6B58">
              <w:rPr>
                <w:spacing w:val="-3"/>
                <w:sz w:val="28"/>
              </w:rPr>
              <w:sym w:font="Wingdings 2" w:char="F030"/>
            </w:r>
          </w:p>
        </w:tc>
        <w:tc>
          <w:tcPr>
            <w:tcW w:w="426" w:type="dxa"/>
          </w:tcPr>
          <w:p w14:paraId="290C78EE" w14:textId="05666F54" w:rsidR="009728D4" w:rsidRPr="007F6B58" w:rsidRDefault="009728D4" w:rsidP="009728D4">
            <w:pPr>
              <w:rPr>
                <w:spacing w:val="-3"/>
                <w:sz w:val="28"/>
                <w:szCs w:val="28"/>
              </w:rPr>
            </w:pPr>
            <w:r w:rsidRPr="007F6B58">
              <w:rPr>
                <w:spacing w:val="-3"/>
                <w:sz w:val="28"/>
              </w:rPr>
              <w:sym w:font="Wingdings 2" w:char="F030"/>
            </w:r>
          </w:p>
        </w:tc>
        <w:tc>
          <w:tcPr>
            <w:tcW w:w="425" w:type="dxa"/>
          </w:tcPr>
          <w:p w14:paraId="5E881628" w14:textId="45C98A2F" w:rsidR="009728D4" w:rsidRPr="007F6B58" w:rsidRDefault="009728D4" w:rsidP="009728D4">
            <w:pPr>
              <w:rPr>
                <w:spacing w:val="-3"/>
                <w:sz w:val="28"/>
                <w:szCs w:val="28"/>
              </w:rPr>
            </w:pPr>
            <w:r w:rsidRPr="007F6B58">
              <w:rPr>
                <w:spacing w:val="-3"/>
                <w:sz w:val="28"/>
              </w:rPr>
              <w:sym w:font="Wingdings 2" w:char="F030"/>
            </w:r>
          </w:p>
        </w:tc>
        <w:tc>
          <w:tcPr>
            <w:tcW w:w="425" w:type="dxa"/>
          </w:tcPr>
          <w:p w14:paraId="25C6D240" w14:textId="5FC70E68" w:rsidR="009728D4" w:rsidRPr="007F6B58" w:rsidRDefault="009728D4" w:rsidP="009728D4">
            <w:pPr>
              <w:rPr>
                <w:spacing w:val="-3"/>
                <w:sz w:val="28"/>
                <w:szCs w:val="28"/>
              </w:rPr>
            </w:pPr>
            <w:r w:rsidRPr="007F6B58">
              <w:rPr>
                <w:spacing w:val="-3"/>
                <w:sz w:val="28"/>
              </w:rPr>
              <w:sym w:font="Wingdings 2" w:char="F030"/>
            </w:r>
          </w:p>
        </w:tc>
        <w:tc>
          <w:tcPr>
            <w:tcW w:w="425" w:type="dxa"/>
          </w:tcPr>
          <w:p w14:paraId="577CB34C" w14:textId="728083BF" w:rsidR="009728D4" w:rsidRPr="007F6B58" w:rsidRDefault="009728D4" w:rsidP="009728D4">
            <w:pPr>
              <w:rPr>
                <w:spacing w:val="-3"/>
                <w:sz w:val="28"/>
                <w:szCs w:val="28"/>
              </w:rPr>
            </w:pPr>
            <w:r w:rsidRPr="007F6B58">
              <w:rPr>
                <w:spacing w:val="-3"/>
                <w:sz w:val="28"/>
              </w:rPr>
              <w:sym w:font="Wingdings 2" w:char="F030"/>
            </w:r>
          </w:p>
        </w:tc>
      </w:tr>
      <w:tr w:rsidR="009728D4" w:rsidRPr="007F6B58" w14:paraId="32746AF9" w14:textId="77777777" w:rsidTr="00FE5C0E">
        <w:trPr>
          <w:trHeight w:val="383"/>
        </w:trPr>
        <w:tc>
          <w:tcPr>
            <w:tcW w:w="5032" w:type="dxa"/>
            <w:tcBorders>
              <w:right w:val="single" w:sz="4" w:space="0" w:color="auto"/>
            </w:tcBorders>
          </w:tcPr>
          <w:p w14:paraId="042E5EDC" w14:textId="474B19AB" w:rsidR="009728D4" w:rsidRPr="007F6B58" w:rsidRDefault="009728D4" w:rsidP="009728D4">
            <w:pPr>
              <w:pStyle w:val="ListParagraph"/>
              <w:ind w:left="0"/>
              <w:rPr>
                <w:spacing w:val="-3"/>
                <w:sz w:val="28"/>
              </w:rPr>
            </w:pPr>
            <w:r w:rsidRPr="007F6B58">
              <w:rPr>
                <w:spacing w:val="-3"/>
                <w:sz w:val="28"/>
              </w:rPr>
              <w:sym w:font="Wingdings 2" w:char="F030"/>
            </w:r>
            <w:r w:rsidRPr="007F6B58">
              <w:rPr>
                <w:spacing w:val="-3"/>
                <w:sz w:val="28"/>
              </w:rPr>
              <w:t xml:space="preserve"> </w:t>
            </w:r>
            <w:r w:rsidRPr="007F6B58">
              <w:t>local tornado</w:t>
            </w:r>
          </w:p>
        </w:tc>
        <w:tc>
          <w:tcPr>
            <w:tcW w:w="425" w:type="dxa"/>
            <w:tcBorders>
              <w:left w:val="single" w:sz="4" w:space="0" w:color="auto"/>
            </w:tcBorders>
          </w:tcPr>
          <w:p w14:paraId="01F9E1A9" w14:textId="27248286" w:rsidR="009728D4" w:rsidRPr="007F6B58" w:rsidRDefault="009728D4" w:rsidP="009728D4">
            <w:pPr>
              <w:rPr>
                <w:spacing w:val="-3"/>
                <w:sz w:val="28"/>
                <w:szCs w:val="28"/>
              </w:rPr>
            </w:pPr>
            <w:r w:rsidRPr="007F6B58">
              <w:rPr>
                <w:spacing w:val="-3"/>
                <w:sz w:val="28"/>
              </w:rPr>
              <w:sym w:font="Wingdings 2" w:char="F030"/>
            </w:r>
          </w:p>
        </w:tc>
        <w:tc>
          <w:tcPr>
            <w:tcW w:w="425" w:type="dxa"/>
          </w:tcPr>
          <w:p w14:paraId="6A52CBA9" w14:textId="3EB01A82" w:rsidR="009728D4" w:rsidRPr="007F6B58" w:rsidRDefault="009728D4" w:rsidP="009728D4">
            <w:pPr>
              <w:rPr>
                <w:spacing w:val="-3"/>
                <w:sz w:val="28"/>
                <w:szCs w:val="28"/>
              </w:rPr>
            </w:pPr>
            <w:r w:rsidRPr="007F6B58">
              <w:rPr>
                <w:spacing w:val="-3"/>
                <w:sz w:val="28"/>
              </w:rPr>
              <w:sym w:font="Wingdings 2" w:char="F030"/>
            </w:r>
          </w:p>
        </w:tc>
        <w:tc>
          <w:tcPr>
            <w:tcW w:w="426" w:type="dxa"/>
          </w:tcPr>
          <w:p w14:paraId="055C063D" w14:textId="04F5C02D" w:rsidR="009728D4" w:rsidRPr="007F6B58" w:rsidRDefault="009728D4" w:rsidP="009728D4">
            <w:pPr>
              <w:rPr>
                <w:spacing w:val="-3"/>
                <w:sz w:val="28"/>
                <w:szCs w:val="28"/>
              </w:rPr>
            </w:pPr>
            <w:r w:rsidRPr="007F6B58">
              <w:rPr>
                <w:spacing w:val="-3"/>
                <w:sz w:val="28"/>
              </w:rPr>
              <w:sym w:font="Wingdings 2" w:char="F030"/>
            </w:r>
          </w:p>
        </w:tc>
        <w:tc>
          <w:tcPr>
            <w:tcW w:w="425" w:type="dxa"/>
          </w:tcPr>
          <w:p w14:paraId="36681599" w14:textId="62DA34BE" w:rsidR="009728D4" w:rsidRPr="007F6B58" w:rsidRDefault="009728D4" w:rsidP="009728D4">
            <w:pPr>
              <w:rPr>
                <w:spacing w:val="-3"/>
                <w:sz w:val="28"/>
                <w:szCs w:val="28"/>
              </w:rPr>
            </w:pPr>
            <w:r w:rsidRPr="007F6B58">
              <w:rPr>
                <w:spacing w:val="-3"/>
                <w:sz w:val="28"/>
              </w:rPr>
              <w:sym w:font="Wingdings 2" w:char="F030"/>
            </w:r>
          </w:p>
        </w:tc>
        <w:tc>
          <w:tcPr>
            <w:tcW w:w="425" w:type="dxa"/>
          </w:tcPr>
          <w:p w14:paraId="52115457" w14:textId="68265847" w:rsidR="009728D4" w:rsidRPr="007F6B58" w:rsidRDefault="009728D4" w:rsidP="009728D4">
            <w:pPr>
              <w:rPr>
                <w:spacing w:val="-3"/>
                <w:sz w:val="28"/>
                <w:szCs w:val="28"/>
              </w:rPr>
            </w:pPr>
            <w:r w:rsidRPr="007F6B58">
              <w:rPr>
                <w:spacing w:val="-3"/>
                <w:sz w:val="28"/>
              </w:rPr>
              <w:sym w:font="Wingdings 2" w:char="F030"/>
            </w:r>
          </w:p>
        </w:tc>
        <w:tc>
          <w:tcPr>
            <w:tcW w:w="425" w:type="dxa"/>
          </w:tcPr>
          <w:p w14:paraId="7DDD6B90" w14:textId="22159448" w:rsidR="009728D4" w:rsidRPr="007F6B58" w:rsidRDefault="009728D4" w:rsidP="009728D4">
            <w:pPr>
              <w:rPr>
                <w:spacing w:val="-3"/>
                <w:sz w:val="28"/>
                <w:szCs w:val="28"/>
              </w:rPr>
            </w:pPr>
            <w:r w:rsidRPr="007F6B58">
              <w:rPr>
                <w:spacing w:val="-3"/>
                <w:sz w:val="28"/>
              </w:rPr>
              <w:sym w:font="Wingdings 2" w:char="F030"/>
            </w:r>
          </w:p>
        </w:tc>
      </w:tr>
      <w:tr w:rsidR="00286F6F" w:rsidRPr="007F6B58" w14:paraId="6034F694" w14:textId="77777777" w:rsidTr="00286F6F">
        <w:tc>
          <w:tcPr>
            <w:tcW w:w="5032" w:type="dxa"/>
            <w:tcBorders>
              <w:top w:val="single" w:sz="4" w:space="0" w:color="auto"/>
              <w:right w:val="single" w:sz="4" w:space="0" w:color="auto"/>
            </w:tcBorders>
          </w:tcPr>
          <w:p w14:paraId="78CC3E33" w14:textId="77777777" w:rsidR="00286F6F" w:rsidRPr="007F6B58" w:rsidRDefault="0050560E" w:rsidP="007132AE">
            <w:pPr>
              <w:spacing w:before="120"/>
              <w:rPr>
                <w:b/>
                <w:i/>
              </w:rPr>
            </w:pPr>
            <w:r w:rsidRPr="007F6B58">
              <w:rPr>
                <w:b/>
                <w:i/>
              </w:rPr>
              <w:t xml:space="preserve">Climatological </w:t>
            </w:r>
            <w:r w:rsidR="00286F6F" w:rsidRPr="007F6B58">
              <w:rPr>
                <w:b/>
                <w:i/>
              </w:rPr>
              <w:t>disasters:</w:t>
            </w:r>
          </w:p>
        </w:tc>
        <w:tc>
          <w:tcPr>
            <w:tcW w:w="425" w:type="dxa"/>
            <w:tcBorders>
              <w:top w:val="single" w:sz="4" w:space="0" w:color="auto"/>
              <w:left w:val="single" w:sz="4" w:space="0" w:color="auto"/>
            </w:tcBorders>
          </w:tcPr>
          <w:p w14:paraId="4E7B337F" w14:textId="77777777" w:rsidR="00286F6F" w:rsidRPr="007F6B58" w:rsidRDefault="00286F6F" w:rsidP="007132AE">
            <w:pPr>
              <w:spacing w:before="120"/>
              <w:rPr>
                <w:b/>
                <w:i/>
              </w:rPr>
            </w:pPr>
          </w:p>
        </w:tc>
        <w:tc>
          <w:tcPr>
            <w:tcW w:w="425" w:type="dxa"/>
            <w:tcBorders>
              <w:top w:val="single" w:sz="4" w:space="0" w:color="auto"/>
            </w:tcBorders>
          </w:tcPr>
          <w:p w14:paraId="67736A79" w14:textId="77777777" w:rsidR="00286F6F" w:rsidRPr="007F6B58" w:rsidRDefault="00286F6F" w:rsidP="007132AE">
            <w:pPr>
              <w:spacing w:before="120"/>
              <w:rPr>
                <w:b/>
                <w:i/>
              </w:rPr>
            </w:pPr>
          </w:p>
        </w:tc>
        <w:tc>
          <w:tcPr>
            <w:tcW w:w="426" w:type="dxa"/>
            <w:tcBorders>
              <w:top w:val="single" w:sz="4" w:space="0" w:color="auto"/>
            </w:tcBorders>
          </w:tcPr>
          <w:p w14:paraId="51C88DE8" w14:textId="77777777" w:rsidR="00286F6F" w:rsidRPr="007F6B58" w:rsidRDefault="00286F6F" w:rsidP="007132AE">
            <w:pPr>
              <w:spacing w:before="120"/>
              <w:rPr>
                <w:b/>
                <w:i/>
              </w:rPr>
            </w:pPr>
          </w:p>
        </w:tc>
        <w:tc>
          <w:tcPr>
            <w:tcW w:w="425" w:type="dxa"/>
            <w:tcBorders>
              <w:top w:val="single" w:sz="4" w:space="0" w:color="auto"/>
            </w:tcBorders>
          </w:tcPr>
          <w:p w14:paraId="15F8D0FB" w14:textId="77777777" w:rsidR="00286F6F" w:rsidRPr="007F6B58" w:rsidRDefault="00286F6F" w:rsidP="007132AE">
            <w:pPr>
              <w:spacing w:before="120"/>
              <w:rPr>
                <w:b/>
                <w:i/>
              </w:rPr>
            </w:pPr>
          </w:p>
        </w:tc>
        <w:tc>
          <w:tcPr>
            <w:tcW w:w="425" w:type="dxa"/>
            <w:tcBorders>
              <w:top w:val="single" w:sz="4" w:space="0" w:color="auto"/>
            </w:tcBorders>
          </w:tcPr>
          <w:p w14:paraId="0575DC8B" w14:textId="77777777" w:rsidR="00286F6F" w:rsidRPr="007F6B58" w:rsidRDefault="00286F6F" w:rsidP="007132AE">
            <w:pPr>
              <w:spacing w:before="120"/>
              <w:rPr>
                <w:b/>
                <w:i/>
              </w:rPr>
            </w:pPr>
          </w:p>
        </w:tc>
        <w:tc>
          <w:tcPr>
            <w:tcW w:w="425" w:type="dxa"/>
            <w:tcBorders>
              <w:top w:val="single" w:sz="4" w:space="0" w:color="auto"/>
            </w:tcBorders>
          </w:tcPr>
          <w:p w14:paraId="159A6C2F" w14:textId="77777777" w:rsidR="00286F6F" w:rsidRPr="007F6B58" w:rsidRDefault="00286F6F" w:rsidP="007132AE">
            <w:pPr>
              <w:spacing w:before="120"/>
              <w:rPr>
                <w:b/>
                <w:i/>
              </w:rPr>
            </w:pPr>
          </w:p>
        </w:tc>
      </w:tr>
      <w:tr w:rsidR="00286F6F" w:rsidRPr="007F6B58" w14:paraId="33D60594" w14:textId="77777777" w:rsidTr="00286F6F">
        <w:tc>
          <w:tcPr>
            <w:tcW w:w="5032" w:type="dxa"/>
            <w:tcBorders>
              <w:right w:val="single" w:sz="4" w:space="0" w:color="auto"/>
            </w:tcBorders>
          </w:tcPr>
          <w:p w14:paraId="6AE46BBF"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heatwave</w:t>
            </w:r>
          </w:p>
        </w:tc>
        <w:tc>
          <w:tcPr>
            <w:tcW w:w="425" w:type="dxa"/>
            <w:tcBorders>
              <w:left w:val="single" w:sz="4" w:space="0" w:color="auto"/>
            </w:tcBorders>
          </w:tcPr>
          <w:p w14:paraId="58067260"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0A5EAD9C"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6D370040"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72119B7F"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288747E8"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68DE50FE"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193FDFBC" w14:textId="77777777" w:rsidTr="00286F6F">
        <w:tc>
          <w:tcPr>
            <w:tcW w:w="5032" w:type="dxa"/>
            <w:tcBorders>
              <w:right w:val="single" w:sz="4" w:space="0" w:color="auto"/>
            </w:tcBorders>
          </w:tcPr>
          <w:p w14:paraId="34A0C86C"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cold wave (any time of the year, e.g. frost)</w:t>
            </w:r>
          </w:p>
        </w:tc>
        <w:tc>
          <w:tcPr>
            <w:tcW w:w="425" w:type="dxa"/>
            <w:tcBorders>
              <w:left w:val="single" w:sz="4" w:space="0" w:color="auto"/>
            </w:tcBorders>
          </w:tcPr>
          <w:p w14:paraId="17359FEB"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7F44B530"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09E7E2D5"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1FF5CA8A"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3367DCB6"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328AFE05"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67BCF34E" w14:textId="77777777" w:rsidTr="00286F6F">
        <w:tc>
          <w:tcPr>
            <w:tcW w:w="5032" w:type="dxa"/>
            <w:tcBorders>
              <w:right w:val="single" w:sz="4" w:space="0" w:color="auto"/>
            </w:tcBorders>
          </w:tcPr>
          <w:p w14:paraId="4276E193"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extreme winter conditions</w:t>
            </w:r>
          </w:p>
        </w:tc>
        <w:tc>
          <w:tcPr>
            <w:tcW w:w="425" w:type="dxa"/>
            <w:tcBorders>
              <w:left w:val="single" w:sz="4" w:space="0" w:color="auto"/>
            </w:tcBorders>
          </w:tcPr>
          <w:p w14:paraId="65B899AB"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75EC2A15"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0017563A"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1A53A672"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16251FCF"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294218C5"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558F4A63" w14:textId="77777777" w:rsidTr="00286F6F">
        <w:tc>
          <w:tcPr>
            <w:tcW w:w="5032" w:type="dxa"/>
            <w:tcBorders>
              <w:right w:val="single" w:sz="4" w:space="0" w:color="auto"/>
            </w:tcBorders>
          </w:tcPr>
          <w:p w14:paraId="56CEF8BC"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drought</w:t>
            </w:r>
          </w:p>
        </w:tc>
        <w:tc>
          <w:tcPr>
            <w:tcW w:w="425" w:type="dxa"/>
            <w:tcBorders>
              <w:left w:val="single" w:sz="4" w:space="0" w:color="auto"/>
            </w:tcBorders>
          </w:tcPr>
          <w:p w14:paraId="5D2938BC"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1172687B"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6D1EE48A"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55326244"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08F0A658"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132A3711"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784553F9" w14:textId="77777777" w:rsidTr="00286F6F">
        <w:tc>
          <w:tcPr>
            <w:tcW w:w="5032" w:type="dxa"/>
            <w:tcBorders>
              <w:right w:val="single" w:sz="4" w:space="0" w:color="auto"/>
            </w:tcBorders>
          </w:tcPr>
          <w:p w14:paraId="75258F2E"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forest fire</w:t>
            </w:r>
          </w:p>
        </w:tc>
        <w:tc>
          <w:tcPr>
            <w:tcW w:w="425" w:type="dxa"/>
            <w:tcBorders>
              <w:left w:val="single" w:sz="4" w:space="0" w:color="auto"/>
            </w:tcBorders>
          </w:tcPr>
          <w:p w14:paraId="3CF2C209"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480AA384"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5B2FED65"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58B331DA"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6D8C6331"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3DC63754"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4E1E2EC7" w14:textId="77777777" w:rsidTr="00286F6F">
        <w:tc>
          <w:tcPr>
            <w:tcW w:w="5032" w:type="dxa"/>
            <w:tcBorders>
              <w:bottom w:val="single" w:sz="4" w:space="0" w:color="auto"/>
              <w:right w:val="single" w:sz="4" w:space="0" w:color="auto"/>
            </w:tcBorders>
          </w:tcPr>
          <w:p w14:paraId="16B37C15"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land fire (grass, shrub, bush)</w:t>
            </w:r>
          </w:p>
        </w:tc>
        <w:tc>
          <w:tcPr>
            <w:tcW w:w="425" w:type="dxa"/>
            <w:tcBorders>
              <w:left w:val="single" w:sz="4" w:space="0" w:color="auto"/>
              <w:bottom w:val="single" w:sz="4" w:space="0" w:color="auto"/>
            </w:tcBorders>
          </w:tcPr>
          <w:p w14:paraId="7EABF895"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266C6CDC"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Borders>
              <w:bottom w:val="single" w:sz="4" w:space="0" w:color="auto"/>
            </w:tcBorders>
          </w:tcPr>
          <w:p w14:paraId="2898E9CC"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0D4E0197"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049FC677"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008D7716"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33B21EE1" w14:textId="77777777" w:rsidTr="00286F6F">
        <w:tc>
          <w:tcPr>
            <w:tcW w:w="5032" w:type="dxa"/>
            <w:tcBorders>
              <w:top w:val="single" w:sz="4" w:space="0" w:color="auto"/>
              <w:right w:val="single" w:sz="4" w:space="0" w:color="auto"/>
            </w:tcBorders>
          </w:tcPr>
          <w:p w14:paraId="76F57370" w14:textId="77777777" w:rsidR="00286F6F" w:rsidRPr="007F6B58" w:rsidRDefault="0050560E" w:rsidP="007132AE">
            <w:pPr>
              <w:spacing w:before="120"/>
              <w:rPr>
                <w:b/>
                <w:i/>
              </w:rPr>
            </w:pPr>
            <w:r w:rsidRPr="007F6B58">
              <w:rPr>
                <w:b/>
                <w:i/>
              </w:rPr>
              <w:t xml:space="preserve">Hydrological </w:t>
            </w:r>
            <w:r w:rsidR="00286F6F" w:rsidRPr="007F6B58">
              <w:rPr>
                <w:b/>
                <w:i/>
              </w:rPr>
              <w:t>disasters:</w:t>
            </w:r>
          </w:p>
        </w:tc>
        <w:tc>
          <w:tcPr>
            <w:tcW w:w="425" w:type="dxa"/>
            <w:tcBorders>
              <w:top w:val="single" w:sz="4" w:space="0" w:color="auto"/>
              <w:left w:val="single" w:sz="4" w:space="0" w:color="auto"/>
            </w:tcBorders>
          </w:tcPr>
          <w:p w14:paraId="415A919D" w14:textId="77777777" w:rsidR="00286F6F" w:rsidRPr="007F6B58" w:rsidRDefault="00286F6F" w:rsidP="007132AE">
            <w:pPr>
              <w:rPr>
                <w:spacing w:val="-3"/>
                <w:sz w:val="28"/>
              </w:rPr>
            </w:pPr>
          </w:p>
        </w:tc>
        <w:tc>
          <w:tcPr>
            <w:tcW w:w="425" w:type="dxa"/>
            <w:tcBorders>
              <w:top w:val="single" w:sz="4" w:space="0" w:color="auto"/>
            </w:tcBorders>
          </w:tcPr>
          <w:p w14:paraId="4A910CAD" w14:textId="77777777" w:rsidR="00286F6F" w:rsidRPr="007F6B58" w:rsidRDefault="00286F6F" w:rsidP="007132AE">
            <w:pPr>
              <w:rPr>
                <w:spacing w:val="-3"/>
                <w:sz w:val="28"/>
              </w:rPr>
            </w:pPr>
          </w:p>
        </w:tc>
        <w:tc>
          <w:tcPr>
            <w:tcW w:w="426" w:type="dxa"/>
            <w:tcBorders>
              <w:top w:val="single" w:sz="4" w:space="0" w:color="auto"/>
            </w:tcBorders>
          </w:tcPr>
          <w:p w14:paraId="39A01E1E" w14:textId="77777777" w:rsidR="00286F6F" w:rsidRPr="007F6B58" w:rsidRDefault="00286F6F" w:rsidP="007132AE">
            <w:pPr>
              <w:rPr>
                <w:spacing w:val="-3"/>
                <w:sz w:val="28"/>
              </w:rPr>
            </w:pPr>
          </w:p>
        </w:tc>
        <w:tc>
          <w:tcPr>
            <w:tcW w:w="425" w:type="dxa"/>
            <w:tcBorders>
              <w:top w:val="single" w:sz="4" w:space="0" w:color="auto"/>
            </w:tcBorders>
          </w:tcPr>
          <w:p w14:paraId="4EB0337F" w14:textId="77777777" w:rsidR="00286F6F" w:rsidRPr="007F6B58" w:rsidRDefault="00286F6F" w:rsidP="007132AE">
            <w:pPr>
              <w:rPr>
                <w:spacing w:val="-3"/>
                <w:sz w:val="28"/>
              </w:rPr>
            </w:pPr>
          </w:p>
        </w:tc>
        <w:tc>
          <w:tcPr>
            <w:tcW w:w="425" w:type="dxa"/>
            <w:tcBorders>
              <w:top w:val="single" w:sz="4" w:space="0" w:color="auto"/>
            </w:tcBorders>
          </w:tcPr>
          <w:p w14:paraId="58B47DBB" w14:textId="77777777" w:rsidR="00286F6F" w:rsidRPr="007F6B58" w:rsidRDefault="00286F6F" w:rsidP="007132AE">
            <w:pPr>
              <w:rPr>
                <w:spacing w:val="-3"/>
                <w:sz w:val="28"/>
              </w:rPr>
            </w:pPr>
          </w:p>
        </w:tc>
        <w:tc>
          <w:tcPr>
            <w:tcW w:w="425" w:type="dxa"/>
            <w:tcBorders>
              <w:top w:val="single" w:sz="4" w:space="0" w:color="auto"/>
            </w:tcBorders>
          </w:tcPr>
          <w:p w14:paraId="1F484CAC" w14:textId="77777777" w:rsidR="00286F6F" w:rsidRPr="007F6B58" w:rsidRDefault="00286F6F" w:rsidP="007132AE">
            <w:pPr>
              <w:rPr>
                <w:spacing w:val="-3"/>
                <w:sz w:val="28"/>
              </w:rPr>
            </w:pPr>
          </w:p>
        </w:tc>
      </w:tr>
      <w:tr w:rsidR="00286F6F" w:rsidRPr="007F6B58" w14:paraId="7346F613" w14:textId="77777777" w:rsidTr="00286F6F">
        <w:tc>
          <w:tcPr>
            <w:tcW w:w="5032" w:type="dxa"/>
            <w:tcBorders>
              <w:right w:val="single" w:sz="4" w:space="0" w:color="auto"/>
            </w:tcBorders>
          </w:tcPr>
          <w:p w14:paraId="535760A6"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general (river) flood</w:t>
            </w:r>
          </w:p>
        </w:tc>
        <w:tc>
          <w:tcPr>
            <w:tcW w:w="425" w:type="dxa"/>
            <w:tcBorders>
              <w:left w:val="single" w:sz="4" w:space="0" w:color="auto"/>
            </w:tcBorders>
          </w:tcPr>
          <w:p w14:paraId="5A23A203"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240B2189"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5A125371"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0C180B9E"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11825FA7"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519C466F"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1D09EF49" w14:textId="77777777" w:rsidTr="00286F6F">
        <w:tc>
          <w:tcPr>
            <w:tcW w:w="5032" w:type="dxa"/>
            <w:tcBorders>
              <w:right w:val="single" w:sz="4" w:space="0" w:color="auto"/>
            </w:tcBorders>
          </w:tcPr>
          <w:p w14:paraId="045B2A5F"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 xml:space="preserve">flash flood </w:t>
            </w:r>
          </w:p>
        </w:tc>
        <w:tc>
          <w:tcPr>
            <w:tcW w:w="425" w:type="dxa"/>
            <w:tcBorders>
              <w:left w:val="single" w:sz="4" w:space="0" w:color="auto"/>
            </w:tcBorders>
          </w:tcPr>
          <w:p w14:paraId="38752E8B"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02874E89"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1BDC8E8D"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77557437"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24584D48"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6A997AD3"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56082C66" w14:textId="77777777" w:rsidTr="00286F6F">
        <w:tc>
          <w:tcPr>
            <w:tcW w:w="5032" w:type="dxa"/>
            <w:tcBorders>
              <w:right w:val="single" w:sz="4" w:space="0" w:color="auto"/>
            </w:tcBorders>
          </w:tcPr>
          <w:p w14:paraId="212D75F3"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storm surge/ coastal flood</w:t>
            </w:r>
          </w:p>
        </w:tc>
        <w:tc>
          <w:tcPr>
            <w:tcW w:w="425" w:type="dxa"/>
            <w:tcBorders>
              <w:left w:val="single" w:sz="4" w:space="0" w:color="auto"/>
            </w:tcBorders>
          </w:tcPr>
          <w:p w14:paraId="6812A81E"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2EC8739F"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5B0863BE"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6BE746B7"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2290BA64"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254B54FD"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01AEE060" w14:textId="77777777" w:rsidTr="00286F6F">
        <w:tc>
          <w:tcPr>
            <w:tcW w:w="5032" w:type="dxa"/>
            <w:tcBorders>
              <w:right w:val="single" w:sz="4" w:space="0" w:color="auto"/>
            </w:tcBorders>
          </w:tcPr>
          <w:p w14:paraId="129C31A1"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landslide</w:t>
            </w:r>
            <w:r w:rsidR="00B86376" w:rsidRPr="007F6B58">
              <w:t xml:space="preserve"> / debris flow</w:t>
            </w:r>
          </w:p>
        </w:tc>
        <w:tc>
          <w:tcPr>
            <w:tcW w:w="425" w:type="dxa"/>
            <w:tcBorders>
              <w:left w:val="single" w:sz="4" w:space="0" w:color="auto"/>
            </w:tcBorders>
          </w:tcPr>
          <w:p w14:paraId="0D28A889"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6BD64857"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Pr>
          <w:p w14:paraId="16A210C4"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6269FD0D"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171DD15D"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Pr>
          <w:p w14:paraId="6DF59701"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6E02FCA8" w14:textId="77777777" w:rsidTr="00286F6F">
        <w:tc>
          <w:tcPr>
            <w:tcW w:w="5032" w:type="dxa"/>
            <w:tcBorders>
              <w:bottom w:val="single" w:sz="4" w:space="0" w:color="auto"/>
              <w:right w:val="single" w:sz="4" w:space="0" w:color="auto"/>
            </w:tcBorders>
          </w:tcPr>
          <w:p w14:paraId="2CE282A4"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avalanche</w:t>
            </w:r>
          </w:p>
        </w:tc>
        <w:tc>
          <w:tcPr>
            <w:tcW w:w="425" w:type="dxa"/>
            <w:tcBorders>
              <w:left w:val="single" w:sz="4" w:space="0" w:color="auto"/>
              <w:bottom w:val="single" w:sz="4" w:space="0" w:color="auto"/>
            </w:tcBorders>
          </w:tcPr>
          <w:p w14:paraId="08BA972A"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7945D89B"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6" w:type="dxa"/>
            <w:tcBorders>
              <w:bottom w:val="single" w:sz="4" w:space="0" w:color="auto"/>
            </w:tcBorders>
          </w:tcPr>
          <w:p w14:paraId="0793B4EA"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48901933"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5B23891A" w14:textId="77777777" w:rsidR="00286F6F" w:rsidRPr="007F6B58" w:rsidRDefault="00286F6F" w:rsidP="007132AE">
            <w:pPr>
              <w:spacing w:line="260" w:lineRule="exact"/>
              <w:rPr>
                <w:spacing w:val="-3"/>
                <w:sz w:val="28"/>
              </w:rPr>
            </w:pPr>
            <w:r w:rsidRPr="007F6B58">
              <w:rPr>
                <w:spacing w:val="-3"/>
                <w:sz w:val="28"/>
              </w:rPr>
              <w:sym w:font="Wingdings 2" w:char="F030"/>
            </w:r>
          </w:p>
        </w:tc>
        <w:tc>
          <w:tcPr>
            <w:tcW w:w="425" w:type="dxa"/>
            <w:tcBorders>
              <w:bottom w:val="single" w:sz="4" w:space="0" w:color="auto"/>
            </w:tcBorders>
          </w:tcPr>
          <w:p w14:paraId="7D4F8089" w14:textId="77777777" w:rsidR="00286F6F" w:rsidRPr="007F6B58" w:rsidRDefault="00286F6F" w:rsidP="007132AE">
            <w:pPr>
              <w:spacing w:line="260" w:lineRule="exact"/>
              <w:rPr>
                <w:spacing w:val="-3"/>
                <w:sz w:val="28"/>
              </w:rPr>
            </w:pPr>
            <w:r w:rsidRPr="007F6B58">
              <w:rPr>
                <w:spacing w:val="-3"/>
                <w:sz w:val="28"/>
              </w:rPr>
              <w:sym w:font="Wingdings 2" w:char="F030"/>
            </w:r>
          </w:p>
        </w:tc>
      </w:tr>
      <w:tr w:rsidR="00286F6F" w:rsidRPr="007F6B58" w14:paraId="38F98D01" w14:textId="77777777" w:rsidTr="00286F6F">
        <w:tc>
          <w:tcPr>
            <w:tcW w:w="5032" w:type="dxa"/>
            <w:tcBorders>
              <w:top w:val="single" w:sz="4" w:space="0" w:color="auto"/>
              <w:right w:val="single" w:sz="4" w:space="0" w:color="auto"/>
            </w:tcBorders>
          </w:tcPr>
          <w:p w14:paraId="03A3A0A9" w14:textId="77777777" w:rsidR="00286F6F" w:rsidRPr="007F6B58" w:rsidRDefault="0050560E" w:rsidP="007132AE">
            <w:pPr>
              <w:spacing w:before="120"/>
              <w:rPr>
                <w:b/>
                <w:i/>
              </w:rPr>
            </w:pPr>
            <w:r w:rsidRPr="007F6B58">
              <w:rPr>
                <w:b/>
                <w:i/>
              </w:rPr>
              <w:t xml:space="preserve">Biological </w:t>
            </w:r>
            <w:r w:rsidR="00286F6F" w:rsidRPr="007F6B58">
              <w:rPr>
                <w:b/>
                <w:i/>
              </w:rPr>
              <w:t>disasters:</w:t>
            </w:r>
          </w:p>
        </w:tc>
        <w:tc>
          <w:tcPr>
            <w:tcW w:w="425" w:type="dxa"/>
            <w:tcBorders>
              <w:top w:val="single" w:sz="4" w:space="0" w:color="auto"/>
              <w:left w:val="single" w:sz="4" w:space="0" w:color="auto"/>
            </w:tcBorders>
          </w:tcPr>
          <w:p w14:paraId="37572EF7" w14:textId="77777777" w:rsidR="00286F6F" w:rsidRPr="007F6B58" w:rsidRDefault="00286F6F" w:rsidP="007132AE">
            <w:pPr>
              <w:spacing w:before="120"/>
            </w:pPr>
          </w:p>
        </w:tc>
        <w:tc>
          <w:tcPr>
            <w:tcW w:w="425" w:type="dxa"/>
            <w:tcBorders>
              <w:top w:val="single" w:sz="4" w:space="0" w:color="auto"/>
            </w:tcBorders>
          </w:tcPr>
          <w:p w14:paraId="26B17CB8" w14:textId="77777777" w:rsidR="00286F6F" w:rsidRPr="007F6B58" w:rsidRDefault="00286F6F" w:rsidP="007132AE">
            <w:pPr>
              <w:spacing w:before="120"/>
            </w:pPr>
          </w:p>
        </w:tc>
        <w:tc>
          <w:tcPr>
            <w:tcW w:w="426" w:type="dxa"/>
            <w:tcBorders>
              <w:top w:val="single" w:sz="4" w:space="0" w:color="auto"/>
            </w:tcBorders>
          </w:tcPr>
          <w:p w14:paraId="020A6129" w14:textId="77777777" w:rsidR="00286F6F" w:rsidRPr="007F6B58" w:rsidRDefault="00286F6F" w:rsidP="007132AE">
            <w:pPr>
              <w:spacing w:before="120"/>
            </w:pPr>
          </w:p>
        </w:tc>
        <w:tc>
          <w:tcPr>
            <w:tcW w:w="425" w:type="dxa"/>
            <w:tcBorders>
              <w:top w:val="single" w:sz="4" w:space="0" w:color="auto"/>
            </w:tcBorders>
          </w:tcPr>
          <w:p w14:paraId="633E0BDA" w14:textId="77777777" w:rsidR="00286F6F" w:rsidRPr="007F6B58" w:rsidRDefault="00286F6F" w:rsidP="007132AE">
            <w:pPr>
              <w:spacing w:before="120"/>
            </w:pPr>
          </w:p>
        </w:tc>
        <w:tc>
          <w:tcPr>
            <w:tcW w:w="425" w:type="dxa"/>
            <w:tcBorders>
              <w:top w:val="single" w:sz="4" w:space="0" w:color="auto"/>
            </w:tcBorders>
          </w:tcPr>
          <w:p w14:paraId="5E599F9C" w14:textId="77777777" w:rsidR="00286F6F" w:rsidRPr="007F6B58" w:rsidRDefault="00286F6F" w:rsidP="007132AE">
            <w:pPr>
              <w:spacing w:before="120"/>
            </w:pPr>
          </w:p>
        </w:tc>
        <w:tc>
          <w:tcPr>
            <w:tcW w:w="425" w:type="dxa"/>
            <w:tcBorders>
              <w:top w:val="single" w:sz="4" w:space="0" w:color="auto"/>
            </w:tcBorders>
          </w:tcPr>
          <w:p w14:paraId="2F4D065B" w14:textId="77777777" w:rsidR="00286F6F" w:rsidRPr="007F6B58" w:rsidRDefault="00286F6F" w:rsidP="007132AE">
            <w:pPr>
              <w:spacing w:before="120"/>
            </w:pPr>
          </w:p>
        </w:tc>
      </w:tr>
      <w:tr w:rsidR="00286F6F" w:rsidRPr="007F6B58" w14:paraId="6B3C90BE" w14:textId="77777777" w:rsidTr="00286F6F">
        <w:tc>
          <w:tcPr>
            <w:tcW w:w="5032" w:type="dxa"/>
            <w:tcBorders>
              <w:right w:val="single" w:sz="4" w:space="0" w:color="auto"/>
            </w:tcBorders>
          </w:tcPr>
          <w:p w14:paraId="58A31ED4"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t>epidemic diseases (viral, bacterial, fungal, parasitic)</w:t>
            </w:r>
          </w:p>
        </w:tc>
        <w:tc>
          <w:tcPr>
            <w:tcW w:w="425" w:type="dxa"/>
            <w:tcBorders>
              <w:left w:val="single" w:sz="4" w:space="0" w:color="auto"/>
            </w:tcBorders>
          </w:tcPr>
          <w:p w14:paraId="04E27F17"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00324131" w14:textId="77777777" w:rsidR="00286F6F" w:rsidRPr="007F6B58" w:rsidRDefault="00286F6F" w:rsidP="007132AE">
            <w:pPr>
              <w:rPr>
                <w:spacing w:val="-3"/>
                <w:sz w:val="28"/>
              </w:rPr>
            </w:pPr>
            <w:r w:rsidRPr="007F6B58">
              <w:rPr>
                <w:spacing w:val="-3"/>
                <w:sz w:val="28"/>
                <w:szCs w:val="28"/>
              </w:rPr>
              <w:sym w:font="Wingdings 2" w:char="F030"/>
            </w:r>
          </w:p>
        </w:tc>
        <w:tc>
          <w:tcPr>
            <w:tcW w:w="426" w:type="dxa"/>
          </w:tcPr>
          <w:p w14:paraId="22FBB23E"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2CF1CC44"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53362977"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5FE18F1F" w14:textId="77777777" w:rsidR="00286F6F" w:rsidRPr="007F6B58" w:rsidRDefault="00286F6F" w:rsidP="007132AE">
            <w:pPr>
              <w:rPr>
                <w:spacing w:val="-3"/>
                <w:sz w:val="28"/>
              </w:rPr>
            </w:pPr>
            <w:r w:rsidRPr="007F6B58">
              <w:rPr>
                <w:spacing w:val="-3"/>
                <w:sz w:val="28"/>
                <w:szCs w:val="28"/>
              </w:rPr>
              <w:sym w:font="Wingdings 2" w:char="F030"/>
            </w:r>
          </w:p>
        </w:tc>
      </w:tr>
      <w:tr w:rsidR="00286F6F" w:rsidRPr="007F6B58" w14:paraId="252008FB" w14:textId="77777777" w:rsidTr="00286F6F">
        <w:tc>
          <w:tcPr>
            <w:tcW w:w="5032" w:type="dxa"/>
            <w:tcBorders>
              <w:right w:val="single" w:sz="4" w:space="0" w:color="auto"/>
            </w:tcBorders>
          </w:tcPr>
          <w:p w14:paraId="0D89CC3A" w14:textId="77777777" w:rsidR="00286F6F" w:rsidRPr="007F6B58" w:rsidRDefault="00286F6F" w:rsidP="000C6AFE">
            <w:r w:rsidRPr="007F6B58">
              <w:rPr>
                <w:spacing w:val="-3"/>
                <w:sz w:val="28"/>
              </w:rPr>
              <w:sym w:font="Wingdings 2" w:char="F030"/>
            </w:r>
            <w:r w:rsidRPr="007F6B58">
              <w:rPr>
                <w:spacing w:val="-3"/>
                <w:sz w:val="28"/>
              </w:rPr>
              <w:t xml:space="preserve"> </w:t>
            </w:r>
            <w:r w:rsidRPr="007F6B58">
              <w:rPr>
                <w:spacing w:val="-4"/>
              </w:rPr>
              <w:t>insect/ worm infestation (grasshoppers/ locusts/ worms, etc.)</w:t>
            </w:r>
          </w:p>
        </w:tc>
        <w:tc>
          <w:tcPr>
            <w:tcW w:w="425" w:type="dxa"/>
            <w:tcBorders>
              <w:left w:val="single" w:sz="4" w:space="0" w:color="auto"/>
            </w:tcBorders>
          </w:tcPr>
          <w:p w14:paraId="7A6C82A4"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2FDCC8E9" w14:textId="77777777" w:rsidR="00286F6F" w:rsidRPr="007F6B58" w:rsidRDefault="00286F6F" w:rsidP="007132AE">
            <w:pPr>
              <w:rPr>
                <w:spacing w:val="-3"/>
                <w:sz w:val="28"/>
              </w:rPr>
            </w:pPr>
            <w:r w:rsidRPr="007F6B58">
              <w:rPr>
                <w:spacing w:val="-3"/>
                <w:sz w:val="28"/>
                <w:szCs w:val="28"/>
              </w:rPr>
              <w:sym w:font="Wingdings 2" w:char="F030"/>
            </w:r>
          </w:p>
        </w:tc>
        <w:tc>
          <w:tcPr>
            <w:tcW w:w="426" w:type="dxa"/>
          </w:tcPr>
          <w:p w14:paraId="44146BE2"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5E7BA3C0"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4845F71C"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3F25B866" w14:textId="77777777" w:rsidR="00286F6F" w:rsidRPr="007F6B58" w:rsidRDefault="00286F6F" w:rsidP="007132AE">
            <w:pPr>
              <w:rPr>
                <w:spacing w:val="-3"/>
                <w:sz w:val="28"/>
              </w:rPr>
            </w:pPr>
            <w:r w:rsidRPr="007F6B58">
              <w:rPr>
                <w:spacing w:val="-3"/>
                <w:sz w:val="28"/>
                <w:szCs w:val="28"/>
              </w:rPr>
              <w:sym w:font="Wingdings 2" w:char="F030"/>
            </w:r>
          </w:p>
        </w:tc>
      </w:tr>
      <w:tr w:rsidR="00286F6F" w:rsidRPr="007F6B58" w14:paraId="0D414289" w14:textId="77777777" w:rsidTr="00286F6F">
        <w:tc>
          <w:tcPr>
            <w:tcW w:w="5032" w:type="dxa"/>
            <w:tcBorders>
              <w:top w:val="single" w:sz="4" w:space="0" w:color="auto"/>
              <w:bottom w:val="single" w:sz="4" w:space="0" w:color="auto"/>
              <w:right w:val="single" w:sz="4" w:space="0" w:color="auto"/>
            </w:tcBorders>
          </w:tcPr>
          <w:p w14:paraId="59055C8C" w14:textId="47D6B04C" w:rsidR="00286F6F" w:rsidRPr="007F6B58" w:rsidRDefault="0050560E" w:rsidP="007132AE">
            <w:pPr>
              <w:spacing w:before="120"/>
              <w:rPr>
                <w:b/>
                <w:i/>
              </w:rPr>
            </w:pPr>
            <w:r w:rsidRPr="007F6B58">
              <w:rPr>
                <w:b/>
                <w:i/>
              </w:rPr>
              <w:t xml:space="preserve">Other </w:t>
            </w:r>
            <w:r w:rsidR="00286F6F" w:rsidRPr="007F6B58">
              <w:rPr>
                <w:b/>
                <w:i/>
              </w:rPr>
              <w:t>clima</w:t>
            </w:r>
            <w:r w:rsidRPr="007F6B58">
              <w:rPr>
                <w:b/>
                <w:i/>
              </w:rPr>
              <w:t>te related extremes/ disasters:</w:t>
            </w:r>
            <w:r w:rsidR="00286F6F" w:rsidRPr="007F6B58">
              <w:rPr>
                <w:b/>
                <w:i/>
              </w:rPr>
              <w:br/>
            </w:r>
            <w:r w:rsidR="009728D4" w:rsidRPr="007F6B58">
              <w:rPr>
                <w:spacing w:val="-3"/>
                <w:sz w:val="28"/>
              </w:rPr>
              <w:sym w:font="Wingdings 2" w:char="F030"/>
            </w:r>
            <w:r w:rsidR="009728D4" w:rsidRPr="007F6B58" w:rsidDel="009728D4">
              <w:rPr>
                <w:i/>
                <w:spacing w:val="-3"/>
                <w:sz w:val="28"/>
              </w:rPr>
              <w:t xml:space="preserve"> </w:t>
            </w:r>
            <w:r w:rsidR="00286F6F" w:rsidRPr="007F6B58">
              <w:rPr>
                <w:i/>
              </w:rPr>
              <w:t>(specify):………………………………..</w:t>
            </w:r>
          </w:p>
        </w:tc>
        <w:tc>
          <w:tcPr>
            <w:tcW w:w="425" w:type="dxa"/>
            <w:tcBorders>
              <w:top w:val="single" w:sz="4" w:space="0" w:color="auto"/>
              <w:left w:val="single" w:sz="4" w:space="0" w:color="auto"/>
              <w:bottom w:val="single" w:sz="4" w:space="0" w:color="auto"/>
            </w:tcBorders>
          </w:tcPr>
          <w:p w14:paraId="3DBC5F1F" w14:textId="77777777" w:rsidR="00286F6F" w:rsidRPr="007F6B58" w:rsidRDefault="00286F6F" w:rsidP="007132AE">
            <w:pPr>
              <w:spacing w:before="120"/>
              <w:rPr>
                <w:spacing w:val="-3"/>
                <w:sz w:val="28"/>
              </w:rPr>
            </w:pPr>
            <w:r w:rsidRPr="007F6B58">
              <w:rPr>
                <w:spacing w:val="-3"/>
                <w:sz w:val="28"/>
                <w:szCs w:val="28"/>
              </w:rPr>
              <w:sym w:font="Wingdings 2" w:char="F030"/>
            </w:r>
          </w:p>
        </w:tc>
        <w:tc>
          <w:tcPr>
            <w:tcW w:w="425" w:type="dxa"/>
            <w:tcBorders>
              <w:top w:val="single" w:sz="4" w:space="0" w:color="auto"/>
              <w:bottom w:val="single" w:sz="4" w:space="0" w:color="auto"/>
            </w:tcBorders>
          </w:tcPr>
          <w:p w14:paraId="7E99F030" w14:textId="77777777" w:rsidR="00286F6F" w:rsidRPr="007F6B58" w:rsidRDefault="00286F6F" w:rsidP="007132AE">
            <w:pPr>
              <w:spacing w:before="120"/>
              <w:rPr>
                <w:spacing w:val="-3"/>
                <w:sz w:val="28"/>
              </w:rPr>
            </w:pPr>
            <w:r w:rsidRPr="007F6B58">
              <w:rPr>
                <w:spacing w:val="-3"/>
                <w:sz w:val="28"/>
                <w:szCs w:val="28"/>
              </w:rPr>
              <w:sym w:font="Wingdings 2" w:char="F030"/>
            </w:r>
          </w:p>
        </w:tc>
        <w:tc>
          <w:tcPr>
            <w:tcW w:w="426" w:type="dxa"/>
            <w:tcBorders>
              <w:top w:val="single" w:sz="4" w:space="0" w:color="auto"/>
              <w:bottom w:val="single" w:sz="4" w:space="0" w:color="auto"/>
            </w:tcBorders>
          </w:tcPr>
          <w:p w14:paraId="72A07006" w14:textId="77777777" w:rsidR="00286F6F" w:rsidRPr="007F6B58" w:rsidRDefault="00286F6F" w:rsidP="007132AE">
            <w:pPr>
              <w:spacing w:before="120"/>
              <w:rPr>
                <w:spacing w:val="-3"/>
                <w:sz w:val="28"/>
              </w:rPr>
            </w:pPr>
            <w:r w:rsidRPr="007F6B58">
              <w:rPr>
                <w:spacing w:val="-3"/>
                <w:sz w:val="28"/>
                <w:szCs w:val="28"/>
              </w:rPr>
              <w:sym w:font="Wingdings 2" w:char="F030"/>
            </w:r>
          </w:p>
        </w:tc>
        <w:tc>
          <w:tcPr>
            <w:tcW w:w="425" w:type="dxa"/>
            <w:tcBorders>
              <w:top w:val="single" w:sz="4" w:space="0" w:color="auto"/>
              <w:bottom w:val="single" w:sz="4" w:space="0" w:color="auto"/>
            </w:tcBorders>
          </w:tcPr>
          <w:p w14:paraId="0FF6897F" w14:textId="77777777" w:rsidR="00286F6F" w:rsidRPr="007F6B58" w:rsidRDefault="00286F6F" w:rsidP="007132AE">
            <w:pPr>
              <w:spacing w:before="120"/>
              <w:rPr>
                <w:spacing w:val="-3"/>
                <w:sz w:val="28"/>
              </w:rPr>
            </w:pPr>
            <w:r w:rsidRPr="007F6B58">
              <w:rPr>
                <w:spacing w:val="-3"/>
                <w:sz w:val="28"/>
                <w:szCs w:val="28"/>
              </w:rPr>
              <w:sym w:font="Wingdings 2" w:char="F030"/>
            </w:r>
          </w:p>
        </w:tc>
        <w:tc>
          <w:tcPr>
            <w:tcW w:w="425" w:type="dxa"/>
            <w:tcBorders>
              <w:top w:val="single" w:sz="4" w:space="0" w:color="auto"/>
              <w:bottom w:val="single" w:sz="4" w:space="0" w:color="auto"/>
            </w:tcBorders>
          </w:tcPr>
          <w:p w14:paraId="00059599" w14:textId="77777777" w:rsidR="00286F6F" w:rsidRPr="007F6B58" w:rsidRDefault="00286F6F" w:rsidP="007132AE">
            <w:pPr>
              <w:spacing w:before="120"/>
              <w:rPr>
                <w:spacing w:val="-3"/>
                <w:sz w:val="28"/>
              </w:rPr>
            </w:pPr>
            <w:r w:rsidRPr="007F6B58">
              <w:rPr>
                <w:spacing w:val="-3"/>
                <w:sz w:val="28"/>
                <w:szCs w:val="28"/>
              </w:rPr>
              <w:sym w:font="Wingdings 2" w:char="F030"/>
            </w:r>
          </w:p>
        </w:tc>
        <w:tc>
          <w:tcPr>
            <w:tcW w:w="425" w:type="dxa"/>
            <w:tcBorders>
              <w:top w:val="single" w:sz="4" w:space="0" w:color="auto"/>
              <w:bottom w:val="single" w:sz="4" w:space="0" w:color="auto"/>
            </w:tcBorders>
          </w:tcPr>
          <w:p w14:paraId="7148B47E" w14:textId="77777777" w:rsidR="00286F6F" w:rsidRPr="007F6B58" w:rsidRDefault="00286F6F" w:rsidP="007132AE">
            <w:pPr>
              <w:spacing w:before="120"/>
              <w:rPr>
                <w:spacing w:val="-3"/>
                <w:sz w:val="28"/>
              </w:rPr>
            </w:pPr>
            <w:r w:rsidRPr="007F6B58">
              <w:rPr>
                <w:spacing w:val="-3"/>
                <w:sz w:val="28"/>
                <w:szCs w:val="28"/>
              </w:rPr>
              <w:sym w:font="Wingdings 2" w:char="F030"/>
            </w:r>
          </w:p>
        </w:tc>
      </w:tr>
      <w:tr w:rsidR="00286F6F" w:rsidRPr="007F6B58" w14:paraId="4EAF62B9" w14:textId="77777777" w:rsidTr="00286F6F">
        <w:tc>
          <w:tcPr>
            <w:tcW w:w="5032" w:type="dxa"/>
            <w:tcBorders>
              <w:top w:val="single" w:sz="4" w:space="0" w:color="auto"/>
              <w:right w:val="single" w:sz="4" w:space="0" w:color="auto"/>
            </w:tcBorders>
          </w:tcPr>
          <w:p w14:paraId="1BA22D4E" w14:textId="77777777" w:rsidR="00286F6F" w:rsidRPr="007F6B58" w:rsidRDefault="0050560E" w:rsidP="007132AE">
            <w:pPr>
              <w:spacing w:before="240"/>
              <w:rPr>
                <w:b/>
              </w:rPr>
            </w:pPr>
            <w:r w:rsidRPr="007F6B58">
              <w:rPr>
                <w:b/>
              </w:rPr>
              <w:t xml:space="preserve">Other </w:t>
            </w:r>
            <w:r w:rsidR="00286F6F" w:rsidRPr="007F6B58">
              <w:rPr>
                <w:b/>
              </w:rPr>
              <w:t xml:space="preserve">climate-related consequences </w:t>
            </w:r>
          </w:p>
        </w:tc>
        <w:tc>
          <w:tcPr>
            <w:tcW w:w="425" w:type="dxa"/>
            <w:tcBorders>
              <w:top w:val="single" w:sz="4" w:space="0" w:color="auto"/>
              <w:left w:val="single" w:sz="4" w:space="0" w:color="auto"/>
            </w:tcBorders>
          </w:tcPr>
          <w:p w14:paraId="37B0D145" w14:textId="77777777" w:rsidR="00286F6F" w:rsidRPr="007F6B58" w:rsidRDefault="00286F6F" w:rsidP="007132AE">
            <w:pPr>
              <w:rPr>
                <w:spacing w:val="-3"/>
                <w:sz w:val="28"/>
              </w:rPr>
            </w:pPr>
          </w:p>
        </w:tc>
        <w:tc>
          <w:tcPr>
            <w:tcW w:w="425" w:type="dxa"/>
            <w:tcBorders>
              <w:top w:val="single" w:sz="4" w:space="0" w:color="auto"/>
            </w:tcBorders>
          </w:tcPr>
          <w:p w14:paraId="155905EE" w14:textId="77777777" w:rsidR="00286F6F" w:rsidRPr="007F6B58" w:rsidRDefault="00286F6F" w:rsidP="007132AE">
            <w:pPr>
              <w:rPr>
                <w:spacing w:val="-3"/>
                <w:sz w:val="28"/>
              </w:rPr>
            </w:pPr>
          </w:p>
        </w:tc>
        <w:tc>
          <w:tcPr>
            <w:tcW w:w="426" w:type="dxa"/>
            <w:tcBorders>
              <w:top w:val="single" w:sz="4" w:space="0" w:color="auto"/>
            </w:tcBorders>
          </w:tcPr>
          <w:p w14:paraId="13454857" w14:textId="77777777" w:rsidR="00286F6F" w:rsidRPr="007F6B58" w:rsidRDefault="00286F6F" w:rsidP="007132AE">
            <w:pPr>
              <w:rPr>
                <w:spacing w:val="-3"/>
                <w:sz w:val="28"/>
              </w:rPr>
            </w:pPr>
          </w:p>
        </w:tc>
        <w:tc>
          <w:tcPr>
            <w:tcW w:w="425" w:type="dxa"/>
            <w:tcBorders>
              <w:top w:val="single" w:sz="4" w:space="0" w:color="auto"/>
            </w:tcBorders>
          </w:tcPr>
          <w:p w14:paraId="63F4F304" w14:textId="77777777" w:rsidR="00286F6F" w:rsidRPr="007F6B58" w:rsidRDefault="00286F6F" w:rsidP="007132AE">
            <w:pPr>
              <w:rPr>
                <w:spacing w:val="-3"/>
                <w:sz w:val="28"/>
              </w:rPr>
            </w:pPr>
          </w:p>
        </w:tc>
        <w:tc>
          <w:tcPr>
            <w:tcW w:w="425" w:type="dxa"/>
            <w:tcBorders>
              <w:top w:val="single" w:sz="4" w:space="0" w:color="auto"/>
            </w:tcBorders>
          </w:tcPr>
          <w:p w14:paraId="471BD03F" w14:textId="77777777" w:rsidR="00286F6F" w:rsidRPr="007F6B58" w:rsidRDefault="00286F6F" w:rsidP="007132AE">
            <w:pPr>
              <w:rPr>
                <w:spacing w:val="-3"/>
                <w:sz w:val="28"/>
              </w:rPr>
            </w:pPr>
          </w:p>
        </w:tc>
        <w:tc>
          <w:tcPr>
            <w:tcW w:w="425" w:type="dxa"/>
            <w:tcBorders>
              <w:top w:val="single" w:sz="4" w:space="0" w:color="auto"/>
            </w:tcBorders>
          </w:tcPr>
          <w:p w14:paraId="1110DB07" w14:textId="77777777" w:rsidR="00286F6F" w:rsidRPr="007F6B58" w:rsidRDefault="00286F6F" w:rsidP="007132AE">
            <w:pPr>
              <w:rPr>
                <w:spacing w:val="-3"/>
                <w:sz w:val="28"/>
              </w:rPr>
            </w:pPr>
          </w:p>
        </w:tc>
      </w:tr>
      <w:tr w:rsidR="00286F6F" w:rsidRPr="007F6B58" w14:paraId="7024C365" w14:textId="77777777" w:rsidTr="00286F6F">
        <w:tc>
          <w:tcPr>
            <w:tcW w:w="5032" w:type="dxa"/>
            <w:tcBorders>
              <w:right w:val="single" w:sz="4" w:space="0" w:color="auto"/>
            </w:tcBorders>
          </w:tcPr>
          <w:p w14:paraId="396B427A" w14:textId="77777777" w:rsidR="00286F6F" w:rsidRPr="007F6B58" w:rsidRDefault="00286F6F" w:rsidP="007132AE">
            <w:r w:rsidRPr="007F6B58">
              <w:rPr>
                <w:spacing w:val="-3"/>
                <w:sz w:val="28"/>
              </w:rPr>
              <w:sym w:font="Wingdings 2" w:char="F030"/>
            </w:r>
            <w:r w:rsidRPr="007F6B58">
              <w:rPr>
                <w:spacing w:val="-3"/>
                <w:sz w:val="28"/>
              </w:rPr>
              <w:t xml:space="preserve"> </w:t>
            </w:r>
            <w:r w:rsidRPr="007F6B58">
              <w:t>extended growing period</w:t>
            </w:r>
          </w:p>
        </w:tc>
        <w:tc>
          <w:tcPr>
            <w:tcW w:w="425" w:type="dxa"/>
            <w:tcBorders>
              <w:left w:val="single" w:sz="4" w:space="0" w:color="auto"/>
            </w:tcBorders>
          </w:tcPr>
          <w:p w14:paraId="62E2120B"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15DB1407" w14:textId="77777777" w:rsidR="00286F6F" w:rsidRPr="007F6B58" w:rsidRDefault="00286F6F" w:rsidP="007132AE">
            <w:pPr>
              <w:rPr>
                <w:spacing w:val="-3"/>
                <w:sz w:val="28"/>
              </w:rPr>
            </w:pPr>
            <w:r w:rsidRPr="007F6B58">
              <w:rPr>
                <w:spacing w:val="-3"/>
                <w:sz w:val="28"/>
                <w:szCs w:val="28"/>
              </w:rPr>
              <w:sym w:font="Wingdings 2" w:char="F030"/>
            </w:r>
          </w:p>
        </w:tc>
        <w:tc>
          <w:tcPr>
            <w:tcW w:w="426" w:type="dxa"/>
          </w:tcPr>
          <w:p w14:paraId="109C16D4"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4F248507"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4710385B"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544EDA97" w14:textId="77777777" w:rsidR="00286F6F" w:rsidRPr="007F6B58" w:rsidRDefault="00286F6F" w:rsidP="007132AE">
            <w:pPr>
              <w:rPr>
                <w:spacing w:val="-3"/>
                <w:sz w:val="28"/>
              </w:rPr>
            </w:pPr>
            <w:r w:rsidRPr="007F6B58">
              <w:rPr>
                <w:spacing w:val="-3"/>
                <w:sz w:val="28"/>
                <w:szCs w:val="28"/>
              </w:rPr>
              <w:sym w:font="Wingdings 2" w:char="F030"/>
            </w:r>
          </w:p>
        </w:tc>
      </w:tr>
      <w:tr w:rsidR="00286F6F" w:rsidRPr="007F6B58" w14:paraId="4FBC4D44" w14:textId="77777777" w:rsidTr="00286F6F">
        <w:tc>
          <w:tcPr>
            <w:tcW w:w="5032" w:type="dxa"/>
            <w:tcBorders>
              <w:right w:val="single" w:sz="4" w:space="0" w:color="auto"/>
            </w:tcBorders>
          </w:tcPr>
          <w:p w14:paraId="4D68F326" w14:textId="77777777" w:rsidR="00286F6F" w:rsidRPr="007F6B58" w:rsidRDefault="00286F6F" w:rsidP="007132AE">
            <w:r w:rsidRPr="007F6B58">
              <w:rPr>
                <w:spacing w:val="-3"/>
                <w:sz w:val="28"/>
              </w:rPr>
              <w:sym w:font="Wingdings 2" w:char="F030"/>
            </w:r>
            <w:r w:rsidRPr="007F6B58">
              <w:rPr>
                <w:spacing w:val="-3"/>
                <w:sz w:val="28"/>
              </w:rPr>
              <w:t xml:space="preserve"> </w:t>
            </w:r>
            <w:r w:rsidRPr="007F6B58">
              <w:t>reduced growing period</w:t>
            </w:r>
          </w:p>
        </w:tc>
        <w:tc>
          <w:tcPr>
            <w:tcW w:w="425" w:type="dxa"/>
            <w:tcBorders>
              <w:left w:val="single" w:sz="4" w:space="0" w:color="auto"/>
            </w:tcBorders>
          </w:tcPr>
          <w:p w14:paraId="4E44E394"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43DB7863" w14:textId="77777777" w:rsidR="00286F6F" w:rsidRPr="007F6B58" w:rsidRDefault="00286F6F" w:rsidP="007132AE">
            <w:pPr>
              <w:rPr>
                <w:spacing w:val="-3"/>
                <w:sz w:val="28"/>
              </w:rPr>
            </w:pPr>
            <w:r w:rsidRPr="007F6B58">
              <w:rPr>
                <w:spacing w:val="-3"/>
                <w:sz w:val="28"/>
                <w:szCs w:val="28"/>
              </w:rPr>
              <w:sym w:font="Wingdings 2" w:char="F030"/>
            </w:r>
          </w:p>
        </w:tc>
        <w:tc>
          <w:tcPr>
            <w:tcW w:w="426" w:type="dxa"/>
          </w:tcPr>
          <w:p w14:paraId="55A63CB7"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65740EA5"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3062CBCD"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5931349D" w14:textId="77777777" w:rsidR="00286F6F" w:rsidRPr="007F6B58" w:rsidRDefault="00286F6F" w:rsidP="007132AE">
            <w:pPr>
              <w:rPr>
                <w:spacing w:val="-3"/>
                <w:sz w:val="28"/>
              </w:rPr>
            </w:pPr>
            <w:r w:rsidRPr="007F6B58">
              <w:rPr>
                <w:spacing w:val="-3"/>
                <w:sz w:val="28"/>
                <w:szCs w:val="28"/>
              </w:rPr>
              <w:sym w:font="Wingdings 2" w:char="F030"/>
            </w:r>
          </w:p>
        </w:tc>
      </w:tr>
      <w:tr w:rsidR="00286F6F" w:rsidRPr="007F6B58" w14:paraId="04A07271" w14:textId="77777777" w:rsidTr="00286F6F">
        <w:tc>
          <w:tcPr>
            <w:tcW w:w="5032" w:type="dxa"/>
            <w:tcBorders>
              <w:right w:val="single" w:sz="4" w:space="0" w:color="auto"/>
            </w:tcBorders>
          </w:tcPr>
          <w:p w14:paraId="05ED0891" w14:textId="77777777" w:rsidR="00286F6F" w:rsidRPr="007F6B58" w:rsidRDefault="00286F6F" w:rsidP="007132AE">
            <w:r w:rsidRPr="007F6B58">
              <w:rPr>
                <w:spacing w:val="-3"/>
                <w:sz w:val="28"/>
              </w:rPr>
              <w:sym w:font="Wingdings 2" w:char="F030"/>
            </w:r>
            <w:r w:rsidRPr="007F6B58">
              <w:rPr>
                <w:spacing w:val="-3"/>
                <w:sz w:val="28"/>
              </w:rPr>
              <w:t xml:space="preserve"> </w:t>
            </w:r>
            <w:r w:rsidRPr="007F6B58">
              <w:t>sea level rise (gradual change)</w:t>
            </w:r>
          </w:p>
        </w:tc>
        <w:tc>
          <w:tcPr>
            <w:tcW w:w="425" w:type="dxa"/>
            <w:tcBorders>
              <w:left w:val="single" w:sz="4" w:space="0" w:color="auto"/>
            </w:tcBorders>
          </w:tcPr>
          <w:p w14:paraId="716E5480"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30ACAAB0" w14:textId="77777777" w:rsidR="00286F6F" w:rsidRPr="007F6B58" w:rsidRDefault="00286F6F" w:rsidP="007132AE">
            <w:pPr>
              <w:rPr>
                <w:spacing w:val="-3"/>
                <w:sz w:val="28"/>
              </w:rPr>
            </w:pPr>
            <w:r w:rsidRPr="007F6B58">
              <w:rPr>
                <w:spacing w:val="-3"/>
                <w:sz w:val="28"/>
                <w:szCs w:val="28"/>
              </w:rPr>
              <w:sym w:font="Wingdings 2" w:char="F030"/>
            </w:r>
          </w:p>
        </w:tc>
        <w:tc>
          <w:tcPr>
            <w:tcW w:w="426" w:type="dxa"/>
          </w:tcPr>
          <w:p w14:paraId="6B1CE2E6"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4E397DE7"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0E9FD393"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24845AE9" w14:textId="77777777" w:rsidR="00286F6F" w:rsidRPr="007F6B58" w:rsidRDefault="00286F6F" w:rsidP="007132AE">
            <w:pPr>
              <w:rPr>
                <w:spacing w:val="-3"/>
                <w:sz w:val="28"/>
              </w:rPr>
            </w:pPr>
            <w:r w:rsidRPr="007F6B58">
              <w:rPr>
                <w:spacing w:val="-3"/>
                <w:sz w:val="28"/>
                <w:szCs w:val="28"/>
              </w:rPr>
              <w:sym w:font="Wingdings 2" w:char="F030"/>
            </w:r>
          </w:p>
        </w:tc>
      </w:tr>
      <w:tr w:rsidR="00286F6F" w:rsidRPr="007F6B58" w14:paraId="59B31E10" w14:textId="77777777" w:rsidTr="00286F6F">
        <w:tc>
          <w:tcPr>
            <w:tcW w:w="5032" w:type="dxa"/>
            <w:tcBorders>
              <w:right w:val="single" w:sz="4" w:space="0" w:color="auto"/>
            </w:tcBorders>
          </w:tcPr>
          <w:p w14:paraId="1A530BB4" w14:textId="77777777" w:rsidR="00286F6F" w:rsidRPr="007F6B58" w:rsidRDefault="00286F6F" w:rsidP="007132AE">
            <w:r w:rsidRPr="007F6B58">
              <w:rPr>
                <w:spacing w:val="-3"/>
                <w:sz w:val="28"/>
              </w:rPr>
              <w:sym w:font="Wingdings 2" w:char="F030"/>
            </w:r>
            <w:r w:rsidRPr="007F6B58">
              <w:rPr>
                <w:spacing w:val="-3"/>
                <w:sz w:val="28"/>
              </w:rPr>
              <w:t xml:space="preserve"> </w:t>
            </w:r>
            <w:r w:rsidRPr="007F6B58">
              <w:t>other (specify):……………………</w:t>
            </w:r>
          </w:p>
        </w:tc>
        <w:tc>
          <w:tcPr>
            <w:tcW w:w="425" w:type="dxa"/>
            <w:tcBorders>
              <w:left w:val="single" w:sz="4" w:space="0" w:color="auto"/>
            </w:tcBorders>
          </w:tcPr>
          <w:p w14:paraId="7EF4CA22"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0FFB8113" w14:textId="77777777" w:rsidR="00286F6F" w:rsidRPr="007F6B58" w:rsidRDefault="00286F6F" w:rsidP="007132AE">
            <w:pPr>
              <w:rPr>
                <w:spacing w:val="-3"/>
                <w:sz w:val="28"/>
              </w:rPr>
            </w:pPr>
            <w:r w:rsidRPr="007F6B58">
              <w:rPr>
                <w:spacing w:val="-3"/>
                <w:sz w:val="28"/>
                <w:szCs w:val="28"/>
              </w:rPr>
              <w:sym w:font="Wingdings 2" w:char="F030"/>
            </w:r>
          </w:p>
        </w:tc>
        <w:tc>
          <w:tcPr>
            <w:tcW w:w="426" w:type="dxa"/>
          </w:tcPr>
          <w:p w14:paraId="3E938028"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3BA85898"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445BA5CC" w14:textId="77777777" w:rsidR="00286F6F" w:rsidRPr="007F6B58" w:rsidRDefault="00286F6F" w:rsidP="007132AE">
            <w:pPr>
              <w:rPr>
                <w:spacing w:val="-3"/>
                <w:sz w:val="28"/>
              </w:rPr>
            </w:pPr>
            <w:r w:rsidRPr="007F6B58">
              <w:rPr>
                <w:spacing w:val="-3"/>
                <w:sz w:val="28"/>
                <w:szCs w:val="28"/>
              </w:rPr>
              <w:sym w:font="Wingdings 2" w:char="F030"/>
            </w:r>
          </w:p>
        </w:tc>
        <w:tc>
          <w:tcPr>
            <w:tcW w:w="425" w:type="dxa"/>
          </w:tcPr>
          <w:p w14:paraId="0AF45024" w14:textId="77777777" w:rsidR="00286F6F" w:rsidRPr="007F6B58" w:rsidRDefault="00286F6F" w:rsidP="007132AE">
            <w:pPr>
              <w:rPr>
                <w:spacing w:val="-3"/>
                <w:sz w:val="28"/>
              </w:rPr>
            </w:pPr>
            <w:r w:rsidRPr="007F6B58">
              <w:rPr>
                <w:spacing w:val="-3"/>
                <w:sz w:val="28"/>
                <w:szCs w:val="28"/>
              </w:rPr>
              <w:sym w:font="Wingdings 2" w:char="F030"/>
            </w:r>
          </w:p>
        </w:tc>
      </w:tr>
    </w:tbl>
    <w:p w14:paraId="4795335D" w14:textId="4529930D" w:rsidR="00E83B9B" w:rsidRPr="007F6B58" w:rsidRDefault="00672AB2" w:rsidP="000C6AFE">
      <w:pPr>
        <w:tabs>
          <w:tab w:val="left" w:pos="142"/>
        </w:tabs>
        <w:spacing w:before="240" w:after="40"/>
        <w:ind w:left="142" w:hanging="142"/>
        <w:rPr>
          <w:bCs/>
          <w:i/>
          <w:color w:val="2E74B5" w:themeColor="accent1" w:themeShade="BF"/>
        </w:rPr>
      </w:pPr>
      <w:r w:rsidRPr="007F6B58">
        <w:rPr>
          <w:bCs/>
          <w:i/>
          <w:color w:val="2E74B5" w:themeColor="accent1" w:themeShade="BF"/>
          <w:sz w:val="18"/>
          <w:szCs w:val="18"/>
          <w:vertAlign w:val="superscript"/>
        </w:rPr>
        <w:t>1</w:t>
      </w:r>
      <w:r w:rsidRPr="007F6B58">
        <w:rPr>
          <w:bCs/>
          <w:i/>
          <w:color w:val="2E74B5" w:themeColor="accent1" w:themeShade="BF"/>
          <w:sz w:val="18"/>
          <w:szCs w:val="18"/>
        </w:rPr>
        <w:t xml:space="preserve"> </w:t>
      </w:r>
      <w:r w:rsidR="00AD493A" w:rsidRPr="007F6B58">
        <w:rPr>
          <w:bCs/>
          <w:i/>
          <w:color w:val="2E74B5" w:themeColor="accent1" w:themeShade="BF"/>
        </w:rPr>
        <w:tab/>
      </w:r>
      <w:r w:rsidR="000D09D7" w:rsidRPr="007F6B58">
        <w:rPr>
          <w:bCs/>
          <w:i/>
          <w:color w:val="2E74B5" w:themeColor="accent1" w:themeShade="BF"/>
        </w:rPr>
        <w:t>F</w:t>
      </w:r>
      <w:r w:rsidR="00E83B9B" w:rsidRPr="007F6B58">
        <w:rPr>
          <w:bCs/>
          <w:i/>
          <w:color w:val="2E74B5" w:themeColor="accent1" w:themeShade="BF"/>
        </w:rPr>
        <w:t xml:space="preserve">or </w:t>
      </w:r>
      <w:r w:rsidR="00E83B9B" w:rsidRPr="007F6B58">
        <w:rPr>
          <w:b/>
          <w:bCs/>
          <w:i/>
          <w:color w:val="2E74B5" w:themeColor="accent1" w:themeShade="BF"/>
        </w:rPr>
        <w:t xml:space="preserve">temperate, boreal, </w:t>
      </w:r>
      <w:r w:rsidR="0021197A" w:rsidRPr="007F6B58">
        <w:rPr>
          <w:b/>
          <w:bCs/>
          <w:i/>
          <w:color w:val="2E74B5" w:themeColor="accent1" w:themeShade="BF"/>
        </w:rPr>
        <w:t xml:space="preserve">and </w:t>
      </w:r>
      <w:r w:rsidR="00E83B9B" w:rsidRPr="007F6B58">
        <w:rPr>
          <w:b/>
          <w:bCs/>
          <w:i/>
          <w:color w:val="2E74B5" w:themeColor="accent1" w:themeShade="BF"/>
        </w:rPr>
        <w:t>polar/</w:t>
      </w:r>
      <w:r w:rsidR="00936AE5" w:rsidRPr="007F6B58">
        <w:rPr>
          <w:b/>
          <w:bCs/>
          <w:i/>
          <w:color w:val="2E74B5" w:themeColor="accent1" w:themeShade="BF"/>
        </w:rPr>
        <w:t xml:space="preserve"> </w:t>
      </w:r>
      <w:r w:rsidR="00E83B9B" w:rsidRPr="007F6B58">
        <w:rPr>
          <w:b/>
          <w:bCs/>
          <w:i/>
          <w:color w:val="2E74B5" w:themeColor="accent1" w:themeShade="BF"/>
        </w:rPr>
        <w:t>arctic climat</w:t>
      </w:r>
      <w:r w:rsidR="00774C9D" w:rsidRPr="007F6B58">
        <w:rPr>
          <w:b/>
          <w:bCs/>
          <w:i/>
          <w:color w:val="2E74B5" w:themeColor="accent1" w:themeShade="BF"/>
        </w:rPr>
        <w:t xml:space="preserve">e </w:t>
      </w:r>
      <w:r w:rsidR="00774C9D" w:rsidRPr="007F6B58">
        <w:rPr>
          <w:bCs/>
          <w:i/>
          <w:color w:val="2E74B5" w:themeColor="accent1" w:themeShade="BF"/>
        </w:rPr>
        <w:t>choose</w:t>
      </w:r>
      <w:r w:rsidR="00E83B9B" w:rsidRPr="007F6B58">
        <w:rPr>
          <w:bCs/>
          <w:i/>
          <w:color w:val="2E74B5" w:themeColor="accent1" w:themeShade="BF"/>
        </w:rPr>
        <w:t xml:space="preserve">:  winter, spring, </w:t>
      </w:r>
      <w:r w:rsidR="004E6050" w:rsidRPr="007F6B58">
        <w:rPr>
          <w:bCs/>
          <w:i/>
          <w:color w:val="2E74B5" w:themeColor="accent1" w:themeShade="BF"/>
        </w:rPr>
        <w:t>summer</w:t>
      </w:r>
      <w:r w:rsidR="00071E92" w:rsidRPr="007F6B58">
        <w:rPr>
          <w:bCs/>
          <w:i/>
          <w:color w:val="2E74B5" w:themeColor="accent1" w:themeShade="BF"/>
        </w:rPr>
        <w:t>,</w:t>
      </w:r>
      <w:r w:rsidR="00E83B9B" w:rsidRPr="007F6B58">
        <w:rPr>
          <w:bCs/>
          <w:i/>
          <w:color w:val="2E74B5" w:themeColor="accent1" w:themeShade="BF"/>
        </w:rPr>
        <w:t xml:space="preserve"> </w:t>
      </w:r>
      <w:r w:rsidR="004E6050" w:rsidRPr="007F6B58">
        <w:rPr>
          <w:bCs/>
          <w:i/>
          <w:color w:val="2E74B5" w:themeColor="accent1" w:themeShade="BF"/>
        </w:rPr>
        <w:t xml:space="preserve">and </w:t>
      </w:r>
      <w:r w:rsidR="00E83B9B" w:rsidRPr="007F6B58">
        <w:rPr>
          <w:bCs/>
          <w:i/>
          <w:color w:val="2E74B5" w:themeColor="accent1" w:themeShade="BF"/>
        </w:rPr>
        <w:t>autumn</w:t>
      </w:r>
      <w:r w:rsidR="000D09D7" w:rsidRPr="007F6B58">
        <w:rPr>
          <w:bCs/>
          <w:i/>
          <w:color w:val="2E74B5" w:themeColor="accent1" w:themeShade="BF"/>
        </w:rPr>
        <w:t>;</w:t>
      </w:r>
    </w:p>
    <w:p w14:paraId="41E051AC" w14:textId="77ED2D28" w:rsidR="00E83B9B" w:rsidRPr="007F6B58" w:rsidRDefault="004429A2" w:rsidP="004429A2">
      <w:pPr>
        <w:tabs>
          <w:tab w:val="left" w:pos="142"/>
          <w:tab w:val="right" w:leader="dot" w:pos="9498"/>
        </w:tabs>
        <w:spacing w:after="40"/>
        <w:ind w:left="142" w:hanging="142"/>
        <w:rPr>
          <w:bCs/>
          <w:i/>
          <w:color w:val="2E74B5" w:themeColor="accent1" w:themeShade="BF"/>
        </w:rPr>
      </w:pPr>
      <w:r w:rsidRPr="007F6B58">
        <w:rPr>
          <w:bCs/>
          <w:i/>
          <w:color w:val="2E74B5" w:themeColor="accent1" w:themeShade="BF"/>
        </w:rPr>
        <w:tab/>
      </w:r>
      <w:r w:rsidR="00175FA4" w:rsidRPr="007F6B58">
        <w:rPr>
          <w:bCs/>
          <w:i/>
          <w:color w:val="2E74B5" w:themeColor="accent1" w:themeShade="BF"/>
        </w:rPr>
        <w:t>F</w:t>
      </w:r>
      <w:r w:rsidR="00E83B9B" w:rsidRPr="007F6B58">
        <w:rPr>
          <w:bCs/>
          <w:i/>
          <w:color w:val="2E74B5" w:themeColor="accent1" w:themeShade="BF"/>
        </w:rPr>
        <w:t xml:space="preserve">or </w:t>
      </w:r>
      <w:r w:rsidR="00E83B9B" w:rsidRPr="007F6B58">
        <w:rPr>
          <w:b/>
          <w:bCs/>
          <w:i/>
          <w:color w:val="2E74B5" w:themeColor="accent1" w:themeShade="BF"/>
        </w:rPr>
        <w:t>tropics</w:t>
      </w:r>
      <w:r w:rsidR="0021197A" w:rsidRPr="007F6B58">
        <w:rPr>
          <w:b/>
          <w:bCs/>
          <w:i/>
          <w:color w:val="2E74B5" w:themeColor="accent1" w:themeShade="BF"/>
        </w:rPr>
        <w:t xml:space="preserve"> and</w:t>
      </w:r>
      <w:r w:rsidR="00E83B9B" w:rsidRPr="007F6B58">
        <w:rPr>
          <w:b/>
          <w:bCs/>
          <w:i/>
          <w:color w:val="2E74B5" w:themeColor="accent1" w:themeShade="BF"/>
        </w:rPr>
        <w:t xml:space="preserve"> subtropics</w:t>
      </w:r>
      <w:r w:rsidR="00774C9D" w:rsidRPr="007F6B58">
        <w:rPr>
          <w:b/>
          <w:bCs/>
          <w:i/>
          <w:color w:val="2E74B5" w:themeColor="accent1" w:themeShade="BF"/>
        </w:rPr>
        <w:t xml:space="preserve"> </w:t>
      </w:r>
      <w:r w:rsidR="00774C9D" w:rsidRPr="007F6B58">
        <w:rPr>
          <w:bCs/>
          <w:i/>
          <w:color w:val="2E74B5" w:themeColor="accent1" w:themeShade="BF"/>
        </w:rPr>
        <w:t>choose</w:t>
      </w:r>
      <w:r w:rsidR="00E83B9B" w:rsidRPr="007F6B58">
        <w:rPr>
          <w:bCs/>
          <w:i/>
          <w:color w:val="2E74B5" w:themeColor="accent1" w:themeShade="BF"/>
        </w:rPr>
        <w:t>: wet/</w:t>
      </w:r>
      <w:r w:rsidR="00936AE5" w:rsidRPr="007F6B58">
        <w:rPr>
          <w:bCs/>
          <w:i/>
          <w:color w:val="2E74B5" w:themeColor="accent1" w:themeShade="BF"/>
        </w:rPr>
        <w:t xml:space="preserve"> </w:t>
      </w:r>
      <w:r w:rsidR="00E83B9B" w:rsidRPr="007F6B58">
        <w:rPr>
          <w:bCs/>
          <w:i/>
          <w:color w:val="2E74B5" w:themeColor="accent1" w:themeShade="BF"/>
        </w:rPr>
        <w:t xml:space="preserve">rainy season, </w:t>
      </w:r>
      <w:bookmarkStart w:id="155" w:name="_Toc449121977"/>
      <w:r w:rsidR="00E83B9B" w:rsidRPr="007F6B58">
        <w:rPr>
          <w:bCs/>
          <w:i/>
          <w:color w:val="2E74B5" w:themeColor="accent1" w:themeShade="BF"/>
        </w:rPr>
        <w:t xml:space="preserve">dry </w:t>
      </w:r>
      <w:r w:rsidR="004E6050" w:rsidRPr="007F6B58">
        <w:rPr>
          <w:bCs/>
          <w:i/>
          <w:color w:val="2E74B5" w:themeColor="accent1" w:themeShade="BF"/>
        </w:rPr>
        <w:t>season.</w:t>
      </w:r>
    </w:p>
    <w:p w14:paraId="60EA4EE4" w14:textId="01A83090" w:rsidR="00672AB2" w:rsidRPr="007F6B58" w:rsidRDefault="00672AB2" w:rsidP="004429A2">
      <w:pPr>
        <w:tabs>
          <w:tab w:val="left" w:pos="142"/>
          <w:tab w:val="right" w:leader="dot" w:pos="9498"/>
        </w:tabs>
        <w:spacing w:after="40"/>
        <w:ind w:left="142" w:hanging="142"/>
        <w:rPr>
          <w:bCs/>
          <w:i/>
          <w:color w:val="2E74B5" w:themeColor="accent1" w:themeShade="BF"/>
        </w:rPr>
      </w:pPr>
      <w:r w:rsidRPr="007F6B58">
        <w:rPr>
          <w:bCs/>
          <w:i/>
          <w:color w:val="2E74B5" w:themeColor="accent1" w:themeShade="BF"/>
          <w:sz w:val="18"/>
          <w:szCs w:val="18"/>
          <w:vertAlign w:val="superscript"/>
        </w:rPr>
        <w:t>2</w:t>
      </w:r>
      <w:r w:rsidRPr="007F6B58">
        <w:rPr>
          <w:bCs/>
          <w:i/>
          <w:color w:val="2E74B5" w:themeColor="accent1" w:themeShade="BF"/>
          <w:sz w:val="18"/>
          <w:szCs w:val="18"/>
          <w:vertAlign w:val="superscript"/>
        </w:rPr>
        <w:tab/>
        <w:t xml:space="preserve"> </w:t>
      </w:r>
      <w:r w:rsidRPr="007F6B58">
        <w:rPr>
          <w:b/>
          <w:bCs/>
          <w:i/>
          <w:color w:val="2E74B5" w:themeColor="accent1" w:themeShade="BF"/>
          <w:sz w:val="18"/>
          <w:szCs w:val="18"/>
        </w:rPr>
        <w:t>Source:</w:t>
      </w:r>
      <w:r w:rsidRPr="007F6B58">
        <w:rPr>
          <w:bCs/>
          <w:i/>
          <w:color w:val="2E74B5" w:themeColor="accent1" w:themeShade="BF"/>
          <w:sz w:val="18"/>
          <w:szCs w:val="18"/>
        </w:rPr>
        <w:t xml:space="preserve"> Disaster Category Classification and Peril Terminology for Operational Purposes. CRED and Munich RE. 2009. Working Paper. ‘Rainstorm’ was added to replace ‘generic (severe) storm’, hailstorm was added, and the disaster subtypes ‘rockfall’, ‘subsidence’ and ‘animal stampede’ were left out</w:t>
      </w:r>
    </w:p>
    <w:p w14:paraId="55AA19FC" w14:textId="77777777" w:rsidR="00A81ACF" w:rsidRPr="007F6B58" w:rsidRDefault="00A81ACF" w:rsidP="000C6AFE">
      <w:pPr>
        <w:tabs>
          <w:tab w:val="right" w:leader="dot" w:pos="9498"/>
        </w:tabs>
        <w:spacing w:before="240" w:line="360" w:lineRule="auto"/>
      </w:pPr>
      <w:r w:rsidRPr="007F6B58">
        <w:t>Comments</w:t>
      </w:r>
      <w:bookmarkEnd w:id="155"/>
      <w:r w:rsidRPr="007F6B58">
        <w:t xml:space="preserve">: </w:t>
      </w:r>
      <w:r w:rsidRPr="007F6B58">
        <w:tab/>
      </w:r>
    </w:p>
    <w:p w14:paraId="69CDD79D" w14:textId="452E551A" w:rsidR="0005533A" w:rsidRPr="007F6B58" w:rsidRDefault="00A81ACF" w:rsidP="00A81ACF">
      <w:pPr>
        <w:tabs>
          <w:tab w:val="right" w:leader="dot" w:pos="9498"/>
        </w:tabs>
        <w:spacing w:line="360" w:lineRule="auto"/>
      </w:pPr>
      <w:r w:rsidRPr="007F6B58">
        <w:tab/>
      </w:r>
    </w:p>
    <w:p w14:paraId="79B3C4F7" w14:textId="1A8EEA3D" w:rsidR="00A81ACF" w:rsidRPr="007F6B58" w:rsidRDefault="00A81ACF" w:rsidP="00A81ACF">
      <w:pPr>
        <w:tabs>
          <w:tab w:val="right" w:leader="dot" w:pos="9498"/>
        </w:tabs>
        <w:spacing w:line="360" w:lineRule="auto"/>
      </w:pPr>
    </w:p>
    <w:p w14:paraId="00983191" w14:textId="77BCF43B" w:rsidR="00A81ACF" w:rsidRPr="007F6B58" w:rsidRDefault="009728D4" w:rsidP="00CD2E1C">
      <w:pPr>
        <w:pStyle w:val="Heading2"/>
        <w:rPr>
          <w:rFonts w:cs="Times New Roman"/>
        </w:rPr>
      </w:pPr>
      <w:bookmarkStart w:id="156" w:name="_Toc22472470"/>
      <w:r w:rsidRPr="007F6B58">
        <w:rPr>
          <w:lang w:eastAsia="en-GB"/>
        </w:rPr>
        <w:lastRenderedPageBreak/>
        <w:drawing>
          <wp:anchor distT="0" distB="0" distL="114300" distR="114300" simplePos="0" relativeHeight="251882496" behindDoc="0" locked="0" layoutInCell="1" allowOverlap="1" wp14:anchorId="4054B3DF" wp14:editId="3B9A6771">
            <wp:simplePos x="0" y="0"/>
            <wp:positionH relativeFrom="column">
              <wp:posOffset>-380365</wp:posOffset>
            </wp:positionH>
            <wp:positionV relativeFrom="paragraph">
              <wp:posOffset>3175</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7F6B58">
        <w:rPr>
          <w:rFonts w:cs="Times New Roman"/>
        </w:rPr>
        <w:t>Cost-benefit analysis</w:t>
      </w:r>
      <w:bookmarkEnd w:id="156"/>
    </w:p>
    <w:p w14:paraId="69B248A3" w14:textId="6FB6B55D" w:rsidR="00A81ACF" w:rsidRPr="007F6B58" w:rsidRDefault="008E17A7" w:rsidP="00A81ACF">
      <w:pPr>
        <w:rPr>
          <w:i/>
          <w:color w:val="2E74B5" w:themeColor="accent1" w:themeShade="BF"/>
        </w:rPr>
      </w:pPr>
      <w:r w:rsidRPr="007F6B58">
        <w:rPr>
          <w:i/>
          <w:color w:val="2E74B5" w:themeColor="accent1" w:themeShade="BF"/>
        </w:rPr>
        <w:t>Refer to questions 4.</w:t>
      </w:r>
      <w:r w:rsidR="00FC4B29" w:rsidRPr="007F6B58">
        <w:rPr>
          <w:i/>
          <w:color w:val="2E74B5" w:themeColor="accent1" w:themeShade="BF"/>
        </w:rPr>
        <w:t xml:space="preserve">4 </w:t>
      </w:r>
      <w:r w:rsidRPr="007F6B58">
        <w:rPr>
          <w:i/>
          <w:color w:val="2E74B5" w:themeColor="accent1" w:themeShade="BF"/>
        </w:rPr>
        <w:t>and 4.</w:t>
      </w:r>
      <w:r w:rsidR="00FC4B29" w:rsidRPr="007F6B58">
        <w:rPr>
          <w:i/>
          <w:color w:val="2E74B5" w:themeColor="accent1" w:themeShade="BF"/>
        </w:rPr>
        <w:t xml:space="preserve">6 </w:t>
      </w:r>
      <w:r w:rsidR="00A81ACF" w:rsidRPr="007F6B58">
        <w:rPr>
          <w:i/>
          <w:color w:val="2E74B5" w:themeColor="accent1" w:themeShade="BF"/>
        </w:rPr>
        <w:t>(where costs for establishment and maintenance have been specified)</w:t>
      </w:r>
      <w:r w:rsidR="00D154AE" w:rsidRPr="007F6B58">
        <w:rPr>
          <w:i/>
          <w:color w:val="2E74B5" w:themeColor="accent1" w:themeShade="BF"/>
        </w:rPr>
        <w:t>.</w:t>
      </w:r>
    </w:p>
    <w:p w14:paraId="7799818F" w14:textId="5B380670" w:rsidR="00A81ACF" w:rsidRPr="007F6B58" w:rsidRDefault="00A81ACF" w:rsidP="00A81ACF">
      <w:pPr>
        <w:pStyle w:val="Titel3"/>
        <w:spacing w:after="60"/>
        <w:jc w:val="left"/>
        <w:rPr>
          <w:i/>
        </w:rPr>
      </w:pPr>
      <w:r w:rsidRPr="007F6B58">
        <w:rPr>
          <w:i/>
        </w:rPr>
        <w:t xml:space="preserve">How do the benefits compare with the </w:t>
      </w:r>
      <w:r w:rsidRPr="007F6B58">
        <w:rPr>
          <w:i/>
          <w:u w:val="single"/>
        </w:rPr>
        <w:t>establishment costs</w:t>
      </w:r>
      <w:r w:rsidRPr="007F6B58">
        <w:rPr>
          <w:i/>
        </w:rPr>
        <w:t xml:space="preserve"> (from</w:t>
      </w:r>
      <w:r w:rsidR="00F02CB0" w:rsidRPr="007F6B58">
        <w:rPr>
          <w:i/>
        </w:rPr>
        <w:t xml:space="preserve"> </w:t>
      </w:r>
      <w:r w:rsidR="009D2A5A" w:rsidRPr="007F6B58">
        <w:rPr>
          <w:i/>
        </w:rPr>
        <w:t xml:space="preserve">the </w:t>
      </w:r>
      <w:r w:rsidRPr="007F6B58">
        <w:rPr>
          <w:i/>
        </w:rPr>
        <w:t>land user</w:t>
      </w:r>
      <w:r w:rsidR="00326DEC" w:rsidRPr="007F6B58">
        <w:rPr>
          <w:i/>
        </w:rPr>
        <w:t>’</w:t>
      </w:r>
      <w:r w:rsidRPr="007F6B58">
        <w:rPr>
          <w:i/>
        </w:rPr>
        <w:t xml:space="preserve">s </w:t>
      </w:r>
      <w:r w:rsidR="00D154AE" w:rsidRPr="007F6B58">
        <w:rPr>
          <w:i/>
        </w:rPr>
        <w:t>per</w:t>
      </w:r>
      <w:r w:rsidR="00B214DC" w:rsidRPr="007F6B58">
        <w:rPr>
          <w:i/>
        </w:rPr>
        <w:t>spective</w:t>
      </w:r>
      <w:r w:rsidRPr="007F6B58">
        <w:rPr>
          <w:i/>
        </w:rPr>
        <w:t>)?</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7F6B58" w14:paraId="1AD09899" w14:textId="77777777" w:rsidTr="00A81ACF">
        <w:tc>
          <w:tcPr>
            <w:tcW w:w="1857" w:type="dxa"/>
          </w:tcPr>
          <w:p w14:paraId="570C4947" w14:textId="77777777" w:rsidR="00A81ACF" w:rsidRPr="007F6B58" w:rsidRDefault="00A81ACF" w:rsidP="00A81ACF">
            <w:pPr>
              <w:suppressAutoHyphens/>
              <w:spacing w:before="120"/>
              <w:rPr>
                <w:spacing w:val="-3"/>
              </w:rPr>
            </w:pPr>
          </w:p>
        </w:tc>
        <w:tc>
          <w:tcPr>
            <w:tcW w:w="975" w:type="dxa"/>
          </w:tcPr>
          <w:p w14:paraId="0D640C3A" w14:textId="77777777" w:rsidR="00A81ACF" w:rsidRPr="007F6B58" w:rsidRDefault="00A81ACF" w:rsidP="00A81ACF">
            <w:pPr>
              <w:suppressAutoHyphens/>
              <w:spacing w:before="120"/>
              <w:jc w:val="center"/>
              <w:rPr>
                <w:spacing w:val="-3"/>
              </w:rPr>
            </w:pPr>
            <w:r w:rsidRPr="007F6B58">
              <w:rPr>
                <w:spacing w:val="-3"/>
              </w:rPr>
              <w:t>very negative</w:t>
            </w:r>
          </w:p>
        </w:tc>
        <w:tc>
          <w:tcPr>
            <w:tcW w:w="833" w:type="dxa"/>
          </w:tcPr>
          <w:p w14:paraId="5235C1F8" w14:textId="77777777" w:rsidR="00A81ACF" w:rsidRPr="007F6B58" w:rsidRDefault="00A81ACF" w:rsidP="00A81ACF">
            <w:pPr>
              <w:suppressAutoHyphens/>
              <w:spacing w:before="120"/>
              <w:jc w:val="center"/>
              <w:rPr>
                <w:spacing w:val="-2"/>
              </w:rPr>
            </w:pPr>
            <w:r w:rsidRPr="007F6B58">
              <w:rPr>
                <w:spacing w:val="-2"/>
              </w:rPr>
              <w:t>negative</w:t>
            </w:r>
          </w:p>
        </w:tc>
        <w:tc>
          <w:tcPr>
            <w:tcW w:w="1112" w:type="dxa"/>
          </w:tcPr>
          <w:p w14:paraId="735F2A12" w14:textId="77777777" w:rsidR="00A81ACF" w:rsidRPr="007F6B58" w:rsidRDefault="00A81ACF" w:rsidP="00A81ACF">
            <w:pPr>
              <w:suppressAutoHyphens/>
              <w:spacing w:before="120"/>
              <w:jc w:val="center"/>
              <w:rPr>
                <w:spacing w:val="-2"/>
              </w:rPr>
            </w:pPr>
            <w:r w:rsidRPr="007F6B58">
              <w:rPr>
                <w:spacing w:val="-2"/>
              </w:rPr>
              <w:t>slightly negative</w:t>
            </w:r>
          </w:p>
        </w:tc>
        <w:tc>
          <w:tcPr>
            <w:tcW w:w="973" w:type="dxa"/>
          </w:tcPr>
          <w:p w14:paraId="24DDF2B8" w14:textId="77777777" w:rsidR="00A81ACF" w:rsidRPr="007F6B58" w:rsidRDefault="00A81ACF" w:rsidP="00A81ACF">
            <w:pPr>
              <w:suppressAutoHyphens/>
              <w:spacing w:before="120"/>
              <w:jc w:val="center"/>
              <w:rPr>
                <w:spacing w:val="-2"/>
              </w:rPr>
            </w:pPr>
            <w:r w:rsidRPr="007F6B58">
              <w:rPr>
                <w:spacing w:val="-2"/>
              </w:rPr>
              <w:t>neutral/ balanced</w:t>
            </w:r>
          </w:p>
        </w:tc>
        <w:tc>
          <w:tcPr>
            <w:tcW w:w="974" w:type="dxa"/>
          </w:tcPr>
          <w:p w14:paraId="71B5522F" w14:textId="77777777" w:rsidR="00A81ACF" w:rsidRPr="007F6B58" w:rsidRDefault="00A81ACF" w:rsidP="00A81ACF">
            <w:pPr>
              <w:suppressAutoHyphens/>
              <w:spacing w:before="120"/>
              <w:jc w:val="center"/>
              <w:rPr>
                <w:spacing w:val="-2"/>
              </w:rPr>
            </w:pPr>
            <w:r w:rsidRPr="007F6B58">
              <w:rPr>
                <w:spacing w:val="-2"/>
              </w:rPr>
              <w:t>slightly positive</w:t>
            </w:r>
          </w:p>
        </w:tc>
        <w:tc>
          <w:tcPr>
            <w:tcW w:w="888" w:type="dxa"/>
          </w:tcPr>
          <w:p w14:paraId="541ED101" w14:textId="77777777" w:rsidR="00A81ACF" w:rsidRPr="007F6B58" w:rsidRDefault="00A81ACF" w:rsidP="00A81ACF">
            <w:pPr>
              <w:suppressAutoHyphens/>
              <w:spacing w:before="120"/>
              <w:jc w:val="center"/>
              <w:rPr>
                <w:spacing w:val="-2"/>
              </w:rPr>
            </w:pPr>
            <w:r w:rsidRPr="007F6B58">
              <w:rPr>
                <w:spacing w:val="-2"/>
              </w:rPr>
              <w:t>positive</w:t>
            </w:r>
          </w:p>
        </w:tc>
        <w:tc>
          <w:tcPr>
            <w:tcW w:w="1501" w:type="dxa"/>
          </w:tcPr>
          <w:p w14:paraId="3D44FDFD" w14:textId="77777777" w:rsidR="00A81ACF" w:rsidRPr="007F6B58" w:rsidRDefault="00A81ACF" w:rsidP="00A81ACF">
            <w:pPr>
              <w:suppressAutoHyphens/>
              <w:spacing w:before="120"/>
              <w:jc w:val="center"/>
              <w:rPr>
                <w:spacing w:val="-2"/>
              </w:rPr>
            </w:pPr>
            <w:r w:rsidRPr="007F6B58">
              <w:rPr>
                <w:spacing w:val="-2"/>
              </w:rPr>
              <w:t>very positive</w:t>
            </w:r>
          </w:p>
        </w:tc>
      </w:tr>
      <w:tr w:rsidR="00A81ACF" w:rsidRPr="007F6B58" w14:paraId="3E2B22BE" w14:textId="77777777" w:rsidTr="00A81ACF">
        <w:tc>
          <w:tcPr>
            <w:tcW w:w="1857" w:type="dxa"/>
          </w:tcPr>
          <w:p w14:paraId="4F7AD636" w14:textId="77777777" w:rsidR="00A81ACF" w:rsidRPr="007F6B58" w:rsidRDefault="00A81ACF" w:rsidP="00A81ACF">
            <w:pPr>
              <w:suppressAutoHyphens/>
              <w:spacing w:before="120"/>
              <w:rPr>
                <w:spacing w:val="-3"/>
              </w:rPr>
            </w:pPr>
            <w:r w:rsidRPr="007F6B58">
              <w:rPr>
                <w:spacing w:val="-3"/>
              </w:rPr>
              <w:t>short-term returns:</w:t>
            </w:r>
          </w:p>
        </w:tc>
        <w:tc>
          <w:tcPr>
            <w:tcW w:w="975" w:type="dxa"/>
            <w:vAlign w:val="center"/>
          </w:tcPr>
          <w:p w14:paraId="3678AB09" w14:textId="0EBBA670" w:rsidR="00A81ACF" w:rsidRPr="007F6B58" w:rsidRDefault="009172F0" w:rsidP="00A81ACF">
            <w:pPr>
              <w:jc w:val="center"/>
            </w:pPr>
            <w:r w:rsidRPr="007F6B58">
              <w:rPr>
                <w:spacing w:val="-3"/>
                <w:sz w:val="28"/>
              </w:rPr>
              <w:sym w:font="Wingdings 2" w:char="F081"/>
            </w:r>
          </w:p>
        </w:tc>
        <w:tc>
          <w:tcPr>
            <w:tcW w:w="833" w:type="dxa"/>
            <w:vAlign w:val="center"/>
          </w:tcPr>
          <w:p w14:paraId="4E4654CE" w14:textId="4FECC478" w:rsidR="00A81ACF" w:rsidRPr="007F6B58" w:rsidRDefault="009172F0" w:rsidP="00A81ACF">
            <w:pPr>
              <w:jc w:val="center"/>
            </w:pPr>
            <w:r w:rsidRPr="007F6B58">
              <w:rPr>
                <w:spacing w:val="-3"/>
                <w:sz w:val="28"/>
              </w:rPr>
              <w:sym w:font="Wingdings 2" w:char="F081"/>
            </w:r>
          </w:p>
        </w:tc>
        <w:tc>
          <w:tcPr>
            <w:tcW w:w="1112" w:type="dxa"/>
            <w:vAlign w:val="center"/>
          </w:tcPr>
          <w:p w14:paraId="7B30492F" w14:textId="493A08C2" w:rsidR="00A81ACF" w:rsidRPr="007F6B58" w:rsidRDefault="009172F0" w:rsidP="00A81ACF">
            <w:pPr>
              <w:jc w:val="center"/>
            </w:pPr>
            <w:r w:rsidRPr="007F6B58">
              <w:rPr>
                <w:spacing w:val="-3"/>
                <w:sz w:val="28"/>
              </w:rPr>
              <w:sym w:font="Wingdings 2" w:char="F081"/>
            </w:r>
          </w:p>
        </w:tc>
        <w:tc>
          <w:tcPr>
            <w:tcW w:w="973" w:type="dxa"/>
            <w:vAlign w:val="center"/>
          </w:tcPr>
          <w:p w14:paraId="067494ED" w14:textId="526EDA29" w:rsidR="00A81ACF" w:rsidRPr="007F6B58" w:rsidRDefault="009172F0" w:rsidP="00A81ACF">
            <w:pPr>
              <w:jc w:val="center"/>
            </w:pPr>
            <w:r w:rsidRPr="007F6B58">
              <w:rPr>
                <w:spacing w:val="-3"/>
                <w:sz w:val="28"/>
              </w:rPr>
              <w:sym w:font="Wingdings 2" w:char="F081"/>
            </w:r>
          </w:p>
        </w:tc>
        <w:tc>
          <w:tcPr>
            <w:tcW w:w="974" w:type="dxa"/>
            <w:vAlign w:val="center"/>
          </w:tcPr>
          <w:p w14:paraId="4181FD86" w14:textId="01B42F04" w:rsidR="00A81ACF" w:rsidRPr="007F6B58" w:rsidRDefault="009172F0" w:rsidP="00A81ACF">
            <w:pPr>
              <w:jc w:val="center"/>
            </w:pPr>
            <w:r w:rsidRPr="007F6B58">
              <w:rPr>
                <w:spacing w:val="-3"/>
                <w:sz w:val="28"/>
              </w:rPr>
              <w:sym w:font="Wingdings 2" w:char="F081"/>
            </w:r>
          </w:p>
        </w:tc>
        <w:tc>
          <w:tcPr>
            <w:tcW w:w="888" w:type="dxa"/>
            <w:vAlign w:val="center"/>
          </w:tcPr>
          <w:p w14:paraId="32E7C4B6" w14:textId="787C50F1" w:rsidR="00A81ACF" w:rsidRPr="007F6B58" w:rsidRDefault="009172F0" w:rsidP="00A81ACF">
            <w:pPr>
              <w:jc w:val="center"/>
            </w:pPr>
            <w:r w:rsidRPr="007F6B58">
              <w:rPr>
                <w:spacing w:val="-3"/>
                <w:sz w:val="28"/>
              </w:rPr>
              <w:sym w:font="Wingdings 2" w:char="F081"/>
            </w:r>
          </w:p>
        </w:tc>
        <w:tc>
          <w:tcPr>
            <w:tcW w:w="1501" w:type="dxa"/>
            <w:vAlign w:val="center"/>
          </w:tcPr>
          <w:p w14:paraId="00725B74" w14:textId="543A1900" w:rsidR="00A81ACF" w:rsidRPr="007F6B58" w:rsidRDefault="009172F0" w:rsidP="00A81ACF">
            <w:pPr>
              <w:jc w:val="center"/>
            </w:pPr>
            <w:r w:rsidRPr="007F6B58">
              <w:rPr>
                <w:spacing w:val="-3"/>
                <w:sz w:val="28"/>
              </w:rPr>
              <w:sym w:font="Wingdings 2" w:char="F081"/>
            </w:r>
          </w:p>
        </w:tc>
      </w:tr>
      <w:tr w:rsidR="00A81ACF" w:rsidRPr="007F6B58" w14:paraId="3D90DF79" w14:textId="77777777" w:rsidTr="00A81ACF">
        <w:tc>
          <w:tcPr>
            <w:tcW w:w="1857" w:type="dxa"/>
          </w:tcPr>
          <w:p w14:paraId="17E0B64F" w14:textId="77777777" w:rsidR="00A81ACF" w:rsidRPr="007F6B58" w:rsidRDefault="00A81ACF" w:rsidP="00A81ACF">
            <w:pPr>
              <w:suppressAutoHyphens/>
              <w:rPr>
                <w:spacing w:val="-3"/>
              </w:rPr>
            </w:pPr>
            <w:r w:rsidRPr="007F6B58">
              <w:rPr>
                <w:spacing w:val="-3"/>
              </w:rPr>
              <w:t>long-term returns:</w:t>
            </w:r>
          </w:p>
        </w:tc>
        <w:tc>
          <w:tcPr>
            <w:tcW w:w="975" w:type="dxa"/>
            <w:vAlign w:val="center"/>
          </w:tcPr>
          <w:p w14:paraId="22BEA721" w14:textId="53DDF1AF" w:rsidR="00A81ACF" w:rsidRPr="007F6B58" w:rsidRDefault="009172F0" w:rsidP="00A81ACF">
            <w:pPr>
              <w:jc w:val="center"/>
            </w:pPr>
            <w:r w:rsidRPr="007F6B58">
              <w:rPr>
                <w:spacing w:val="-3"/>
                <w:sz w:val="28"/>
              </w:rPr>
              <w:sym w:font="Wingdings 2" w:char="F081"/>
            </w:r>
          </w:p>
        </w:tc>
        <w:tc>
          <w:tcPr>
            <w:tcW w:w="833" w:type="dxa"/>
            <w:vAlign w:val="center"/>
          </w:tcPr>
          <w:p w14:paraId="071E59D5" w14:textId="048DBADE" w:rsidR="00A81ACF" w:rsidRPr="007F6B58" w:rsidRDefault="009172F0" w:rsidP="00A81ACF">
            <w:pPr>
              <w:jc w:val="center"/>
            </w:pPr>
            <w:r w:rsidRPr="007F6B58">
              <w:rPr>
                <w:spacing w:val="-3"/>
                <w:sz w:val="28"/>
              </w:rPr>
              <w:sym w:font="Wingdings 2" w:char="F081"/>
            </w:r>
          </w:p>
        </w:tc>
        <w:tc>
          <w:tcPr>
            <w:tcW w:w="1112" w:type="dxa"/>
            <w:vAlign w:val="center"/>
          </w:tcPr>
          <w:p w14:paraId="326906BD" w14:textId="4C468687" w:rsidR="00A81ACF" w:rsidRPr="007F6B58" w:rsidRDefault="009172F0" w:rsidP="00A81ACF">
            <w:pPr>
              <w:jc w:val="center"/>
            </w:pPr>
            <w:r w:rsidRPr="007F6B58">
              <w:rPr>
                <w:spacing w:val="-3"/>
                <w:sz w:val="28"/>
              </w:rPr>
              <w:sym w:font="Wingdings 2" w:char="F081"/>
            </w:r>
          </w:p>
        </w:tc>
        <w:tc>
          <w:tcPr>
            <w:tcW w:w="973" w:type="dxa"/>
            <w:vAlign w:val="center"/>
          </w:tcPr>
          <w:p w14:paraId="023449A5" w14:textId="48A3C581" w:rsidR="00A81ACF" w:rsidRPr="007F6B58" w:rsidRDefault="009172F0" w:rsidP="00A81ACF">
            <w:pPr>
              <w:jc w:val="center"/>
            </w:pPr>
            <w:r w:rsidRPr="007F6B58">
              <w:rPr>
                <w:spacing w:val="-3"/>
                <w:sz w:val="28"/>
              </w:rPr>
              <w:sym w:font="Wingdings 2" w:char="F081"/>
            </w:r>
          </w:p>
        </w:tc>
        <w:tc>
          <w:tcPr>
            <w:tcW w:w="974" w:type="dxa"/>
            <w:vAlign w:val="center"/>
          </w:tcPr>
          <w:p w14:paraId="2AF9EF46" w14:textId="4DDCC53F" w:rsidR="00A81ACF" w:rsidRPr="007F6B58" w:rsidRDefault="009172F0" w:rsidP="00A81ACF">
            <w:pPr>
              <w:jc w:val="center"/>
            </w:pPr>
            <w:r w:rsidRPr="007F6B58">
              <w:rPr>
                <w:spacing w:val="-3"/>
                <w:sz w:val="28"/>
              </w:rPr>
              <w:sym w:font="Wingdings 2" w:char="F081"/>
            </w:r>
          </w:p>
        </w:tc>
        <w:tc>
          <w:tcPr>
            <w:tcW w:w="888" w:type="dxa"/>
            <w:vAlign w:val="center"/>
          </w:tcPr>
          <w:p w14:paraId="515D09FA" w14:textId="2987E47E" w:rsidR="00A81ACF" w:rsidRPr="007F6B58" w:rsidRDefault="009172F0" w:rsidP="00A81ACF">
            <w:pPr>
              <w:jc w:val="center"/>
            </w:pPr>
            <w:r w:rsidRPr="007F6B58">
              <w:rPr>
                <w:spacing w:val="-3"/>
                <w:sz w:val="28"/>
              </w:rPr>
              <w:sym w:font="Wingdings 2" w:char="F081"/>
            </w:r>
          </w:p>
        </w:tc>
        <w:tc>
          <w:tcPr>
            <w:tcW w:w="1501" w:type="dxa"/>
            <w:vAlign w:val="center"/>
          </w:tcPr>
          <w:p w14:paraId="7954997A" w14:textId="5D55911C" w:rsidR="00A81ACF" w:rsidRPr="007F6B58" w:rsidRDefault="009172F0" w:rsidP="00A81ACF">
            <w:pPr>
              <w:jc w:val="center"/>
            </w:pPr>
            <w:r w:rsidRPr="007F6B58">
              <w:rPr>
                <w:spacing w:val="-3"/>
                <w:sz w:val="28"/>
              </w:rPr>
              <w:sym w:font="Wingdings 2" w:char="F081"/>
            </w:r>
          </w:p>
        </w:tc>
      </w:tr>
    </w:tbl>
    <w:p w14:paraId="79D9EC10" w14:textId="0F5BE1C3" w:rsidR="00A81ACF" w:rsidRPr="007F6B58" w:rsidRDefault="00A81ACF" w:rsidP="00A81ACF">
      <w:pPr>
        <w:pStyle w:val="Titel3"/>
        <w:spacing w:after="60"/>
        <w:jc w:val="left"/>
        <w:rPr>
          <w:i/>
        </w:rPr>
      </w:pPr>
      <w:bookmarkStart w:id="157" w:name="_Toc386364373"/>
      <w:bookmarkStart w:id="158" w:name="_Toc386535305"/>
      <w:bookmarkStart w:id="159" w:name="_Toc388348383"/>
      <w:bookmarkStart w:id="160" w:name="_Toc388348964"/>
      <w:bookmarkStart w:id="161" w:name="_Toc388349446"/>
      <w:bookmarkStart w:id="162" w:name="_Toc388349736"/>
      <w:bookmarkStart w:id="163" w:name="_Toc388432223"/>
      <w:bookmarkStart w:id="164" w:name="_Toc388433740"/>
      <w:bookmarkStart w:id="165" w:name="_Toc393525138"/>
      <w:bookmarkStart w:id="166" w:name="_Toc393525554"/>
      <w:bookmarkStart w:id="167" w:name="_Toc417381243"/>
      <w:r w:rsidRPr="007F6B58">
        <w:rPr>
          <w:i/>
        </w:rPr>
        <w:t xml:space="preserve">How do the benefits compare with the </w:t>
      </w:r>
      <w:r w:rsidRPr="007F6B58">
        <w:rPr>
          <w:i/>
          <w:u w:val="single"/>
        </w:rPr>
        <w:t>maintenance/</w:t>
      </w:r>
      <w:r w:rsidR="00936AE5" w:rsidRPr="007F6B58">
        <w:rPr>
          <w:i/>
          <w:u w:val="single"/>
        </w:rPr>
        <w:t xml:space="preserve"> </w:t>
      </w:r>
      <w:r w:rsidRPr="007F6B58">
        <w:rPr>
          <w:i/>
          <w:u w:val="single"/>
        </w:rPr>
        <w:t>recurrent costs</w:t>
      </w:r>
      <w:r w:rsidRPr="007F6B58">
        <w:rPr>
          <w:i/>
        </w:rPr>
        <w:t xml:space="preserve"> (from</w:t>
      </w:r>
      <w:r w:rsidR="00326DEC" w:rsidRPr="007F6B58">
        <w:rPr>
          <w:i/>
        </w:rPr>
        <w:t xml:space="preserve"> the</w:t>
      </w:r>
      <w:r w:rsidRPr="007F6B58">
        <w:rPr>
          <w:i/>
        </w:rPr>
        <w:t xml:space="preserve"> land user</w:t>
      </w:r>
      <w:r w:rsidR="00326DEC" w:rsidRPr="007F6B58">
        <w:rPr>
          <w:i/>
        </w:rPr>
        <w:t>’</w:t>
      </w:r>
      <w:r w:rsidRPr="007F6B58">
        <w:rPr>
          <w:i/>
        </w:rPr>
        <w:t xml:space="preserve">s </w:t>
      </w:r>
      <w:r w:rsidR="00D154AE" w:rsidRPr="007F6B58">
        <w:rPr>
          <w:i/>
        </w:rPr>
        <w:t>per</w:t>
      </w:r>
      <w:r w:rsidR="00B214DC" w:rsidRPr="007F6B58">
        <w:rPr>
          <w:i/>
        </w:rPr>
        <w:t>spective</w:t>
      </w:r>
      <w:r w:rsidRPr="007F6B58">
        <w:rPr>
          <w:i/>
        </w:rPr>
        <w:t>)?</w:t>
      </w:r>
      <w:bookmarkEnd w:id="157"/>
      <w:bookmarkEnd w:id="158"/>
      <w:bookmarkEnd w:id="159"/>
      <w:bookmarkEnd w:id="160"/>
      <w:bookmarkEnd w:id="161"/>
      <w:bookmarkEnd w:id="162"/>
      <w:bookmarkEnd w:id="163"/>
      <w:bookmarkEnd w:id="164"/>
      <w:bookmarkEnd w:id="165"/>
      <w:bookmarkEnd w:id="166"/>
      <w:bookmarkEnd w:id="167"/>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7F6B58" w14:paraId="0FFCEF2D" w14:textId="77777777" w:rsidTr="00A81ACF">
        <w:tc>
          <w:tcPr>
            <w:tcW w:w="1857" w:type="dxa"/>
          </w:tcPr>
          <w:p w14:paraId="38420A1D" w14:textId="77777777" w:rsidR="00A81ACF" w:rsidRPr="007F6B58" w:rsidRDefault="00A81ACF" w:rsidP="00A81ACF">
            <w:pPr>
              <w:suppressAutoHyphens/>
              <w:spacing w:before="120"/>
              <w:rPr>
                <w:spacing w:val="-3"/>
              </w:rPr>
            </w:pPr>
          </w:p>
        </w:tc>
        <w:tc>
          <w:tcPr>
            <w:tcW w:w="975" w:type="dxa"/>
          </w:tcPr>
          <w:p w14:paraId="588ACE61" w14:textId="77777777" w:rsidR="00A81ACF" w:rsidRPr="007F6B58" w:rsidRDefault="00A81ACF" w:rsidP="00A81ACF">
            <w:pPr>
              <w:suppressAutoHyphens/>
              <w:spacing w:before="120"/>
              <w:jc w:val="center"/>
              <w:rPr>
                <w:spacing w:val="-3"/>
              </w:rPr>
            </w:pPr>
            <w:r w:rsidRPr="007F6B58">
              <w:rPr>
                <w:spacing w:val="-3"/>
              </w:rPr>
              <w:t>very negative</w:t>
            </w:r>
          </w:p>
        </w:tc>
        <w:tc>
          <w:tcPr>
            <w:tcW w:w="833" w:type="dxa"/>
          </w:tcPr>
          <w:p w14:paraId="601C42E4" w14:textId="77777777" w:rsidR="00A81ACF" w:rsidRPr="007F6B58" w:rsidRDefault="00A81ACF" w:rsidP="00A81ACF">
            <w:pPr>
              <w:suppressAutoHyphens/>
              <w:spacing w:before="120"/>
              <w:jc w:val="center"/>
              <w:rPr>
                <w:spacing w:val="-2"/>
              </w:rPr>
            </w:pPr>
            <w:r w:rsidRPr="007F6B58">
              <w:rPr>
                <w:spacing w:val="-2"/>
              </w:rPr>
              <w:t>negative</w:t>
            </w:r>
          </w:p>
        </w:tc>
        <w:tc>
          <w:tcPr>
            <w:tcW w:w="1112" w:type="dxa"/>
          </w:tcPr>
          <w:p w14:paraId="373F14FF" w14:textId="77777777" w:rsidR="00A81ACF" w:rsidRPr="007F6B58" w:rsidRDefault="00A81ACF" w:rsidP="00A81ACF">
            <w:pPr>
              <w:suppressAutoHyphens/>
              <w:spacing w:before="120"/>
              <w:jc w:val="center"/>
              <w:rPr>
                <w:spacing w:val="-2"/>
              </w:rPr>
            </w:pPr>
            <w:r w:rsidRPr="007F6B58">
              <w:rPr>
                <w:spacing w:val="-2"/>
              </w:rPr>
              <w:t>slightly negative</w:t>
            </w:r>
          </w:p>
        </w:tc>
        <w:tc>
          <w:tcPr>
            <w:tcW w:w="973" w:type="dxa"/>
          </w:tcPr>
          <w:p w14:paraId="0A155142" w14:textId="77777777" w:rsidR="00A81ACF" w:rsidRPr="007F6B58" w:rsidRDefault="00A81ACF" w:rsidP="00A81ACF">
            <w:pPr>
              <w:suppressAutoHyphens/>
              <w:spacing w:before="120"/>
              <w:jc w:val="center"/>
              <w:rPr>
                <w:spacing w:val="-2"/>
              </w:rPr>
            </w:pPr>
            <w:r w:rsidRPr="007F6B58">
              <w:rPr>
                <w:spacing w:val="-2"/>
              </w:rPr>
              <w:t>neutral/ balanced</w:t>
            </w:r>
          </w:p>
        </w:tc>
        <w:tc>
          <w:tcPr>
            <w:tcW w:w="974" w:type="dxa"/>
          </w:tcPr>
          <w:p w14:paraId="6EDB038D" w14:textId="77777777" w:rsidR="00A81ACF" w:rsidRPr="007F6B58" w:rsidRDefault="00A81ACF" w:rsidP="00A81ACF">
            <w:pPr>
              <w:suppressAutoHyphens/>
              <w:spacing w:before="120"/>
              <w:jc w:val="center"/>
              <w:rPr>
                <w:spacing w:val="-2"/>
              </w:rPr>
            </w:pPr>
            <w:r w:rsidRPr="007F6B58">
              <w:rPr>
                <w:spacing w:val="-2"/>
              </w:rPr>
              <w:t>slightly positive</w:t>
            </w:r>
          </w:p>
        </w:tc>
        <w:tc>
          <w:tcPr>
            <w:tcW w:w="888" w:type="dxa"/>
          </w:tcPr>
          <w:p w14:paraId="6324295D" w14:textId="77777777" w:rsidR="00A81ACF" w:rsidRPr="007F6B58" w:rsidRDefault="00A81ACF" w:rsidP="00A81ACF">
            <w:pPr>
              <w:suppressAutoHyphens/>
              <w:spacing w:before="120"/>
              <w:jc w:val="center"/>
              <w:rPr>
                <w:spacing w:val="-2"/>
              </w:rPr>
            </w:pPr>
            <w:r w:rsidRPr="007F6B58">
              <w:rPr>
                <w:spacing w:val="-2"/>
              </w:rPr>
              <w:t>positive</w:t>
            </w:r>
          </w:p>
        </w:tc>
        <w:tc>
          <w:tcPr>
            <w:tcW w:w="1501" w:type="dxa"/>
          </w:tcPr>
          <w:p w14:paraId="7D53B969" w14:textId="77777777" w:rsidR="00A81ACF" w:rsidRPr="007F6B58" w:rsidRDefault="00A81ACF" w:rsidP="00A81ACF">
            <w:pPr>
              <w:suppressAutoHyphens/>
              <w:spacing w:before="120"/>
              <w:jc w:val="center"/>
              <w:rPr>
                <w:spacing w:val="-2"/>
              </w:rPr>
            </w:pPr>
            <w:r w:rsidRPr="007F6B58">
              <w:rPr>
                <w:spacing w:val="-2"/>
              </w:rPr>
              <w:t>very positive</w:t>
            </w:r>
          </w:p>
        </w:tc>
      </w:tr>
      <w:tr w:rsidR="00A81ACF" w:rsidRPr="007F6B58" w14:paraId="3DE36A28" w14:textId="77777777" w:rsidTr="00A81ACF">
        <w:tc>
          <w:tcPr>
            <w:tcW w:w="1857" w:type="dxa"/>
          </w:tcPr>
          <w:p w14:paraId="757058E7" w14:textId="77777777" w:rsidR="00A81ACF" w:rsidRPr="007F6B58" w:rsidRDefault="00A81ACF" w:rsidP="00A81ACF">
            <w:pPr>
              <w:suppressAutoHyphens/>
              <w:spacing w:before="120"/>
              <w:rPr>
                <w:spacing w:val="-3"/>
              </w:rPr>
            </w:pPr>
            <w:r w:rsidRPr="007F6B58">
              <w:rPr>
                <w:spacing w:val="-3"/>
              </w:rPr>
              <w:t>short-term returns:</w:t>
            </w:r>
          </w:p>
        </w:tc>
        <w:tc>
          <w:tcPr>
            <w:tcW w:w="975" w:type="dxa"/>
            <w:vAlign w:val="center"/>
          </w:tcPr>
          <w:p w14:paraId="720F81AA" w14:textId="2789F1DE" w:rsidR="00A81ACF" w:rsidRPr="007F6B58" w:rsidRDefault="009172F0" w:rsidP="00A81ACF">
            <w:pPr>
              <w:jc w:val="center"/>
            </w:pPr>
            <w:r w:rsidRPr="007F6B58">
              <w:rPr>
                <w:spacing w:val="-3"/>
                <w:sz w:val="28"/>
              </w:rPr>
              <w:sym w:font="Wingdings 2" w:char="F081"/>
            </w:r>
          </w:p>
        </w:tc>
        <w:tc>
          <w:tcPr>
            <w:tcW w:w="833" w:type="dxa"/>
            <w:vAlign w:val="center"/>
          </w:tcPr>
          <w:p w14:paraId="57EE3863" w14:textId="7210AB1C" w:rsidR="00A81ACF" w:rsidRPr="007F6B58" w:rsidRDefault="009172F0" w:rsidP="00A81ACF">
            <w:pPr>
              <w:jc w:val="center"/>
            </w:pPr>
            <w:r w:rsidRPr="007F6B58">
              <w:rPr>
                <w:spacing w:val="-3"/>
                <w:sz w:val="28"/>
              </w:rPr>
              <w:sym w:font="Wingdings 2" w:char="F081"/>
            </w:r>
          </w:p>
        </w:tc>
        <w:tc>
          <w:tcPr>
            <w:tcW w:w="1112" w:type="dxa"/>
            <w:vAlign w:val="center"/>
          </w:tcPr>
          <w:p w14:paraId="68F621E0" w14:textId="04814CBC" w:rsidR="00A81ACF" w:rsidRPr="007F6B58" w:rsidRDefault="009172F0" w:rsidP="00A81ACF">
            <w:pPr>
              <w:jc w:val="center"/>
            </w:pPr>
            <w:r w:rsidRPr="007F6B58">
              <w:rPr>
                <w:spacing w:val="-3"/>
                <w:sz w:val="28"/>
              </w:rPr>
              <w:sym w:font="Wingdings 2" w:char="F081"/>
            </w:r>
          </w:p>
        </w:tc>
        <w:tc>
          <w:tcPr>
            <w:tcW w:w="973" w:type="dxa"/>
            <w:vAlign w:val="center"/>
          </w:tcPr>
          <w:p w14:paraId="457E8E81" w14:textId="6F6969A3" w:rsidR="00A81ACF" w:rsidRPr="007F6B58" w:rsidRDefault="009172F0" w:rsidP="00A81ACF">
            <w:pPr>
              <w:jc w:val="center"/>
            </w:pPr>
            <w:r w:rsidRPr="007F6B58">
              <w:rPr>
                <w:spacing w:val="-3"/>
                <w:sz w:val="28"/>
              </w:rPr>
              <w:sym w:font="Wingdings 2" w:char="F081"/>
            </w:r>
          </w:p>
        </w:tc>
        <w:tc>
          <w:tcPr>
            <w:tcW w:w="974" w:type="dxa"/>
            <w:vAlign w:val="center"/>
          </w:tcPr>
          <w:p w14:paraId="232DB592" w14:textId="3A068BE6" w:rsidR="00A81ACF" w:rsidRPr="007F6B58" w:rsidRDefault="009172F0" w:rsidP="00A81ACF">
            <w:pPr>
              <w:jc w:val="center"/>
            </w:pPr>
            <w:r w:rsidRPr="007F6B58">
              <w:rPr>
                <w:spacing w:val="-3"/>
                <w:sz w:val="28"/>
              </w:rPr>
              <w:sym w:font="Wingdings 2" w:char="F081"/>
            </w:r>
          </w:p>
        </w:tc>
        <w:tc>
          <w:tcPr>
            <w:tcW w:w="888" w:type="dxa"/>
            <w:vAlign w:val="center"/>
          </w:tcPr>
          <w:p w14:paraId="2B9B5930" w14:textId="2831CFCC" w:rsidR="00A81ACF" w:rsidRPr="007F6B58" w:rsidRDefault="009172F0" w:rsidP="00A81ACF">
            <w:pPr>
              <w:jc w:val="center"/>
            </w:pPr>
            <w:r w:rsidRPr="007F6B58">
              <w:rPr>
                <w:spacing w:val="-3"/>
                <w:sz w:val="28"/>
              </w:rPr>
              <w:sym w:font="Wingdings 2" w:char="F081"/>
            </w:r>
          </w:p>
        </w:tc>
        <w:tc>
          <w:tcPr>
            <w:tcW w:w="1501" w:type="dxa"/>
            <w:vAlign w:val="center"/>
          </w:tcPr>
          <w:p w14:paraId="01B9544B" w14:textId="19FD8567" w:rsidR="00A81ACF" w:rsidRPr="007F6B58" w:rsidRDefault="009172F0" w:rsidP="00A81ACF">
            <w:pPr>
              <w:jc w:val="center"/>
            </w:pPr>
            <w:r w:rsidRPr="007F6B58">
              <w:rPr>
                <w:spacing w:val="-3"/>
                <w:sz w:val="28"/>
              </w:rPr>
              <w:sym w:font="Wingdings 2" w:char="F081"/>
            </w:r>
          </w:p>
        </w:tc>
      </w:tr>
      <w:tr w:rsidR="00A81ACF" w:rsidRPr="007F6B58" w14:paraId="76EBEB5D" w14:textId="77777777" w:rsidTr="00A81ACF">
        <w:tc>
          <w:tcPr>
            <w:tcW w:w="1857" w:type="dxa"/>
          </w:tcPr>
          <w:p w14:paraId="586C611D" w14:textId="77777777" w:rsidR="00A81ACF" w:rsidRPr="007F6B58" w:rsidRDefault="00A81ACF" w:rsidP="00A81ACF">
            <w:pPr>
              <w:suppressAutoHyphens/>
              <w:rPr>
                <w:spacing w:val="-3"/>
              </w:rPr>
            </w:pPr>
            <w:r w:rsidRPr="007F6B58">
              <w:rPr>
                <w:spacing w:val="-3"/>
              </w:rPr>
              <w:t>long-term returns:</w:t>
            </w:r>
          </w:p>
        </w:tc>
        <w:tc>
          <w:tcPr>
            <w:tcW w:w="975" w:type="dxa"/>
            <w:vAlign w:val="center"/>
          </w:tcPr>
          <w:p w14:paraId="50D68B8C" w14:textId="2DF36E0D" w:rsidR="00A81ACF" w:rsidRPr="007F6B58" w:rsidRDefault="009172F0" w:rsidP="00A81ACF">
            <w:pPr>
              <w:jc w:val="center"/>
            </w:pPr>
            <w:r w:rsidRPr="007F6B58">
              <w:rPr>
                <w:spacing w:val="-3"/>
                <w:sz w:val="28"/>
              </w:rPr>
              <w:sym w:font="Wingdings 2" w:char="F081"/>
            </w:r>
          </w:p>
        </w:tc>
        <w:tc>
          <w:tcPr>
            <w:tcW w:w="833" w:type="dxa"/>
            <w:vAlign w:val="center"/>
          </w:tcPr>
          <w:p w14:paraId="51B456EB" w14:textId="6ED1B3F3" w:rsidR="00A81ACF" w:rsidRPr="007F6B58" w:rsidRDefault="009172F0" w:rsidP="00A81ACF">
            <w:pPr>
              <w:jc w:val="center"/>
            </w:pPr>
            <w:r w:rsidRPr="007F6B58">
              <w:rPr>
                <w:spacing w:val="-3"/>
                <w:sz w:val="28"/>
              </w:rPr>
              <w:sym w:font="Wingdings 2" w:char="F081"/>
            </w:r>
          </w:p>
        </w:tc>
        <w:tc>
          <w:tcPr>
            <w:tcW w:w="1112" w:type="dxa"/>
            <w:vAlign w:val="center"/>
          </w:tcPr>
          <w:p w14:paraId="0E776624" w14:textId="7DF15933" w:rsidR="00A81ACF" w:rsidRPr="007F6B58" w:rsidRDefault="009172F0" w:rsidP="00A81ACF">
            <w:pPr>
              <w:jc w:val="center"/>
            </w:pPr>
            <w:r w:rsidRPr="007F6B58">
              <w:rPr>
                <w:spacing w:val="-3"/>
                <w:sz w:val="28"/>
              </w:rPr>
              <w:sym w:font="Wingdings 2" w:char="F081"/>
            </w:r>
          </w:p>
        </w:tc>
        <w:tc>
          <w:tcPr>
            <w:tcW w:w="973" w:type="dxa"/>
            <w:vAlign w:val="center"/>
          </w:tcPr>
          <w:p w14:paraId="159634B8" w14:textId="2EF7F755" w:rsidR="00A81ACF" w:rsidRPr="007F6B58" w:rsidRDefault="009172F0" w:rsidP="00A81ACF">
            <w:pPr>
              <w:jc w:val="center"/>
            </w:pPr>
            <w:r w:rsidRPr="007F6B58">
              <w:rPr>
                <w:spacing w:val="-3"/>
                <w:sz w:val="28"/>
              </w:rPr>
              <w:sym w:font="Wingdings 2" w:char="F081"/>
            </w:r>
          </w:p>
        </w:tc>
        <w:tc>
          <w:tcPr>
            <w:tcW w:w="974" w:type="dxa"/>
            <w:vAlign w:val="center"/>
          </w:tcPr>
          <w:p w14:paraId="3E712ED1" w14:textId="79D850D1" w:rsidR="00A81ACF" w:rsidRPr="007F6B58" w:rsidRDefault="009172F0" w:rsidP="00A81ACF">
            <w:pPr>
              <w:jc w:val="center"/>
            </w:pPr>
            <w:r w:rsidRPr="007F6B58">
              <w:rPr>
                <w:spacing w:val="-3"/>
                <w:sz w:val="28"/>
              </w:rPr>
              <w:sym w:font="Wingdings 2" w:char="F081"/>
            </w:r>
          </w:p>
        </w:tc>
        <w:tc>
          <w:tcPr>
            <w:tcW w:w="888" w:type="dxa"/>
            <w:vAlign w:val="center"/>
          </w:tcPr>
          <w:p w14:paraId="171DD5B4" w14:textId="7AA15310" w:rsidR="00A81ACF" w:rsidRPr="007F6B58" w:rsidRDefault="009172F0" w:rsidP="00A81ACF">
            <w:pPr>
              <w:jc w:val="center"/>
            </w:pPr>
            <w:r w:rsidRPr="007F6B58">
              <w:rPr>
                <w:spacing w:val="-3"/>
                <w:sz w:val="28"/>
              </w:rPr>
              <w:sym w:font="Wingdings 2" w:char="F081"/>
            </w:r>
          </w:p>
        </w:tc>
        <w:tc>
          <w:tcPr>
            <w:tcW w:w="1501" w:type="dxa"/>
            <w:vAlign w:val="center"/>
          </w:tcPr>
          <w:p w14:paraId="6E9C22B2" w14:textId="19FC97CF" w:rsidR="00A81ACF" w:rsidRPr="007F6B58" w:rsidRDefault="009172F0" w:rsidP="00A81ACF">
            <w:pPr>
              <w:jc w:val="center"/>
            </w:pPr>
            <w:r w:rsidRPr="007F6B58">
              <w:rPr>
                <w:spacing w:val="-3"/>
                <w:sz w:val="28"/>
              </w:rPr>
              <w:sym w:font="Wingdings 2" w:char="F081"/>
            </w:r>
          </w:p>
        </w:tc>
      </w:tr>
    </w:tbl>
    <w:p w14:paraId="53B153C8" w14:textId="77777777" w:rsidR="008B3772" w:rsidRPr="007F6B58" w:rsidRDefault="00AC296F" w:rsidP="00175FA4">
      <w:pPr>
        <w:spacing w:before="120"/>
        <w:rPr>
          <w:i/>
          <w:color w:val="2E74B5" w:themeColor="accent1" w:themeShade="BF"/>
        </w:rPr>
      </w:pPr>
      <w:r w:rsidRPr="007F6B58">
        <w:rPr>
          <w:b/>
          <w:i/>
          <w:color w:val="2E74B5" w:themeColor="accent1" w:themeShade="BF"/>
        </w:rPr>
        <w:t>Short term:</w:t>
      </w:r>
      <w:r w:rsidRPr="007F6B58">
        <w:rPr>
          <w:i/>
          <w:color w:val="2E74B5" w:themeColor="accent1" w:themeShade="BF"/>
        </w:rPr>
        <w:t xml:space="preserve"> 1-3 years;    </w:t>
      </w:r>
      <w:r w:rsidRPr="007F6B58">
        <w:rPr>
          <w:b/>
          <w:i/>
          <w:color w:val="2E74B5" w:themeColor="accent1" w:themeShade="BF"/>
        </w:rPr>
        <w:t>long term:</w:t>
      </w:r>
      <w:r w:rsidR="00175FA4" w:rsidRPr="007F6B58">
        <w:rPr>
          <w:i/>
          <w:color w:val="2E74B5" w:themeColor="accent1" w:themeShade="BF"/>
        </w:rPr>
        <w:t xml:space="preserve"> 10 years</w:t>
      </w:r>
    </w:p>
    <w:p w14:paraId="54E80961" w14:textId="77777777" w:rsidR="00175FA4" w:rsidRPr="007F6B58" w:rsidRDefault="00175FA4" w:rsidP="00175FA4">
      <w:pPr>
        <w:rPr>
          <w:i/>
          <w:color w:val="2E74B5" w:themeColor="accent1" w:themeShade="BF"/>
          <w:sz w:val="18"/>
          <w:szCs w:val="18"/>
        </w:rPr>
      </w:pPr>
    </w:p>
    <w:p w14:paraId="64BCB364" w14:textId="0E0AE83F" w:rsidR="00A81ACF" w:rsidRPr="007F6B58" w:rsidRDefault="003B7CC1" w:rsidP="00A81ACF">
      <w:pPr>
        <w:tabs>
          <w:tab w:val="right" w:leader="dot" w:pos="8959"/>
        </w:tabs>
        <w:suppressAutoHyphens/>
        <w:spacing w:line="360" w:lineRule="auto"/>
        <w:rPr>
          <w:spacing w:val="-3"/>
        </w:rPr>
      </w:pPr>
      <w:r w:rsidRPr="007F6B58">
        <w:rPr>
          <w:spacing w:val="-3"/>
        </w:rPr>
        <w:t>Comments</w:t>
      </w:r>
      <w:r w:rsidR="00A81ACF" w:rsidRPr="007F6B58">
        <w:rPr>
          <w:spacing w:val="-3"/>
        </w:rPr>
        <w:t xml:space="preserve">: </w:t>
      </w:r>
      <w:r w:rsidR="00A81ACF" w:rsidRPr="007F6B58">
        <w:rPr>
          <w:spacing w:val="-3"/>
        </w:rPr>
        <w:tab/>
      </w:r>
    </w:p>
    <w:p w14:paraId="0C7FBE12" w14:textId="0A589195" w:rsidR="00A81ACF" w:rsidRPr="007F6B58" w:rsidRDefault="00A81ACF" w:rsidP="0005533A">
      <w:pPr>
        <w:tabs>
          <w:tab w:val="right" w:leader="dot" w:pos="8959"/>
        </w:tabs>
        <w:suppressAutoHyphens/>
        <w:spacing w:line="360" w:lineRule="auto"/>
      </w:pPr>
      <w:r w:rsidRPr="007F6B58">
        <w:rPr>
          <w:spacing w:val="-3"/>
        </w:rPr>
        <w:tab/>
      </w:r>
    </w:p>
    <w:p w14:paraId="1BAB729C" w14:textId="77777777" w:rsidR="006C2BAE" w:rsidRPr="007F6B58" w:rsidRDefault="000C26DB" w:rsidP="00CD2E1C">
      <w:pPr>
        <w:pStyle w:val="Heading2"/>
        <w:rPr>
          <w:rFonts w:cs="Times New Roman"/>
        </w:rPr>
      </w:pPr>
      <w:bookmarkStart w:id="168" w:name="_Toc22472471"/>
      <w:r w:rsidRPr="007F6B58">
        <w:rPr>
          <w:rFonts w:cs="Times New Roman"/>
          <w:lang w:eastAsia="en-GB"/>
        </w:rPr>
        <w:drawing>
          <wp:anchor distT="0" distB="0" distL="114300" distR="114300" simplePos="0" relativeHeight="251886592" behindDoc="0" locked="0" layoutInCell="1" allowOverlap="1" wp14:anchorId="7137564E" wp14:editId="72F6D655">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C2BAE" w:rsidRPr="007F6B58">
        <w:rPr>
          <w:rFonts w:cs="Times New Roman"/>
        </w:rPr>
        <w:t xml:space="preserve">Adoption of the </w:t>
      </w:r>
      <w:r w:rsidR="003C45FA" w:rsidRPr="007F6B58">
        <w:rPr>
          <w:rFonts w:cs="Times New Roman"/>
        </w:rPr>
        <w:t>Technology</w:t>
      </w:r>
      <w:bookmarkEnd w:id="168"/>
    </w:p>
    <w:p w14:paraId="0B2445C6" w14:textId="537C7235" w:rsidR="003B7CC1" w:rsidRPr="007F6B58" w:rsidRDefault="00A85800" w:rsidP="00A85800">
      <w:pPr>
        <w:rPr>
          <w:b/>
          <w:i/>
          <w:iCs/>
          <w:color w:val="2E74B5" w:themeColor="accent1" w:themeShade="BF"/>
        </w:rPr>
      </w:pPr>
      <w:r w:rsidRPr="007F6B58">
        <w:rPr>
          <w:b/>
          <w:i/>
          <w:iCs/>
          <w:color w:val="2E74B5" w:themeColor="accent1" w:themeShade="BF"/>
        </w:rPr>
        <w:t xml:space="preserve">Note: </w:t>
      </w:r>
      <w:r w:rsidRPr="007F6B58">
        <w:rPr>
          <w:i/>
          <w:iCs/>
          <w:color w:val="2E74B5" w:themeColor="accent1" w:themeShade="BF"/>
        </w:rPr>
        <w:t>For information on adoption barriers and adoption drivers (motivation of land users to implement the Technology), refer to the WOCAT Questi</w:t>
      </w:r>
      <w:bookmarkStart w:id="169" w:name="_Toc449121979"/>
      <w:r w:rsidRPr="007F6B58">
        <w:rPr>
          <w:i/>
          <w:iCs/>
          <w:color w:val="2E74B5" w:themeColor="accent1" w:themeShade="BF"/>
        </w:rPr>
        <w:t>onnaire on SLM Approaches.</w:t>
      </w:r>
      <w:bookmarkEnd w:id="169"/>
    </w:p>
    <w:p w14:paraId="315BB665" w14:textId="77777777" w:rsidR="00A85800" w:rsidRPr="007F6B58" w:rsidRDefault="00A85800" w:rsidP="00A85800">
      <w:pPr>
        <w:rPr>
          <w:lang w:eastAsia="de-CH"/>
        </w:rPr>
      </w:pPr>
    </w:p>
    <w:p w14:paraId="38C6BAB0" w14:textId="0A685E6A" w:rsidR="003B7CC1" w:rsidRPr="007F6B58" w:rsidRDefault="00DB5D59" w:rsidP="00A81ACF">
      <w:pPr>
        <w:rPr>
          <w:spacing w:val="-3"/>
        </w:rPr>
      </w:pPr>
      <w:r w:rsidRPr="007F6B58">
        <w:rPr>
          <w:spacing w:val="-3"/>
        </w:rPr>
        <w:t>How many</w:t>
      </w:r>
      <w:r w:rsidR="006C2BAE" w:rsidRPr="007F6B58">
        <w:rPr>
          <w:spacing w:val="-3"/>
        </w:rPr>
        <w:t xml:space="preserve"> land users in the area have adopted/</w:t>
      </w:r>
      <w:r w:rsidR="00A95F49" w:rsidRPr="007F6B58">
        <w:rPr>
          <w:spacing w:val="-3"/>
        </w:rPr>
        <w:t xml:space="preserve"> </w:t>
      </w:r>
      <w:r w:rsidR="006C2BAE" w:rsidRPr="007F6B58">
        <w:rPr>
          <w:spacing w:val="-3"/>
        </w:rPr>
        <w:t>implemented the Technology?</w:t>
      </w:r>
    </w:p>
    <w:p w14:paraId="293DF111" w14:textId="068E3B68" w:rsidR="004E6050" w:rsidRPr="007F6B58" w:rsidRDefault="006C2BAE" w:rsidP="00A81ACF">
      <w:pPr>
        <w:rPr>
          <w:i/>
          <w:iCs/>
          <w:color w:val="2E74B5" w:themeColor="accent1" w:themeShade="BF"/>
        </w:rPr>
      </w:pPr>
      <w:r w:rsidRPr="007F6B58">
        <w:rPr>
          <w:b/>
          <w:i/>
          <w:iCs/>
          <w:color w:val="2E74B5" w:themeColor="accent1" w:themeShade="BF"/>
        </w:rPr>
        <w:t>Area:</w:t>
      </w:r>
      <w:r w:rsidRPr="007F6B58">
        <w:rPr>
          <w:i/>
          <w:iCs/>
          <w:color w:val="2E74B5" w:themeColor="accent1" w:themeShade="BF"/>
        </w:rPr>
        <w:t xml:space="preserve"> </w:t>
      </w:r>
      <w:r w:rsidR="00A81ACF" w:rsidRPr="007F6B58">
        <w:rPr>
          <w:i/>
          <w:iCs/>
          <w:color w:val="2E74B5" w:themeColor="accent1" w:themeShade="BF"/>
        </w:rPr>
        <w:t xml:space="preserve">Refer to </w:t>
      </w:r>
      <w:r w:rsidRPr="007F6B58">
        <w:rPr>
          <w:i/>
          <w:iCs/>
          <w:color w:val="2E74B5" w:themeColor="accent1" w:themeShade="BF"/>
        </w:rPr>
        <w:t>the country/ region/ locations defined in 2.</w:t>
      </w:r>
      <w:r w:rsidR="00DB711C" w:rsidRPr="007F6B58">
        <w:rPr>
          <w:i/>
          <w:iCs/>
          <w:color w:val="2E74B5" w:themeColor="accent1" w:themeShade="BF"/>
        </w:rPr>
        <w:t>5</w:t>
      </w:r>
      <w:r w:rsidRPr="007F6B58">
        <w:rPr>
          <w:i/>
          <w:iCs/>
          <w:color w:val="2E74B5" w:themeColor="accent1" w:themeShade="BF"/>
        </w:rPr>
        <w:t xml:space="preserve"> and to </w:t>
      </w:r>
      <w:r w:rsidR="00A81ACF" w:rsidRPr="007F6B58">
        <w:rPr>
          <w:i/>
          <w:iCs/>
          <w:color w:val="2E74B5" w:themeColor="accent1" w:themeShade="BF"/>
        </w:rPr>
        <w:t>the land use types described in 3.2</w:t>
      </w:r>
      <w:r w:rsidR="00EB6A9E" w:rsidRPr="007F6B58">
        <w:rPr>
          <w:i/>
          <w:iCs/>
          <w:color w:val="2E74B5" w:themeColor="accent1" w:themeShade="BF"/>
        </w:rPr>
        <w:t>.</w:t>
      </w:r>
      <w:r w:rsidR="00A81ACF" w:rsidRPr="007F6B58">
        <w:rPr>
          <w:i/>
          <w:iCs/>
          <w:color w:val="2E74B5" w:themeColor="accent1" w:themeShade="BF"/>
        </w:rPr>
        <w:t xml:space="preserve"> </w:t>
      </w:r>
    </w:p>
    <w:p w14:paraId="3040E47A" w14:textId="0098029D" w:rsidR="00A81ACF" w:rsidRPr="007F6B58" w:rsidRDefault="009172F0" w:rsidP="00A81ACF">
      <w:pPr>
        <w:tabs>
          <w:tab w:val="left" w:pos="-720"/>
          <w:tab w:val="left" w:pos="3119"/>
          <w:tab w:val="left" w:pos="5245"/>
          <w:tab w:val="left" w:pos="7088"/>
        </w:tabs>
        <w:suppressAutoHyphens/>
        <w:rPr>
          <w:spacing w:val="-3"/>
          <w:sz w:val="28"/>
        </w:rPr>
      </w:pPr>
      <w:r w:rsidRPr="007F6B58">
        <w:rPr>
          <w:spacing w:val="-3"/>
          <w:sz w:val="28"/>
        </w:rPr>
        <w:sym w:font="Wingdings 2" w:char="F081"/>
      </w:r>
      <w:r w:rsidR="008B6D80" w:rsidRPr="007F6B58">
        <w:rPr>
          <w:spacing w:val="-3"/>
        </w:rPr>
        <w:t xml:space="preserve">  </w:t>
      </w:r>
      <w:r w:rsidR="00A26A26" w:rsidRPr="007F6B58">
        <w:rPr>
          <w:spacing w:val="-3"/>
        </w:rPr>
        <w:t>s</w:t>
      </w:r>
      <w:r w:rsidR="008B6D80" w:rsidRPr="007F6B58">
        <w:rPr>
          <w:spacing w:val="-3"/>
        </w:rPr>
        <w:t>ingle cases/</w:t>
      </w:r>
      <w:r w:rsidR="00936AE5" w:rsidRPr="007F6B58">
        <w:rPr>
          <w:spacing w:val="-3"/>
        </w:rPr>
        <w:t xml:space="preserve"> </w:t>
      </w:r>
      <w:r w:rsidR="008B6D80" w:rsidRPr="007F6B58">
        <w:rPr>
          <w:spacing w:val="-3"/>
        </w:rPr>
        <w:t>experimental</w:t>
      </w:r>
      <w:r w:rsidR="00A81ACF" w:rsidRPr="007F6B58">
        <w:rPr>
          <w:spacing w:val="-3"/>
        </w:rPr>
        <w:tab/>
      </w:r>
      <w:r w:rsidRPr="007F6B58">
        <w:rPr>
          <w:spacing w:val="-3"/>
          <w:sz w:val="28"/>
        </w:rPr>
        <w:sym w:font="Wingdings 2" w:char="F081"/>
      </w:r>
      <w:r w:rsidR="008B6D80" w:rsidRPr="007F6B58">
        <w:rPr>
          <w:spacing w:val="-3"/>
        </w:rPr>
        <w:t xml:space="preserve">  </w:t>
      </w:r>
      <w:r w:rsidR="003C45FA" w:rsidRPr="007F6B58">
        <w:rPr>
          <w:spacing w:val="-3"/>
        </w:rPr>
        <w:t>1-</w:t>
      </w:r>
      <w:r w:rsidR="008B6D80" w:rsidRPr="007F6B58">
        <w:rPr>
          <w:spacing w:val="-3"/>
        </w:rPr>
        <w:t>10%</w:t>
      </w:r>
      <w:r w:rsidR="00A81ACF" w:rsidRPr="007F6B58">
        <w:rPr>
          <w:spacing w:val="-2"/>
          <w:sz w:val="28"/>
        </w:rPr>
        <w:tab/>
      </w:r>
      <w:r w:rsidRPr="007F6B58">
        <w:rPr>
          <w:spacing w:val="-3"/>
          <w:sz w:val="28"/>
        </w:rPr>
        <w:sym w:font="Wingdings 2" w:char="F081"/>
      </w:r>
      <w:r w:rsidR="008B6D80" w:rsidRPr="007F6B58">
        <w:rPr>
          <w:spacing w:val="-3"/>
        </w:rPr>
        <w:t xml:space="preserve">  </w:t>
      </w:r>
      <w:r w:rsidR="008B6D80" w:rsidRPr="007F6B58">
        <w:rPr>
          <w:spacing w:val="-2"/>
        </w:rPr>
        <w:t xml:space="preserve">10-50% </w:t>
      </w:r>
      <w:r w:rsidR="00A81ACF" w:rsidRPr="007F6B58">
        <w:rPr>
          <w:spacing w:val="-2"/>
        </w:rPr>
        <w:tab/>
      </w:r>
      <w:r w:rsidRPr="007F6B58">
        <w:rPr>
          <w:spacing w:val="-3"/>
          <w:sz w:val="28"/>
        </w:rPr>
        <w:sym w:font="Wingdings 2" w:char="F081"/>
      </w:r>
      <w:r w:rsidR="008B6D80" w:rsidRPr="007F6B58">
        <w:rPr>
          <w:spacing w:val="-3"/>
        </w:rPr>
        <w:t xml:space="preserve">  </w:t>
      </w:r>
      <w:r w:rsidR="008B6D80" w:rsidRPr="007F6B58">
        <w:rPr>
          <w:spacing w:val="-2"/>
        </w:rPr>
        <w:t>more than 50%</w:t>
      </w:r>
    </w:p>
    <w:p w14:paraId="4489E23A" w14:textId="77777777" w:rsidR="00A81ACF" w:rsidRPr="007F6B58" w:rsidRDefault="00A81ACF" w:rsidP="00A81ACF">
      <w:pPr>
        <w:tabs>
          <w:tab w:val="left" w:pos="-720"/>
          <w:tab w:val="right" w:leader="dot" w:pos="8931"/>
        </w:tabs>
        <w:suppressAutoHyphens/>
        <w:spacing w:after="120"/>
        <w:rPr>
          <w:spacing w:val="-3"/>
        </w:rPr>
      </w:pPr>
      <w:r w:rsidRPr="007F6B58">
        <w:rPr>
          <w:spacing w:val="-2"/>
          <w:sz w:val="12"/>
          <w:szCs w:val="12"/>
        </w:rPr>
        <w:br/>
      </w:r>
      <w:r w:rsidRPr="007F6B58">
        <w:rPr>
          <w:spacing w:val="-3"/>
        </w:rPr>
        <w:t xml:space="preserve">If available, quantify (no. </w:t>
      </w:r>
      <w:r w:rsidR="00C056E5" w:rsidRPr="007F6B58">
        <w:rPr>
          <w:spacing w:val="-3"/>
        </w:rPr>
        <w:t>of households</w:t>
      </w:r>
      <w:r w:rsidRPr="007F6B58">
        <w:rPr>
          <w:spacing w:val="-3"/>
        </w:rPr>
        <w:t xml:space="preserve"> and/</w:t>
      </w:r>
      <w:r w:rsidR="00936AE5" w:rsidRPr="007F6B58">
        <w:rPr>
          <w:spacing w:val="-3"/>
        </w:rPr>
        <w:t xml:space="preserve"> </w:t>
      </w:r>
      <w:r w:rsidRPr="007F6B58">
        <w:rPr>
          <w:spacing w:val="-3"/>
        </w:rPr>
        <w:t>or area covered):</w:t>
      </w:r>
      <w:r w:rsidRPr="007F6B58">
        <w:rPr>
          <w:spacing w:val="-3"/>
          <w:sz w:val="28"/>
        </w:rPr>
        <w:t xml:space="preserve"> </w:t>
      </w:r>
      <w:r w:rsidRPr="007F6B58">
        <w:rPr>
          <w:spacing w:val="-3"/>
        </w:rPr>
        <w:tab/>
      </w:r>
      <w:r w:rsidRPr="007F6B58">
        <w:rPr>
          <w:spacing w:val="-3"/>
        </w:rPr>
        <w:tab/>
      </w:r>
    </w:p>
    <w:p w14:paraId="78B8B6F7" w14:textId="5A7F0CCE" w:rsidR="004E2807" w:rsidRPr="007F6B58" w:rsidRDefault="004E2807" w:rsidP="009C153A">
      <w:pPr>
        <w:tabs>
          <w:tab w:val="left" w:pos="-720"/>
          <w:tab w:val="left" w:pos="1843"/>
          <w:tab w:val="left" w:pos="3261"/>
          <w:tab w:val="left" w:pos="5103"/>
          <w:tab w:val="right" w:pos="8931"/>
        </w:tabs>
        <w:suppressAutoHyphens/>
        <w:spacing w:after="120"/>
        <w:rPr>
          <w:spacing w:val="-2"/>
          <w:sz w:val="28"/>
        </w:rPr>
      </w:pPr>
      <w:r w:rsidRPr="007F6B58">
        <w:t>Of all those who have adopted the Technology, how many have did so spontaneously, i.e. without receiving any material incentives/ payments</w:t>
      </w:r>
      <w:r w:rsidR="00FC4B29" w:rsidRPr="007F6B58">
        <w:t>?</w:t>
      </w:r>
      <w:r w:rsidR="003B7CC1" w:rsidRPr="007F6B58">
        <w:rPr>
          <w:spacing w:val="-2"/>
          <w:sz w:val="28"/>
        </w:rPr>
        <w:t xml:space="preserve">            </w:t>
      </w:r>
      <w:r w:rsidR="00FC4B29" w:rsidRPr="007F6B58">
        <w:rPr>
          <w:spacing w:val="-3"/>
          <w:sz w:val="28"/>
        </w:rPr>
        <w:sym w:font="Wingdings 2" w:char="F081"/>
      </w:r>
      <w:r w:rsidR="00FC4B29" w:rsidRPr="007F6B58">
        <w:rPr>
          <w:spacing w:val="-3"/>
        </w:rPr>
        <w:t xml:space="preserve">  </w:t>
      </w:r>
      <w:r w:rsidRPr="007F6B58">
        <w:rPr>
          <w:spacing w:val="-3"/>
        </w:rPr>
        <w:t>0-10%</w:t>
      </w:r>
      <w:r w:rsidR="003B7CC1" w:rsidRPr="007F6B58">
        <w:rPr>
          <w:spacing w:val="-2"/>
          <w:sz w:val="28"/>
        </w:rPr>
        <w:t xml:space="preserve">            </w:t>
      </w:r>
      <w:r w:rsidR="009172F0" w:rsidRPr="007F6B58">
        <w:rPr>
          <w:spacing w:val="-3"/>
          <w:sz w:val="28"/>
        </w:rPr>
        <w:sym w:font="Wingdings 2" w:char="F081"/>
      </w:r>
      <w:r w:rsidRPr="007F6B58">
        <w:rPr>
          <w:spacing w:val="-3"/>
        </w:rPr>
        <w:t xml:space="preserve">  </w:t>
      </w:r>
      <w:r w:rsidRPr="007F6B58">
        <w:rPr>
          <w:spacing w:val="-2"/>
        </w:rPr>
        <w:t>10-50%</w:t>
      </w:r>
      <w:r w:rsidR="003B7CC1" w:rsidRPr="007F6B58">
        <w:rPr>
          <w:spacing w:val="-2"/>
          <w:sz w:val="28"/>
        </w:rPr>
        <w:t xml:space="preserve">            </w:t>
      </w:r>
      <w:r w:rsidR="009172F0" w:rsidRPr="007F6B58">
        <w:rPr>
          <w:spacing w:val="-3"/>
          <w:sz w:val="28"/>
        </w:rPr>
        <w:sym w:font="Wingdings 2" w:char="F081"/>
      </w:r>
      <w:r w:rsidRPr="007F6B58">
        <w:rPr>
          <w:spacing w:val="-3"/>
        </w:rPr>
        <w:t xml:space="preserve">  </w:t>
      </w:r>
      <w:r w:rsidRPr="007F6B58">
        <w:rPr>
          <w:spacing w:val="-2"/>
        </w:rPr>
        <w:t>50-90</w:t>
      </w:r>
      <w:bookmarkStart w:id="170" w:name="_Toc449121980"/>
      <w:r w:rsidRPr="007F6B58">
        <w:rPr>
          <w:spacing w:val="-2"/>
        </w:rPr>
        <w:t>%</w:t>
      </w:r>
      <w:r w:rsidR="003B7CC1" w:rsidRPr="007F6B58">
        <w:rPr>
          <w:spacing w:val="-2"/>
          <w:sz w:val="28"/>
        </w:rPr>
        <w:t xml:space="preserve">            </w:t>
      </w:r>
      <w:r w:rsidR="009172F0" w:rsidRPr="007F6B58">
        <w:rPr>
          <w:spacing w:val="-3"/>
          <w:sz w:val="28"/>
        </w:rPr>
        <w:sym w:font="Wingdings 2" w:char="F081"/>
      </w:r>
      <w:r w:rsidRPr="007F6B58">
        <w:rPr>
          <w:spacing w:val="-3"/>
        </w:rPr>
        <w:t xml:space="preserve">  </w:t>
      </w:r>
      <w:r w:rsidRPr="007F6B58">
        <w:rPr>
          <w:spacing w:val="-2"/>
        </w:rPr>
        <w:t>90-10</w:t>
      </w:r>
      <w:bookmarkEnd w:id="170"/>
      <w:r w:rsidRPr="007F6B58">
        <w:rPr>
          <w:spacing w:val="-2"/>
        </w:rPr>
        <w:t>0%</w:t>
      </w:r>
    </w:p>
    <w:p w14:paraId="61501126" w14:textId="77777777" w:rsidR="00560C80" w:rsidRPr="007F6B58" w:rsidRDefault="00A81ACF" w:rsidP="00560C80">
      <w:pPr>
        <w:pStyle w:val="Titel4"/>
        <w:tabs>
          <w:tab w:val="clear" w:pos="709"/>
          <w:tab w:val="right" w:leader="dot" w:pos="9072"/>
        </w:tabs>
        <w:spacing w:before="60" w:after="0"/>
        <w:ind w:left="0" w:firstLine="0"/>
        <w:rPr>
          <w:b w:val="0"/>
        </w:rPr>
      </w:pPr>
      <w:r w:rsidRPr="007F6B58">
        <w:rPr>
          <w:b w:val="0"/>
          <w:spacing w:val="-3"/>
        </w:rPr>
        <w:t xml:space="preserve">Comments: </w:t>
      </w:r>
      <w:r w:rsidR="00560C80" w:rsidRPr="007F6B58">
        <w:rPr>
          <w:b w:val="0"/>
        </w:rPr>
        <w:tab/>
      </w:r>
    </w:p>
    <w:p w14:paraId="57AEBC8A" w14:textId="77777777" w:rsidR="00560C80" w:rsidRPr="007F6B58" w:rsidRDefault="00560C80" w:rsidP="00560C80">
      <w:pPr>
        <w:pStyle w:val="Titel4"/>
        <w:tabs>
          <w:tab w:val="clear" w:pos="709"/>
          <w:tab w:val="right" w:leader="dot" w:pos="9072"/>
        </w:tabs>
        <w:spacing w:before="60" w:after="0"/>
        <w:ind w:left="0" w:firstLine="0"/>
        <w:rPr>
          <w:b w:val="0"/>
        </w:rPr>
      </w:pPr>
      <w:r w:rsidRPr="007F6B58">
        <w:rPr>
          <w:b w:val="0"/>
        </w:rPr>
        <w:tab/>
      </w:r>
    </w:p>
    <w:p w14:paraId="6583DCE3" w14:textId="77777777" w:rsidR="00A81ACF" w:rsidRPr="007F6B58" w:rsidRDefault="00175FA4" w:rsidP="00A81ACF">
      <w:pPr>
        <w:tabs>
          <w:tab w:val="right" w:leader="dot" w:pos="8959"/>
        </w:tabs>
        <w:suppressAutoHyphens/>
        <w:spacing w:after="120" w:line="360" w:lineRule="auto"/>
        <w:rPr>
          <w:spacing w:val="-3"/>
        </w:rPr>
      </w:pPr>
      <w:r w:rsidRPr="007F6B58">
        <w:rPr>
          <w:b/>
          <w:noProof/>
          <w:lang w:eastAsia="en-GB"/>
        </w:rPr>
        <w:drawing>
          <wp:anchor distT="0" distB="0" distL="114300" distR="114300" simplePos="0" relativeHeight="251888640" behindDoc="0" locked="0" layoutInCell="1" allowOverlap="1" wp14:anchorId="02897F95" wp14:editId="6FF01E9D">
            <wp:simplePos x="0" y="0"/>
            <wp:positionH relativeFrom="column">
              <wp:posOffset>-350520</wp:posOffset>
            </wp:positionH>
            <wp:positionV relativeFrom="paragraph">
              <wp:posOffset>224790</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0EBDD9BE" w14:textId="77777777" w:rsidR="00A81ACF" w:rsidRPr="007F6B58" w:rsidRDefault="00A81ACF" w:rsidP="00CD2E1C">
      <w:pPr>
        <w:pStyle w:val="Heading2"/>
        <w:rPr>
          <w:rFonts w:cs="Times New Roman"/>
        </w:rPr>
      </w:pPr>
      <w:bookmarkStart w:id="171" w:name="_Toc22472472"/>
      <w:r w:rsidRPr="007F6B58">
        <w:rPr>
          <w:rFonts w:cs="Times New Roman"/>
        </w:rPr>
        <w:t>Adaptation</w:t>
      </w:r>
      <w:bookmarkEnd w:id="171"/>
    </w:p>
    <w:p w14:paraId="3A0F2F98" w14:textId="3659DE6A" w:rsidR="00A81ACF" w:rsidRPr="007F6B58" w:rsidRDefault="00A81ACF" w:rsidP="00FE5C0E">
      <w:pPr>
        <w:spacing w:after="120"/>
        <w:rPr>
          <w:i/>
          <w:iCs/>
          <w:color w:val="2E74B5" w:themeColor="accent1" w:themeShade="BF"/>
        </w:rPr>
      </w:pPr>
      <w:r w:rsidRPr="007F6B58">
        <w:rPr>
          <w:b/>
          <w:i/>
          <w:iCs/>
          <w:color w:val="2E74B5" w:themeColor="accent1" w:themeShade="BF"/>
        </w:rPr>
        <w:t xml:space="preserve">Adaptation: </w:t>
      </w:r>
      <w:r w:rsidR="00FC4B29" w:rsidRPr="007F6B58">
        <w:rPr>
          <w:i/>
          <w:iCs/>
          <w:color w:val="2E74B5" w:themeColor="accent1" w:themeShade="BF"/>
        </w:rPr>
        <w:t>recent</w:t>
      </w:r>
      <w:r w:rsidR="00FC4B29" w:rsidRPr="007F6B58">
        <w:rPr>
          <w:b/>
          <w:i/>
          <w:iCs/>
          <w:color w:val="2E74B5" w:themeColor="accent1" w:themeShade="BF"/>
        </w:rPr>
        <w:t xml:space="preserve"> </w:t>
      </w:r>
      <w:r w:rsidR="00507849" w:rsidRPr="007F6B58">
        <w:rPr>
          <w:i/>
          <w:iCs/>
          <w:color w:val="2E74B5" w:themeColor="accent1" w:themeShade="BF"/>
        </w:rPr>
        <w:t xml:space="preserve">modifications </w:t>
      </w:r>
      <w:r w:rsidRPr="007F6B58">
        <w:rPr>
          <w:i/>
          <w:iCs/>
          <w:color w:val="2E74B5" w:themeColor="accent1" w:themeShade="BF"/>
        </w:rPr>
        <w:t>made by land users to suit local context and changing conditions</w:t>
      </w:r>
      <w:r w:rsidR="007976AD" w:rsidRPr="007F6B58">
        <w:rPr>
          <w:i/>
          <w:iCs/>
          <w:color w:val="2E74B5" w:themeColor="accent1" w:themeShade="BF"/>
        </w:rPr>
        <w:t xml:space="preserve"> (Source: WOCAT)</w:t>
      </w:r>
      <w:r w:rsidR="003B7CC1" w:rsidRPr="007F6B58">
        <w:rPr>
          <w:i/>
          <w:iCs/>
          <w:color w:val="2E74B5" w:themeColor="accent1" w:themeShade="BF"/>
        </w:rPr>
        <w:t>.</w:t>
      </w:r>
    </w:p>
    <w:p w14:paraId="30B667BE" w14:textId="4CD6E2F3" w:rsidR="003B7CC1" w:rsidRPr="007F6B58" w:rsidRDefault="003B7CC1" w:rsidP="00FE5C0E">
      <w:pPr>
        <w:spacing w:after="120"/>
        <w:rPr>
          <w:i/>
          <w:iCs/>
          <w:color w:val="2E74B5" w:themeColor="accent1" w:themeShade="BF"/>
        </w:rPr>
      </w:pPr>
      <w:r w:rsidRPr="007F6B58">
        <w:rPr>
          <w:i/>
          <w:color w:val="2E74B5" w:themeColor="accent1" w:themeShade="BF"/>
        </w:rPr>
        <w:t>Only one answer possible.</w:t>
      </w:r>
      <w:r w:rsidRPr="007F6B58">
        <w:rPr>
          <w:b/>
          <w:spacing w:val="-3"/>
        </w:rPr>
        <w:tab/>
      </w:r>
    </w:p>
    <w:p w14:paraId="73A1A8E4" w14:textId="77777777" w:rsidR="00285819" w:rsidRPr="007F6B58" w:rsidRDefault="00A81ACF" w:rsidP="00A81ACF">
      <w:r w:rsidRPr="007F6B58">
        <w:t xml:space="preserve">Has the </w:t>
      </w:r>
      <w:r w:rsidR="004D2FC8" w:rsidRPr="007F6B58">
        <w:t>T</w:t>
      </w:r>
      <w:r w:rsidRPr="007F6B58">
        <w:t>echnology been modified recently to</w:t>
      </w:r>
      <w:r w:rsidR="004770B2" w:rsidRPr="007F6B58">
        <w:t xml:space="preserve"> adapt to</w:t>
      </w:r>
      <w:r w:rsidR="00285819" w:rsidRPr="007F6B58">
        <w:t xml:space="preserve"> changing conditions?</w:t>
      </w:r>
    </w:p>
    <w:p w14:paraId="1BD92865" w14:textId="40474A60" w:rsidR="00A81ACF" w:rsidRPr="007F6B58" w:rsidRDefault="009172F0" w:rsidP="00A81ACF">
      <w:pPr>
        <w:rPr>
          <w:spacing w:val="-3"/>
        </w:rPr>
      </w:pPr>
      <w:r w:rsidRPr="007F6B58">
        <w:rPr>
          <w:spacing w:val="-3"/>
          <w:sz w:val="28"/>
        </w:rPr>
        <w:sym w:font="Wingdings 2" w:char="F081"/>
      </w:r>
      <w:r w:rsidR="00285819" w:rsidRPr="007F6B58">
        <w:rPr>
          <w:spacing w:val="-3"/>
        </w:rPr>
        <w:t xml:space="preserve">  </w:t>
      </w:r>
      <w:r w:rsidR="009C153A" w:rsidRPr="007F6B58">
        <w:rPr>
          <w:spacing w:val="-3"/>
        </w:rPr>
        <w:t>N</w:t>
      </w:r>
      <w:r w:rsidR="00285819" w:rsidRPr="007F6B58">
        <w:rPr>
          <w:spacing w:val="-3"/>
        </w:rPr>
        <w:t>o</w:t>
      </w:r>
    </w:p>
    <w:p w14:paraId="74EF5E04" w14:textId="09FD1D8E" w:rsidR="00285819" w:rsidRPr="007F6B58" w:rsidRDefault="009172F0" w:rsidP="00A81ACF">
      <w:pPr>
        <w:rPr>
          <w:spacing w:val="-3"/>
        </w:rPr>
      </w:pPr>
      <w:r w:rsidRPr="007F6B58">
        <w:rPr>
          <w:spacing w:val="-3"/>
          <w:sz w:val="28"/>
        </w:rPr>
        <w:sym w:font="Wingdings 2" w:char="F081"/>
      </w:r>
      <w:r w:rsidR="00285819" w:rsidRPr="007F6B58">
        <w:rPr>
          <w:spacing w:val="-3"/>
        </w:rPr>
        <w:t xml:space="preserve">  </w:t>
      </w:r>
      <w:r w:rsidR="009C153A" w:rsidRPr="007F6B58">
        <w:rPr>
          <w:spacing w:val="-3"/>
        </w:rPr>
        <w:t>Y</w:t>
      </w:r>
      <w:r w:rsidR="00285819" w:rsidRPr="007F6B58">
        <w:rPr>
          <w:spacing w:val="-3"/>
        </w:rPr>
        <w:t>es</w:t>
      </w:r>
    </w:p>
    <w:p w14:paraId="15CCBD82" w14:textId="77777777" w:rsidR="003B7CC1" w:rsidRPr="007F6B58" w:rsidRDefault="00285819" w:rsidP="001244E6">
      <w:pPr>
        <w:spacing w:before="120"/>
        <w:rPr>
          <w:b/>
          <w:spacing w:val="-3"/>
        </w:rPr>
      </w:pPr>
      <w:r w:rsidRPr="007F6B58">
        <w:rPr>
          <w:spacing w:val="-3"/>
        </w:rPr>
        <w:t>If yes, indicate to which changing conditions it was adapted:</w:t>
      </w:r>
      <w:r w:rsidR="003B7CC1" w:rsidRPr="007F6B58">
        <w:rPr>
          <w:b/>
          <w:spacing w:val="-3"/>
        </w:rPr>
        <w:tab/>
      </w:r>
    </w:p>
    <w:p w14:paraId="48F87040" w14:textId="1E80814B" w:rsidR="003B7CC1" w:rsidRPr="007F6B58" w:rsidRDefault="003B7CC1" w:rsidP="00FE5C0E">
      <w:pPr>
        <w:spacing w:after="120"/>
        <w:rPr>
          <w:i/>
          <w:iCs/>
          <w:color w:val="2E74B5" w:themeColor="accent1" w:themeShade="BF"/>
        </w:rPr>
      </w:pPr>
      <w:r w:rsidRPr="007F6B58">
        <w:rPr>
          <w:i/>
          <w:color w:val="2E74B5" w:themeColor="accent1" w:themeShade="BF"/>
        </w:rPr>
        <w:t>Only one answer possible.</w:t>
      </w:r>
      <w:r w:rsidRPr="007F6B58">
        <w:rPr>
          <w:b/>
          <w:spacing w:val="-3"/>
        </w:rPr>
        <w:tab/>
      </w:r>
      <w:r w:rsidRPr="007F6B58">
        <w:rPr>
          <w:b/>
          <w:spacing w:val="-3"/>
        </w:rPr>
        <w:tab/>
      </w:r>
      <w:r w:rsidRPr="007F6B58">
        <w:rPr>
          <w:b/>
          <w:spacing w:val="-3"/>
        </w:rPr>
        <w:tab/>
      </w:r>
      <w:r w:rsidRPr="007F6B58">
        <w:rPr>
          <w:b/>
          <w:spacing w:val="-3"/>
        </w:rPr>
        <w:tab/>
      </w:r>
    </w:p>
    <w:p w14:paraId="1AD367DB" w14:textId="4E63961E" w:rsidR="00A81ACF" w:rsidRPr="007F6B58" w:rsidRDefault="003B7CC1" w:rsidP="00A81ACF">
      <w:r w:rsidRPr="007F6B58">
        <w:rPr>
          <w:spacing w:val="-3"/>
          <w:sz w:val="28"/>
        </w:rPr>
        <w:sym w:font="Wingdings 2" w:char="F081"/>
      </w:r>
      <w:r w:rsidR="00A81ACF" w:rsidRPr="007F6B58">
        <w:rPr>
          <w:spacing w:val="-3"/>
        </w:rPr>
        <w:t xml:space="preserve">   </w:t>
      </w:r>
      <w:r w:rsidR="00A81ACF" w:rsidRPr="007F6B58">
        <w:t>climatic change/</w:t>
      </w:r>
      <w:r w:rsidR="00936AE5" w:rsidRPr="007F6B58">
        <w:t xml:space="preserve"> </w:t>
      </w:r>
      <w:r w:rsidR="00A81ACF" w:rsidRPr="007F6B58">
        <w:t>extremes</w:t>
      </w:r>
    </w:p>
    <w:p w14:paraId="3B440A09" w14:textId="5D82EC51" w:rsidR="00A81ACF" w:rsidRPr="007F6B58" w:rsidRDefault="003B7CC1" w:rsidP="00A81ACF">
      <w:r w:rsidRPr="007F6B58">
        <w:rPr>
          <w:spacing w:val="-3"/>
          <w:sz w:val="28"/>
        </w:rPr>
        <w:sym w:font="Wingdings 2" w:char="F081"/>
      </w:r>
      <w:r w:rsidR="00A81ACF" w:rsidRPr="007F6B58">
        <w:t xml:space="preserve">   changing markets </w:t>
      </w:r>
    </w:p>
    <w:p w14:paraId="3C41CE11" w14:textId="02B0BD17" w:rsidR="00A81ACF" w:rsidRPr="007F6B58" w:rsidRDefault="003B7CC1" w:rsidP="00A81ACF">
      <w:r w:rsidRPr="007F6B58">
        <w:rPr>
          <w:spacing w:val="-3"/>
          <w:sz w:val="28"/>
        </w:rPr>
        <w:sym w:font="Wingdings 2" w:char="F081"/>
      </w:r>
      <w:r w:rsidR="00A81ACF" w:rsidRPr="007F6B58">
        <w:t xml:space="preserve">   labour availability (e.g. due to migration)</w:t>
      </w:r>
    </w:p>
    <w:p w14:paraId="438B3100" w14:textId="5152D0C7" w:rsidR="00A81ACF" w:rsidRPr="007F6B58" w:rsidRDefault="003B7CC1" w:rsidP="00A81ACF">
      <w:r w:rsidRPr="007F6B58">
        <w:rPr>
          <w:spacing w:val="-3"/>
          <w:sz w:val="28"/>
        </w:rPr>
        <w:sym w:font="Wingdings 2" w:char="F081"/>
      </w:r>
      <w:r w:rsidR="00A81ACF" w:rsidRPr="007F6B58">
        <w:t xml:space="preserve">   other (</w:t>
      </w:r>
      <w:r w:rsidR="00C056E5" w:rsidRPr="007F6B58">
        <w:t>specify</w:t>
      </w:r>
      <w:r w:rsidR="00A81ACF" w:rsidRPr="007F6B58">
        <w:t>): ………………………………………………………………………………………</w:t>
      </w:r>
    </w:p>
    <w:p w14:paraId="4DE3AA23" w14:textId="77777777" w:rsidR="00A81ACF" w:rsidRPr="007F6B58" w:rsidRDefault="00A81ACF" w:rsidP="00A81ACF"/>
    <w:p w14:paraId="3202D217" w14:textId="77777777" w:rsidR="00A81ACF" w:rsidRPr="007F6B58" w:rsidRDefault="00293D7E" w:rsidP="00A81ACF">
      <w:pPr>
        <w:rPr>
          <w:b/>
        </w:rPr>
      </w:pPr>
      <w:r w:rsidRPr="007F6B58">
        <w:t>Specify adaptation of the T</w:t>
      </w:r>
      <w:r w:rsidR="00A81ACF" w:rsidRPr="007F6B58">
        <w:t>echnology (design, material/</w:t>
      </w:r>
      <w:r w:rsidR="00936AE5" w:rsidRPr="007F6B58">
        <w:t xml:space="preserve"> </w:t>
      </w:r>
      <w:r w:rsidR="00A81ACF" w:rsidRPr="007F6B58">
        <w:t>species, etc.)</w:t>
      </w:r>
    </w:p>
    <w:p w14:paraId="314279DF" w14:textId="77777777" w:rsidR="00A81ACF" w:rsidRPr="007F6B58" w:rsidRDefault="00A81ACF" w:rsidP="00A81ACF">
      <w:pPr>
        <w:pStyle w:val="Titel4"/>
        <w:tabs>
          <w:tab w:val="clear" w:pos="709"/>
          <w:tab w:val="right" w:leader="dot" w:pos="9072"/>
        </w:tabs>
        <w:spacing w:before="60" w:after="0"/>
        <w:ind w:left="0" w:firstLine="0"/>
        <w:rPr>
          <w:b w:val="0"/>
        </w:rPr>
      </w:pPr>
      <w:r w:rsidRPr="007F6B58">
        <w:rPr>
          <w:b w:val="0"/>
        </w:rPr>
        <w:tab/>
      </w:r>
    </w:p>
    <w:p w14:paraId="5E4A3EB8" w14:textId="77777777" w:rsidR="00A81ACF" w:rsidRPr="007F6B58" w:rsidRDefault="00A81ACF" w:rsidP="00A81ACF">
      <w:pPr>
        <w:pStyle w:val="Titel4"/>
        <w:tabs>
          <w:tab w:val="clear" w:pos="709"/>
          <w:tab w:val="right" w:leader="dot" w:pos="9072"/>
        </w:tabs>
        <w:spacing w:before="60" w:after="0"/>
        <w:ind w:left="0" w:firstLine="0"/>
        <w:rPr>
          <w:b w:val="0"/>
        </w:rPr>
      </w:pPr>
      <w:r w:rsidRPr="007F6B58">
        <w:rPr>
          <w:b w:val="0"/>
        </w:rPr>
        <w:tab/>
      </w:r>
    </w:p>
    <w:p w14:paraId="6E11DA24" w14:textId="77777777" w:rsidR="003B7CC1" w:rsidRPr="007F6B58" w:rsidRDefault="003B7CC1" w:rsidP="00FE5C0E">
      <w:pPr>
        <w:pStyle w:val="Heading2"/>
        <w:numPr>
          <w:ilvl w:val="0"/>
          <w:numId w:val="0"/>
        </w:numPr>
        <w:ind w:left="930"/>
        <w:rPr>
          <w:rFonts w:cs="Times New Roman"/>
        </w:rPr>
      </w:pPr>
      <w:bookmarkStart w:id="172" w:name="_Toc449121982"/>
      <w:bookmarkStart w:id="173" w:name="_Toc387831677"/>
      <w:bookmarkStart w:id="174" w:name="_Toc388428791"/>
      <w:bookmarkStart w:id="175" w:name="_Toc388429072"/>
      <w:bookmarkStart w:id="176" w:name="_Toc388784607"/>
      <w:bookmarkStart w:id="177" w:name="_Toc393289543"/>
      <w:bookmarkStart w:id="178" w:name="_Toc417365446"/>
    </w:p>
    <w:p w14:paraId="3F4AEEA9" w14:textId="594CB03C" w:rsidR="00A81ACF" w:rsidRPr="007F6B58" w:rsidRDefault="00493606" w:rsidP="00CD2E1C">
      <w:pPr>
        <w:pStyle w:val="Heading2"/>
        <w:rPr>
          <w:rFonts w:cs="Times New Roman"/>
        </w:rPr>
      </w:pPr>
      <w:bookmarkStart w:id="179" w:name="_Toc22472473"/>
      <w:r w:rsidRPr="007F6B58">
        <w:rPr>
          <w:rFonts w:cs="Times New Roman"/>
        </w:rPr>
        <w:t>S</w:t>
      </w:r>
      <w:r w:rsidR="00A81ACF" w:rsidRPr="007F6B58">
        <w:rPr>
          <w:rFonts w:cs="Times New Roman"/>
        </w:rPr>
        <w:t>trengths/</w:t>
      </w:r>
      <w:r w:rsidR="00936AE5" w:rsidRPr="007F6B58">
        <w:rPr>
          <w:rFonts w:cs="Times New Roman"/>
        </w:rPr>
        <w:t xml:space="preserve"> </w:t>
      </w:r>
      <w:r w:rsidR="00A81ACF" w:rsidRPr="007F6B58">
        <w:rPr>
          <w:rFonts w:cs="Times New Roman"/>
        </w:rPr>
        <w:t>a</w:t>
      </w:r>
      <w:r w:rsidR="00293D7E" w:rsidRPr="007F6B58">
        <w:rPr>
          <w:rFonts w:cs="Times New Roman"/>
        </w:rPr>
        <w:t>dvantages/</w:t>
      </w:r>
      <w:r w:rsidR="00936AE5" w:rsidRPr="007F6B58">
        <w:rPr>
          <w:rFonts w:cs="Times New Roman"/>
        </w:rPr>
        <w:t xml:space="preserve"> </w:t>
      </w:r>
      <w:r w:rsidR="00293D7E" w:rsidRPr="007F6B58">
        <w:rPr>
          <w:rFonts w:cs="Times New Roman"/>
        </w:rPr>
        <w:t>op</w:t>
      </w:r>
      <w:bookmarkEnd w:id="172"/>
      <w:r w:rsidR="00293D7E" w:rsidRPr="007F6B58">
        <w:rPr>
          <w:rFonts w:cs="Times New Roman"/>
        </w:rPr>
        <w:t>portunities of the T</w:t>
      </w:r>
      <w:r w:rsidR="00A81ACF" w:rsidRPr="007F6B58">
        <w:rPr>
          <w:rFonts w:cs="Times New Roman"/>
        </w:rPr>
        <w:t>echnology</w:t>
      </w:r>
      <w:bookmarkEnd w:id="179"/>
      <w:r w:rsidR="00A81ACF" w:rsidRPr="007F6B58">
        <w:rPr>
          <w:rFonts w:cs="Times New Roman"/>
        </w:rPr>
        <w:t xml:space="preserve"> </w:t>
      </w:r>
      <w:bookmarkEnd w:id="173"/>
      <w:bookmarkEnd w:id="174"/>
      <w:bookmarkEnd w:id="175"/>
      <w:bookmarkEnd w:id="176"/>
      <w:bookmarkEnd w:id="177"/>
      <w:bookmarkEnd w:id="178"/>
    </w:p>
    <w:p w14:paraId="43038250" w14:textId="5810C1F1" w:rsidR="00B36AF1" w:rsidRPr="007F6B58" w:rsidRDefault="0005533A" w:rsidP="00175FA4">
      <w:pPr>
        <w:tabs>
          <w:tab w:val="left" w:pos="-720"/>
          <w:tab w:val="left" w:pos="709"/>
          <w:tab w:val="right" w:leader="dot" w:pos="8959"/>
        </w:tabs>
        <w:suppressAutoHyphens/>
        <w:rPr>
          <w:i/>
          <w:color w:val="2E74B5" w:themeColor="accent1" w:themeShade="BF"/>
          <w:spacing w:val="-3"/>
        </w:rPr>
      </w:pPr>
      <w:r w:rsidRPr="007F6B58">
        <w:rPr>
          <w:i/>
          <w:color w:val="2E74B5" w:themeColor="accent1" w:themeShade="BF"/>
          <w:spacing w:val="-3"/>
        </w:rPr>
        <w:t xml:space="preserve">Give a concluding statement about the Technology. Differentiate between the perspectives of land users and key resource persons. </w:t>
      </w:r>
    </w:p>
    <w:p w14:paraId="38B298BF" w14:textId="5AE2F6BC" w:rsidR="00F90F96" w:rsidRPr="007F6B58" w:rsidRDefault="00F90F96" w:rsidP="00175FA4">
      <w:pPr>
        <w:tabs>
          <w:tab w:val="left" w:pos="-720"/>
          <w:tab w:val="left" w:pos="709"/>
          <w:tab w:val="right" w:leader="dot" w:pos="8959"/>
        </w:tabs>
        <w:suppressAutoHyphens/>
        <w:rPr>
          <w:i/>
          <w:color w:val="2E74B5" w:themeColor="accent1" w:themeShade="BF"/>
          <w:spacing w:val="-3"/>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7F6B58" w14:paraId="63DC1A4A" w14:textId="77777777" w:rsidTr="00A81ACF">
        <w:tc>
          <w:tcPr>
            <w:tcW w:w="9653" w:type="dxa"/>
            <w:tcBorders>
              <w:top w:val="single" w:sz="6" w:space="0" w:color="auto"/>
            </w:tcBorders>
            <w:shd w:val="clear" w:color="auto" w:fill="auto"/>
          </w:tcPr>
          <w:p w14:paraId="369A9893" w14:textId="2D5D09E3" w:rsidR="00A81ACF" w:rsidRPr="007F6B58" w:rsidRDefault="00327AF6" w:rsidP="004200D6">
            <w:pPr>
              <w:tabs>
                <w:tab w:val="right" w:leader="dot" w:pos="4466"/>
              </w:tabs>
              <w:spacing w:before="60" w:after="120"/>
            </w:pPr>
            <w:r w:rsidRPr="007F6B58">
              <w:rPr>
                <w:noProof/>
                <w:lang w:eastAsia="en-GB"/>
              </w:rPr>
              <w:drawing>
                <wp:anchor distT="0" distB="0" distL="114300" distR="114300" simplePos="0" relativeHeight="251890688" behindDoc="0" locked="0" layoutInCell="1" allowOverlap="1" wp14:anchorId="69D362AC" wp14:editId="6D7D5824">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26DEC" w:rsidRPr="007F6B58">
              <w:t xml:space="preserve">From the perspective of the </w:t>
            </w:r>
            <w:r w:rsidR="008879F1" w:rsidRPr="007F6B58">
              <w:rPr>
                <w:b/>
              </w:rPr>
              <w:t>land user</w:t>
            </w:r>
            <w:r w:rsidR="00546A08" w:rsidRPr="007F6B58">
              <w:rPr>
                <w:b/>
                <w:vertAlign w:val="superscript"/>
              </w:rPr>
              <w:t>1</w:t>
            </w:r>
            <w:r w:rsidR="00A62FCE" w:rsidRPr="007F6B58">
              <w:t>:</w:t>
            </w:r>
          </w:p>
        </w:tc>
      </w:tr>
      <w:tr w:rsidR="00A81ACF" w:rsidRPr="007F6B58" w14:paraId="21788CA7" w14:textId="77777777" w:rsidTr="00A81ACF">
        <w:tc>
          <w:tcPr>
            <w:tcW w:w="9653" w:type="dxa"/>
            <w:shd w:val="clear" w:color="auto" w:fill="auto"/>
          </w:tcPr>
          <w:p w14:paraId="0DE96F63" w14:textId="77777777" w:rsidR="00A81ACF" w:rsidRPr="007F6B58" w:rsidRDefault="00A81ACF" w:rsidP="00A81ACF">
            <w:pPr>
              <w:tabs>
                <w:tab w:val="right" w:leader="dot" w:pos="4466"/>
              </w:tabs>
              <w:spacing w:line="360" w:lineRule="auto"/>
            </w:pPr>
            <w:r w:rsidRPr="007F6B58">
              <w:t>1)</w:t>
            </w:r>
            <w:r w:rsidRPr="007F6B58">
              <w:tab/>
              <w:t>..........................................................................................................................................................................................</w:t>
            </w:r>
          </w:p>
          <w:p w14:paraId="4F62EF06" w14:textId="77777777" w:rsidR="00A81ACF" w:rsidRPr="007F6B58" w:rsidRDefault="00A81ACF" w:rsidP="00A81ACF">
            <w:pPr>
              <w:tabs>
                <w:tab w:val="right" w:leader="dot" w:pos="4466"/>
              </w:tabs>
              <w:spacing w:line="360" w:lineRule="auto"/>
            </w:pPr>
            <w:r w:rsidRPr="007F6B58">
              <w:tab/>
              <w:t>.............................................................................................................................................................................................</w:t>
            </w:r>
          </w:p>
        </w:tc>
      </w:tr>
      <w:tr w:rsidR="00A81ACF" w:rsidRPr="007F6B58" w14:paraId="012C6178" w14:textId="77777777" w:rsidTr="00A81ACF">
        <w:tc>
          <w:tcPr>
            <w:tcW w:w="9653" w:type="dxa"/>
            <w:shd w:val="clear" w:color="auto" w:fill="auto"/>
          </w:tcPr>
          <w:p w14:paraId="28B8A37C" w14:textId="77777777" w:rsidR="00A81ACF" w:rsidRPr="007F6B58" w:rsidRDefault="00A81ACF" w:rsidP="00A81ACF">
            <w:pPr>
              <w:tabs>
                <w:tab w:val="right" w:leader="dot" w:pos="4466"/>
              </w:tabs>
              <w:spacing w:line="360" w:lineRule="auto"/>
            </w:pPr>
            <w:r w:rsidRPr="007F6B58">
              <w:t>2)</w:t>
            </w:r>
            <w:r w:rsidRPr="007F6B58">
              <w:tab/>
              <w:t>..........................................................................................................................................................................................</w:t>
            </w:r>
          </w:p>
          <w:p w14:paraId="4E648418" w14:textId="77777777" w:rsidR="00A81ACF" w:rsidRPr="007F6B58" w:rsidRDefault="00A81ACF" w:rsidP="00A81ACF">
            <w:pPr>
              <w:tabs>
                <w:tab w:val="right" w:leader="dot" w:pos="4466"/>
              </w:tabs>
              <w:spacing w:line="360" w:lineRule="auto"/>
            </w:pPr>
            <w:r w:rsidRPr="007F6B58">
              <w:tab/>
              <w:t>.............................................................................................................................................................................................</w:t>
            </w:r>
          </w:p>
        </w:tc>
      </w:tr>
      <w:tr w:rsidR="00A81ACF" w:rsidRPr="007F6B58" w14:paraId="67C2B21B" w14:textId="77777777" w:rsidTr="00A81ACF">
        <w:tc>
          <w:tcPr>
            <w:tcW w:w="9653" w:type="dxa"/>
            <w:shd w:val="clear" w:color="auto" w:fill="auto"/>
          </w:tcPr>
          <w:p w14:paraId="1EA3D66B" w14:textId="77777777" w:rsidR="00A81ACF" w:rsidRPr="007F6B58" w:rsidRDefault="00A81ACF" w:rsidP="00A81ACF">
            <w:pPr>
              <w:tabs>
                <w:tab w:val="right" w:leader="dot" w:pos="4466"/>
              </w:tabs>
              <w:spacing w:line="360" w:lineRule="auto"/>
            </w:pPr>
            <w:r w:rsidRPr="007F6B58">
              <w:t>3)</w:t>
            </w:r>
            <w:r w:rsidRPr="007F6B58">
              <w:tab/>
              <w:t>..........................................................................................................................................................................................</w:t>
            </w:r>
          </w:p>
          <w:p w14:paraId="0E658597" w14:textId="77777777" w:rsidR="00A81ACF" w:rsidRPr="007F6B58" w:rsidRDefault="00A81ACF" w:rsidP="00A81ACF">
            <w:pPr>
              <w:tabs>
                <w:tab w:val="right" w:leader="dot" w:pos="4466"/>
              </w:tabs>
              <w:spacing w:line="360" w:lineRule="auto"/>
            </w:pPr>
            <w:r w:rsidRPr="007F6B58">
              <w:tab/>
              <w:t>.............................................................................................................................................................................................</w:t>
            </w:r>
          </w:p>
        </w:tc>
      </w:tr>
      <w:tr w:rsidR="00A81ACF" w:rsidRPr="007F6B58" w14:paraId="2188B8C5" w14:textId="77777777" w:rsidTr="00A81ACF">
        <w:tc>
          <w:tcPr>
            <w:tcW w:w="9653" w:type="dxa"/>
            <w:shd w:val="clear" w:color="auto" w:fill="auto"/>
          </w:tcPr>
          <w:p w14:paraId="33379980" w14:textId="77777777" w:rsidR="00A81ACF" w:rsidRPr="007F6B58" w:rsidRDefault="00A81ACF" w:rsidP="00A81ACF">
            <w:pPr>
              <w:tabs>
                <w:tab w:val="right" w:leader="dot" w:pos="4466"/>
              </w:tabs>
              <w:spacing w:line="360" w:lineRule="auto"/>
            </w:pPr>
            <w:r w:rsidRPr="007F6B58">
              <w:t>4)</w:t>
            </w:r>
            <w:r w:rsidRPr="007F6B58">
              <w:tab/>
              <w:t>..........................................................................................................................................................................................</w:t>
            </w:r>
          </w:p>
          <w:p w14:paraId="7708A401" w14:textId="77777777" w:rsidR="00A81ACF" w:rsidRPr="007F6B58" w:rsidRDefault="00A81ACF" w:rsidP="00A81ACF">
            <w:pPr>
              <w:tabs>
                <w:tab w:val="right" w:leader="dot" w:pos="4466"/>
              </w:tabs>
              <w:spacing w:line="360" w:lineRule="auto"/>
            </w:pPr>
            <w:r w:rsidRPr="007F6B58">
              <w:tab/>
              <w:t>.............................................................................................................................................................................................</w:t>
            </w:r>
          </w:p>
        </w:tc>
      </w:tr>
      <w:tr w:rsidR="00A81ACF" w:rsidRPr="007F6B58" w14:paraId="003C0D76" w14:textId="77777777" w:rsidTr="00A81ACF">
        <w:tc>
          <w:tcPr>
            <w:tcW w:w="9653" w:type="dxa"/>
            <w:shd w:val="clear" w:color="auto" w:fill="auto"/>
          </w:tcPr>
          <w:p w14:paraId="4C840837" w14:textId="2AB9C1CC" w:rsidR="00A62FCE" w:rsidRPr="007F6B58" w:rsidRDefault="002F5158" w:rsidP="002C365D">
            <w:pPr>
              <w:tabs>
                <w:tab w:val="right" w:leader="dot" w:pos="4466"/>
              </w:tabs>
              <w:spacing w:before="120" w:after="120"/>
            </w:pPr>
            <w:r w:rsidRPr="007F6B58">
              <w:t xml:space="preserve">From the </w:t>
            </w:r>
            <w:r w:rsidR="00326DEC" w:rsidRPr="007F6B58">
              <w:t xml:space="preserve">perspective </w:t>
            </w:r>
            <w:r w:rsidRPr="007F6B58">
              <w:t xml:space="preserve">of the </w:t>
            </w:r>
            <w:r w:rsidR="009876AD" w:rsidRPr="007F6B58">
              <w:rPr>
                <w:b/>
              </w:rPr>
              <w:t>compile</w:t>
            </w:r>
            <w:r w:rsidR="00AC296F" w:rsidRPr="007F6B58">
              <w:rPr>
                <w:b/>
              </w:rPr>
              <w:t>r or other key resource person</w:t>
            </w:r>
            <w:r w:rsidR="002C365D" w:rsidRPr="007F6B58">
              <w:rPr>
                <w:b/>
              </w:rPr>
              <w:t>s</w:t>
            </w:r>
            <w:r w:rsidR="00A62FCE" w:rsidRPr="007F6B58">
              <w:t>:</w:t>
            </w:r>
          </w:p>
        </w:tc>
      </w:tr>
      <w:tr w:rsidR="00A81ACF" w:rsidRPr="007F6B58" w14:paraId="418C5DFE" w14:textId="77777777" w:rsidTr="00A81ACF">
        <w:tc>
          <w:tcPr>
            <w:tcW w:w="9653" w:type="dxa"/>
            <w:shd w:val="clear" w:color="auto" w:fill="auto"/>
          </w:tcPr>
          <w:p w14:paraId="1ADD156D" w14:textId="77777777" w:rsidR="00A81ACF" w:rsidRPr="007F6B58" w:rsidRDefault="00A81ACF" w:rsidP="00A81ACF">
            <w:pPr>
              <w:tabs>
                <w:tab w:val="right" w:leader="dot" w:pos="4466"/>
              </w:tabs>
              <w:spacing w:line="360" w:lineRule="auto"/>
            </w:pPr>
            <w:r w:rsidRPr="007F6B58">
              <w:t>1)</w:t>
            </w:r>
            <w:r w:rsidRPr="007F6B58">
              <w:tab/>
              <w:t>..........................................................................................................................................................................................</w:t>
            </w:r>
          </w:p>
          <w:p w14:paraId="2E8BBADC" w14:textId="77777777" w:rsidR="00A81ACF" w:rsidRPr="007F6B58" w:rsidRDefault="00A81ACF" w:rsidP="00A81ACF">
            <w:pPr>
              <w:tabs>
                <w:tab w:val="right" w:leader="dot" w:pos="4466"/>
              </w:tabs>
              <w:spacing w:line="360" w:lineRule="auto"/>
            </w:pPr>
            <w:r w:rsidRPr="007F6B58">
              <w:tab/>
              <w:t>.............................................................................................................................................................................................</w:t>
            </w:r>
          </w:p>
        </w:tc>
      </w:tr>
      <w:tr w:rsidR="00A81ACF" w:rsidRPr="007F6B58" w14:paraId="2BA066CC" w14:textId="77777777" w:rsidTr="00A81ACF">
        <w:tc>
          <w:tcPr>
            <w:tcW w:w="9653" w:type="dxa"/>
            <w:shd w:val="clear" w:color="auto" w:fill="auto"/>
          </w:tcPr>
          <w:p w14:paraId="40FEAB78" w14:textId="77777777" w:rsidR="00A81ACF" w:rsidRPr="007F6B58" w:rsidRDefault="00A81ACF" w:rsidP="00A81ACF">
            <w:pPr>
              <w:tabs>
                <w:tab w:val="right" w:leader="dot" w:pos="4466"/>
              </w:tabs>
              <w:spacing w:line="360" w:lineRule="auto"/>
            </w:pPr>
            <w:r w:rsidRPr="007F6B58">
              <w:t>2)</w:t>
            </w:r>
            <w:r w:rsidRPr="007F6B58">
              <w:tab/>
              <w:t>..........................................................................................................................................................................................</w:t>
            </w:r>
          </w:p>
          <w:p w14:paraId="0504FE67" w14:textId="77777777" w:rsidR="00A81ACF" w:rsidRPr="007F6B58" w:rsidRDefault="00A81ACF" w:rsidP="00A81ACF">
            <w:pPr>
              <w:tabs>
                <w:tab w:val="right" w:leader="dot" w:pos="4466"/>
              </w:tabs>
              <w:spacing w:line="360" w:lineRule="auto"/>
            </w:pPr>
            <w:r w:rsidRPr="007F6B58">
              <w:tab/>
              <w:t>.............................................................................................................................................................................................</w:t>
            </w:r>
          </w:p>
        </w:tc>
      </w:tr>
      <w:tr w:rsidR="00A81ACF" w:rsidRPr="007F6B58" w14:paraId="56A86A65" w14:textId="77777777" w:rsidTr="00A81ACF">
        <w:tc>
          <w:tcPr>
            <w:tcW w:w="9653" w:type="dxa"/>
            <w:shd w:val="clear" w:color="auto" w:fill="auto"/>
          </w:tcPr>
          <w:p w14:paraId="43946E7C" w14:textId="77777777" w:rsidR="00A81ACF" w:rsidRPr="007F6B58" w:rsidRDefault="00A81ACF" w:rsidP="00A81ACF">
            <w:pPr>
              <w:tabs>
                <w:tab w:val="right" w:leader="dot" w:pos="4466"/>
              </w:tabs>
              <w:spacing w:line="360" w:lineRule="auto"/>
            </w:pPr>
            <w:r w:rsidRPr="007F6B58">
              <w:t>3)</w:t>
            </w:r>
            <w:r w:rsidRPr="007F6B58">
              <w:tab/>
              <w:t>..........................................................................................................................................................................................</w:t>
            </w:r>
          </w:p>
          <w:p w14:paraId="305F64BD" w14:textId="77777777" w:rsidR="00A81ACF" w:rsidRPr="007F6B58" w:rsidRDefault="00A81ACF" w:rsidP="00A81ACF">
            <w:pPr>
              <w:tabs>
                <w:tab w:val="right" w:leader="dot" w:pos="4466"/>
              </w:tabs>
              <w:spacing w:line="360" w:lineRule="auto"/>
            </w:pPr>
            <w:r w:rsidRPr="007F6B58">
              <w:tab/>
              <w:t>.............................................................................................................................................................................................</w:t>
            </w:r>
          </w:p>
        </w:tc>
      </w:tr>
      <w:tr w:rsidR="00A81ACF" w:rsidRPr="007F6B58" w14:paraId="486B5249" w14:textId="77777777" w:rsidTr="00A81ACF">
        <w:tc>
          <w:tcPr>
            <w:tcW w:w="9653" w:type="dxa"/>
            <w:shd w:val="clear" w:color="auto" w:fill="auto"/>
          </w:tcPr>
          <w:p w14:paraId="16068653" w14:textId="77777777" w:rsidR="00A81ACF" w:rsidRPr="007F6B58" w:rsidRDefault="00A81ACF" w:rsidP="00A81ACF">
            <w:pPr>
              <w:tabs>
                <w:tab w:val="right" w:leader="dot" w:pos="4466"/>
              </w:tabs>
              <w:spacing w:line="360" w:lineRule="auto"/>
            </w:pPr>
            <w:r w:rsidRPr="007F6B58">
              <w:t>4)</w:t>
            </w:r>
            <w:r w:rsidRPr="007F6B58">
              <w:tab/>
              <w:t>..........................................................................................................................................................................................</w:t>
            </w:r>
          </w:p>
          <w:p w14:paraId="135BEBA2" w14:textId="77777777" w:rsidR="00A81ACF" w:rsidRPr="007F6B58" w:rsidRDefault="00A81ACF" w:rsidP="00A81ACF">
            <w:pPr>
              <w:tabs>
                <w:tab w:val="right" w:leader="dot" w:pos="4466"/>
              </w:tabs>
              <w:spacing w:line="360" w:lineRule="auto"/>
            </w:pPr>
            <w:r w:rsidRPr="007F6B58">
              <w:tab/>
              <w:t>.............................................................................................................................................................................................</w:t>
            </w:r>
          </w:p>
        </w:tc>
      </w:tr>
    </w:tbl>
    <w:p w14:paraId="45D3A99F" w14:textId="27FCF89C" w:rsidR="00420B86" w:rsidRPr="007F6B58" w:rsidRDefault="00546A08" w:rsidP="00A81ACF">
      <w:pPr>
        <w:pStyle w:val="CommentText"/>
        <w:rPr>
          <w:i/>
          <w:color w:val="2E74B5" w:themeColor="accent1" w:themeShade="BF"/>
          <w:sz w:val="18"/>
          <w:szCs w:val="18"/>
          <w:lang w:val="en-GB"/>
        </w:rPr>
      </w:pPr>
      <w:r w:rsidRPr="007F6B58">
        <w:rPr>
          <w:b/>
          <w:i/>
          <w:color w:val="2E74B5" w:themeColor="accent1" w:themeShade="BF"/>
          <w:sz w:val="18"/>
          <w:szCs w:val="18"/>
          <w:vertAlign w:val="superscript"/>
          <w:lang w:val="en-GB"/>
        </w:rPr>
        <w:t>1</w:t>
      </w:r>
      <w:r w:rsidR="00A81ACF" w:rsidRPr="007F6B58">
        <w:rPr>
          <w:b/>
          <w:i/>
          <w:color w:val="2E74B5" w:themeColor="accent1" w:themeShade="BF"/>
          <w:sz w:val="18"/>
          <w:szCs w:val="18"/>
          <w:vertAlign w:val="superscript"/>
          <w:lang w:val="en-GB"/>
        </w:rPr>
        <w:t xml:space="preserve"> </w:t>
      </w:r>
      <w:r w:rsidR="00A81ACF" w:rsidRPr="007F6B58">
        <w:rPr>
          <w:b/>
          <w:i/>
          <w:color w:val="2E74B5" w:themeColor="accent1" w:themeShade="BF"/>
          <w:sz w:val="18"/>
          <w:szCs w:val="18"/>
          <w:lang w:val="en-GB"/>
        </w:rPr>
        <w:t>Land user</w:t>
      </w:r>
      <w:r w:rsidR="00A81ACF" w:rsidRPr="007F6B58">
        <w:rPr>
          <w:i/>
          <w:color w:val="2E74B5" w:themeColor="accent1" w:themeShade="BF"/>
          <w:sz w:val="18"/>
          <w:szCs w:val="18"/>
          <w:lang w:val="en-GB"/>
        </w:rPr>
        <w:t>: the person/</w:t>
      </w:r>
      <w:r w:rsidR="00936AE5" w:rsidRPr="007F6B58">
        <w:rPr>
          <w:i/>
          <w:color w:val="2E74B5" w:themeColor="accent1" w:themeShade="BF"/>
          <w:sz w:val="18"/>
          <w:szCs w:val="18"/>
          <w:lang w:val="en-GB"/>
        </w:rPr>
        <w:t xml:space="preserve"> </w:t>
      </w:r>
      <w:r w:rsidR="00A81ACF" w:rsidRPr="007F6B58">
        <w:rPr>
          <w:i/>
          <w:color w:val="2E74B5" w:themeColor="accent1" w:themeShade="BF"/>
          <w:sz w:val="18"/>
          <w:szCs w:val="18"/>
          <w:lang w:val="en-GB"/>
        </w:rPr>
        <w:t>entity who implements/</w:t>
      </w:r>
      <w:r w:rsidR="00936AE5" w:rsidRPr="007F6B58">
        <w:rPr>
          <w:i/>
          <w:color w:val="2E74B5" w:themeColor="accent1" w:themeShade="BF"/>
          <w:sz w:val="18"/>
          <w:szCs w:val="18"/>
          <w:lang w:val="en-GB"/>
        </w:rPr>
        <w:t xml:space="preserve"> </w:t>
      </w:r>
      <w:r w:rsidR="00A81ACF" w:rsidRPr="007F6B58">
        <w:rPr>
          <w:i/>
          <w:color w:val="2E74B5" w:themeColor="accent1" w:themeShade="BF"/>
          <w:sz w:val="18"/>
          <w:szCs w:val="18"/>
          <w:lang w:val="en-GB"/>
        </w:rPr>
        <w:t xml:space="preserve">maintains </w:t>
      </w:r>
      <w:r w:rsidR="00672D7B" w:rsidRPr="007F6B58">
        <w:rPr>
          <w:i/>
          <w:color w:val="2E74B5" w:themeColor="accent1" w:themeShade="BF"/>
          <w:sz w:val="18"/>
          <w:szCs w:val="18"/>
          <w:lang w:val="en-GB"/>
        </w:rPr>
        <w:t xml:space="preserve">the </w:t>
      </w:r>
      <w:r w:rsidR="004D2FC8" w:rsidRPr="007F6B58">
        <w:rPr>
          <w:i/>
          <w:color w:val="2E74B5" w:themeColor="accent1" w:themeShade="BF"/>
          <w:sz w:val="18"/>
          <w:szCs w:val="18"/>
          <w:lang w:val="en-GB"/>
        </w:rPr>
        <w:t>T</w:t>
      </w:r>
      <w:r w:rsidR="00A81ACF" w:rsidRPr="007F6B58">
        <w:rPr>
          <w:i/>
          <w:color w:val="2E74B5" w:themeColor="accent1" w:themeShade="BF"/>
          <w:sz w:val="18"/>
          <w:szCs w:val="18"/>
          <w:lang w:val="en-GB"/>
        </w:rPr>
        <w:t>echnology, including individual small</w:t>
      </w:r>
      <w:r w:rsidR="00A62FCE" w:rsidRPr="007F6B58">
        <w:rPr>
          <w:i/>
          <w:color w:val="2E74B5" w:themeColor="accent1" w:themeShade="BF"/>
          <w:sz w:val="18"/>
          <w:szCs w:val="18"/>
          <w:lang w:val="en-GB"/>
        </w:rPr>
        <w:t xml:space="preserve">-  or </w:t>
      </w:r>
      <w:r w:rsidR="00A81ACF" w:rsidRPr="007F6B58">
        <w:rPr>
          <w:i/>
          <w:color w:val="2E74B5" w:themeColor="accent1" w:themeShade="BF"/>
          <w:sz w:val="18"/>
          <w:szCs w:val="18"/>
          <w:lang w:val="en-GB"/>
        </w:rPr>
        <w:t>large</w:t>
      </w:r>
      <w:r w:rsidR="00A62FCE" w:rsidRPr="007F6B58">
        <w:rPr>
          <w:i/>
          <w:color w:val="2E74B5" w:themeColor="accent1" w:themeShade="BF"/>
          <w:sz w:val="18"/>
          <w:szCs w:val="18"/>
          <w:lang w:val="en-GB"/>
        </w:rPr>
        <w:t>-</w:t>
      </w:r>
      <w:r w:rsidR="00A81ACF" w:rsidRPr="007F6B58">
        <w:rPr>
          <w:i/>
          <w:color w:val="2E74B5" w:themeColor="accent1" w:themeShade="BF"/>
          <w:sz w:val="18"/>
          <w:szCs w:val="18"/>
          <w:lang w:val="en-GB"/>
        </w:rPr>
        <w:t>scale farmers, groups (gender, age, status, interest), cooperatives, industrial companies (</w:t>
      </w:r>
      <w:r w:rsidR="00C056E5" w:rsidRPr="007F6B58">
        <w:rPr>
          <w:i/>
          <w:color w:val="2E74B5" w:themeColor="accent1" w:themeShade="BF"/>
          <w:sz w:val="18"/>
          <w:szCs w:val="18"/>
          <w:lang w:val="en-GB"/>
        </w:rPr>
        <w:t>e.g.</w:t>
      </w:r>
      <w:r w:rsidR="00A81ACF" w:rsidRPr="007F6B58">
        <w:rPr>
          <w:i/>
          <w:color w:val="2E74B5" w:themeColor="accent1" w:themeShade="BF"/>
          <w:sz w:val="18"/>
          <w:szCs w:val="18"/>
          <w:lang w:val="en-GB"/>
        </w:rPr>
        <w:t xml:space="preserve"> mining), government institutions</w:t>
      </w:r>
      <w:bookmarkStart w:id="180" w:name="_Toc449121983"/>
      <w:r w:rsidR="00A81ACF" w:rsidRPr="007F6B58">
        <w:rPr>
          <w:i/>
          <w:color w:val="2E74B5" w:themeColor="accent1" w:themeShade="BF"/>
          <w:sz w:val="18"/>
          <w:szCs w:val="18"/>
          <w:lang w:val="en-GB"/>
        </w:rPr>
        <w:t xml:space="preserve"> (</w:t>
      </w:r>
      <w:r w:rsidR="00C056E5" w:rsidRPr="007F6B58">
        <w:rPr>
          <w:i/>
          <w:color w:val="2E74B5" w:themeColor="accent1" w:themeShade="BF"/>
          <w:sz w:val="18"/>
          <w:szCs w:val="18"/>
          <w:lang w:val="en-GB"/>
        </w:rPr>
        <w:t>e.g.</w:t>
      </w:r>
      <w:r w:rsidR="00A81ACF" w:rsidRPr="007F6B58">
        <w:rPr>
          <w:i/>
          <w:color w:val="2E74B5" w:themeColor="accent1" w:themeShade="BF"/>
          <w:sz w:val="18"/>
          <w:szCs w:val="18"/>
          <w:lang w:val="en-GB"/>
        </w:rPr>
        <w:t xml:space="preserve"> state forest), </w:t>
      </w:r>
      <w:r w:rsidR="00C056E5" w:rsidRPr="007F6B58">
        <w:rPr>
          <w:i/>
          <w:color w:val="2E74B5" w:themeColor="accent1" w:themeShade="BF"/>
          <w:sz w:val="18"/>
          <w:szCs w:val="18"/>
          <w:lang w:val="en-GB"/>
        </w:rPr>
        <w:t>etc.</w:t>
      </w:r>
    </w:p>
    <w:p w14:paraId="3EE1D21B" w14:textId="77777777" w:rsidR="00A81ACF" w:rsidRPr="007F6B58" w:rsidRDefault="00A81ACF" w:rsidP="00A81ACF"/>
    <w:p w14:paraId="4965529E" w14:textId="77777777" w:rsidR="003B7CC1" w:rsidRPr="007F6B58" w:rsidRDefault="003B7CC1" w:rsidP="00FE5C0E">
      <w:pPr>
        <w:pStyle w:val="Heading2"/>
        <w:numPr>
          <w:ilvl w:val="0"/>
          <w:numId w:val="0"/>
        </w:numPr>
        <w:ind w:left="930"/>
        <w:rPr>
          <w:rFonts w:cs="Times New Roman"/>
        </w:rPr>
      </w:pPr>
      <w:bookmarkStart w:id="181" w:name="_Toc387831679"/>
      <w:bookmarkStart w:id="182" w:name="_Toc388428793"/>
      <w:bookmarkStart w:id="183" w:name="_Toc388429074"/>
      <w:bookmarkStart w:id="184" w:name="_Toc388784609"/>
      <w:bookmarkStart w:id="185" w:name="_Toc393289545"/>
      <w:bookmarkStart w:id="186" w:name="_Toc417365448"/>
    </w:p>
    <w:p w14:paraId="7846272D" w14:textId="07044204" w:rsidR="00A81ACF" w:rsidRPr="007F6B58" w:rsidRDefault="00493606" w:rsidP="00CD2E1C">
      <w:pPr>
        <w:pStyle w:val="Heading2"/>
        <w:rPr>
          <w:rFonts w:cs="Times New Roman"/>
        </w:rPr>
      </w:pPr>
      <w:bookmarkStart w:id="187" w:name="_Toc22472474"/>
      <w:r w:rsidRPr="007F6B58">
        <w:rPr>
          <w:rFonts w:cs="Times New Roman"/>
        </w:rPr>
        <w:t>W</w:t>
      </w:r>
      <w:r w:rsidR="00A81ACF" w:rsidRPr="007F6B58">
        <w:rPr>
          <w:rFonts w:cs="Times New Roman"/>
        </w:rPr>
        <w:t>eaknes</w:t>
      </w:r>
      <w:r w:rsidR="00293D7E" w:rsidRPr="007F6B58">
        <w:rPr>
          <w:rFonts w:cs="Times New Roman"/>
        </w:rPr>
        <w:t>ses/</w:t>
      </w:r>
      <w:r w:rsidR="00936AE5" w:rsidRPr="007F6B58">
        <w:rPr>
          <w:rFonts w:cs="Times New Roman"/>
        </w:rPr>
        <w:t xml:space="preserve"> </w:t>
      </w:r>
      <w:r w:rsidR="00293D7E" w:rsidRPr="007F6B58">
        <w:rPr>
          <w:rFonts w:cs="Times New Roman"/>
        </w:rPr>
        <w:t>disadvantages/</w:t>
      </w:r>
      <w:r w:rsidR="00936AE5" w:rsidRPr="007F6B58">
        <w:rPr>
          <w:rFonts w:cs="Times New Roman"/>
        </w:rPr>
        <w:t xml:space="preserve"> </w:t>
      </w:r>
      <w:r w:rsidR="00293D7E" w:rsidRPr="007F6B58">
        <w:rPr>
          <w:rFonts w:cs="Times New Roman"/>
        </w:rPr>
        <w:t>risks of the T</w:t>
      </w:r>
      <w:r w:rsidR="00A81ACF" w:rsidRPr="007F6B58">
        <w:rPr>
          <w:rFonts w:cs="Times New Roman"/>
        </w:rPr>
        <w:t>echnolog</w:t>
      </w:r>
      <w:bookmarkEnd w:id="180"/>
      <w:r w:rsidR="00A81ACF" w:rsidRPr="007F6B58">
        <w:rPr>
          <w:rFonts w:cs="Times New Roman"/>
        </w:rPr>
        <w:t>y and ways of overcom</w:t>
      </w:r>
      <w:r w:rsidR="00A03042" w:rsidRPr="007F6B58">
        <w:rPr>
          <w:rFonts w:cs="Times New Roman"/>
        </w:rPr>
        <w:t>ing them</w:t>
      </w:r>
      <w:bookmarkEnd w:id="181"/>
      <w:bookmarkEnd w:id="182"/>
      <w:bookmarkEnd w:id="183"/>
      <w:bookmarkEnd w:id="184"/>
      <w:bookmarkEnd w:id="185"/>
      <w:bookmarkEnd w:id="186"/>
      <w:bookmarkEnd w:id="187"/>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7F6B58" w14:paraId="1DEB52CE" w14:textId="77777777" w:rsidTr="00A81ACF">
        <w:tc>
          <w:tcPr>
            <w:tcW w:w="4550" w:type="dxa"/>
            <w:tcBorders>
              <w:bottom w:val="single" w:sz="6" w:space="0" w:color="auto"/>
              <w:right w:val="single" w:sz="6" w:space="0" w:color="auto"/>
            </w:tcBorders>
            <w:shd w:val="clear" w:color="auto" w:fill="auto"/>
          </w:tcPr>
          <w:p w14:paraId="3659F397" w14:textId="77777777" w:rsidR="00A81ACF" w:rsidRPr="007F6B58" w:rsidRDefault="00327AF6" w:rsidP="00A81ACF">
            <w:pPr>
              <w:spacing w:after="120"/>
              <w:rPr>
                <w:b/>
                <w:i/>
              </w:rPr>
            </w:pPr>
            <w:r w:rsidRPr="007F6B58">
              <w:rPr>
                <w:i/>
                <w:noProof/>
                <w:lang w:eastAsia="en-GB"/>
              </w:rPr>
              <w:drawing>
                <wp:anchor distT="0" distB="0" distL="114300" distR="114300" simplePos="0" relativeHeight="251892736" behindDoc="0" locked="0" layoutInCell="1" allowOverlap="1" wp14:anchorId="7CAB6059" wp14:editId="559C3F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7F6B58">
              <w:rPr>
                <w:b/>
                <w:i/>
              </w:rPr>
              <w:t>Weaknesses/</w:t>
            </w:r>
            <w:r w:rsidR="00936AE5" w:rsidRPr="007F6B58">
              <w:rPr>
                <w:b/>
                <w:i/>
              </w:rPr>
              <w:t xml:space="preserve"> </w:t>
            </w:r>
            <w:r w:rsidR="00A81ACF" w:rsidRPr="007F6B58">
              <w:rPr>
                <w:b/>
                <w:i/>
              </w:rPr>
              <w:t>disadvantages/</w:t>
            </w:r>
            <w:r w:rsidR="00936AE5" w:rsidRPr="007F6B58">
              <w:rPr>
                <w:b/>
                <w:i/>
              </w:rPr>
              <w:t xml:space="preserve"> </w:t>
            </w:r>
            <w:r w:rsidR="00A81ACF" w:rsidRPr="007F6B58">
              <w:rPr>
                <w:b/>
                <w:i/>
              </w:rPr>
              <w:t>risks</w:t>
            </w:r>
          </w:p>
        </w:tc>
        <w:tc>
          <w:tcPr>
            <w:tcW w:w="4820" w:type="dxa"/>
            <w:tcBorders>
              <w:left w:val="single" w:sz="6" w:space="0" w:color="auto"/>
              <w:bottom w:val="single" w:sz="6" w:space="0" w:color="auto"/>
            </w:tcBorders>
            <w:shd w:val="clear" w:color="auto" w:fill="auto"/>
          </w:tcPr>
          <w:p w14:paraId="33E2C6A4" w14:textId="77777777" w:rsidR="00A81ACF" w:rsidRPr="007F6B58" w:rsidRDefault="00A81ACF" w:rsidP="00A81ACF">
            <w:pPr>
              <w:spacing w:after="120"/>
              <w:rPr>
                <w:b/>
                <w:i/>
                <w:color w:val="00B050"/>
              </w:rPr>
            </w:pPr>
            <w:r w:rsidRPr="007F6B58">
              <w:rPr>
                <w:b/>
                <w:i/>
              </w:rPr>
              <w:t>How can they be overcome?</w:t>
            </w:r>
          </w:p>
        </w:tc>
      </w:tr>
      <w:tr w:rsidR="00A81ACF" w:rsidRPr="007F6B58" w14:paraId="2D1A9560" w14:textId="77777777" w:rsidTr="00A81ACF">
        <w:tc>
          <w:tcPr>
            <w:tcW w:w="4550" w:type="dxa"/>
            <w:tcBorders>
              <w:top w:val="single" w:sz="6" w:space="0" w:color="auto"/>
              <w:right w:val="single" w:sz="6" w:space="0" w:color="auto"/>
            </w:tcBorders>
            <w:shd w:val="clear" w:color="auto" w:fill="auto"/>
          </w:tcPr>
          <w:p w14:paraId="67D4586A" w14:textId="16429792" w:rsidR="00A81ACF" w:rsidRPr="007F6B58" w:rsidRDefault="000B13DE" w:rsidP="004200D6">
            <w:pPr>
              <w:tabs>
                <w:tab w:val="right" w:leader="dot" w:pos="4466"/>
              </w:tabs>
              <w:spacing w:before="60" w:after="120"/>
            </w:pPr>
            <w:r w:rsidRPr="007F6B58">
              <w:t xml:space="preserve">From the </w:t>
            </w:r>
            <w:r w:rsidR="00326DEC" w:rsidRPr="007F6B58">
              <w:t xml:space="preserve">perspective of the </w:t>
            </w:r>
            <w:r w:rsidR="008879F1" w:rsidRPr="007F6B58">
              <w:rPr>
                <w:b/>
              </w:rPr>
              <w:t>land user</w:t>
            </w:r>
            <w:r w:rsidR="003B7CC1" w:rsidRPr="007F6B58">
              <w:rPr>
                <w:b/>
                <w:vertAlign w:val="superscript"/>
              </w:rPr>
              <w:t>1</w:t>
            </w:r>
            <w:r w:rsidR="00A62FCE" w:rsidRPr="007F6B58">
              <w:t>:</w:t>
            </w:r>
          </w:p>
        </w:tc>
        <w:tc>
          <w:tcPr>
            <w:tcW w:w="4820" w:type="dxa"/>
            <w:tcBorders>
              <w:top w:val="single" w:sz="6" w:space="0" w:color="auto"/>
              <w:left w:val="single" w:sz="6" w:space="0" w:color="auto"/>
            </w:tcBorders>
            <w:shd w:val="clear" w:color="auto" w:fill="auto"/>
          </w:tcPr>
          <w:p w14:paraId="5850C175" w14:textId="77777777" w:rsidR="00A81ACF" w:rsidRPr="007F6B58" w:rsidRDefault="00A81ACF" w:rsidP="00A81ACF">
            <w:pPr>
              <w:tabs>
                <w:tab w:val="right" w:leader="dot" w:pos="4466"/>
              </w:tabs>
              <w:spacing w:before="60" w:after="120"/>
            </w:pPr>
          </w:p>
        </w:tc>
      </w:tr>
      <w:tr w:rsidR="00A81ACF" w:rsidRPr="007F6B58" w14:paraId="390A3663" w14:textId="77777777" w:rsidTr="00A81ACF">
        <w:tc>
          <w:tcPr>
            <w:tcW w:w="4550" w:type="dxa"/>
            <w:tcBorders>
              <w:right w:val="single" w:sz="6" w:space="0" w:color="auto"/>
            </w:tcBorders>
            <w:shd w:val="clear" w:color="auto" w:fill="auto"/>
          </w:tcPr>
          <w:p w14:paraId="6FE13E9E" w14:textId="77777777" w:rsidR="00A81ACF" w:rsidRPr="007F6B58" w:rsidRDefault="00A81ACF" w:rsidP="00A81ACF">
            <w:pPr>
              <w:tabs>
                <w:tab w:val="right" w:leader="dot" w:pos="4466"/>
              </w:tabs>
              <w:spacing w:line="360" w:lineRule="auto"/>
            </w:pPr>
            <w:r w:rsidRPr="007F6B58">
              <w:t>1)</w:t>
            </w:r>
            <w:r w:rsidRPr="007F6B58">
              <w:tab/>
              <w:t>..................................................................................</w:t>
            </w:r>
          </w:p>
          <w:p w14:paraId="2F2C1CD3" w14:textId="77777777" w:rsidR="00A81ACF" w:rsidRPr="007F6B58" w:rsidRDefault="00A81ACF" w:rsidP="00A81ACF">
            <w:pPr>
              <w:tabs>
                <w:tab w:val="right" w:leader="dot" w:pos="4466"/>
              </w:tabs>
              <w:spacing w:line="360" w:lineRule="auto"/>
            </w:pPr>
            <w:r w:rsidRPr="007F6B58">
              <w:tab/>
              <w:t>..................................................................................</w:t>
            </w:r>
          </w:p>
          <w:p w14:paraId="4A5A9402" w14:textId="065668E4" w:rsidR="00A81ACF" w:rsidRPr="007F6B58" w:rsidRDefault="00A81ACF" w:rsidP="0005533A">
            <w:pPr>
              <w:tabs>
                <w:tab w:val="right" w:leader="dot" w:pos="4466"/>
              </w:tabs>
              <w:spacing w:line="360" w:lineRule="auto"/>
            </w:pPr>
            <w:r w:rsidRPr="007F6B58">
              <w:tab/>
            </w:r>
          </w:p>
        </w:tc>
        <w:tc>
          <w:tcPr>
            <w:tcW w:w="4820" w:type="dxa"/>
            <w:tcBorders>
              <w:left w:val="single" w:sz="6" w:space="0" w:color="auto"/>
            </w:tcBorders>
            <w:shd w:val="clear" w:color="auto" w:fill="auto"/>
          </w:tcPr>
          <w:p w14:paraId="0FECE3E6" w14:textId="6B51E115" w:rsidR="00A81ACF" w:rsidRPr="007F6B58" w:rsidRDefault="00176BDC" w:rsidP="00A81ACF">
            <w:pPr>
              <w:tabs>
                <w:tab w:val="right" w:leader="dot" w:pos="4466"/>
              </w:tabs>
              <w:spacing w:line="360" w:lineRule="auto"/>
            </w:pPr>
            <w:r w:rsidRPr="007F6B58">
              <w:t>1)</w:t>
            </w:r>
            <w:r w:rsidR="00A81ACF" w:rsidRPr="007F6B58">
              <w:tab/>
            </w:r>
          </w:p>
          <w:p w14:paraId="0DEFB9DC" w14:textId="77777777" w:rsidR="00A81ACF" w:rsidRPr="007F6B58" w:rsidRDefault="00A81ACF" w:rsidP="00A81ACF">
            <w:pPr>
              <w:tabs>
                <w:tab w:val="right" w:leader="dot" w:pos="4466"/>
              </w:tabs>
              <w:spacing w:line="360" w:lineRule="auto"/>
            </w:pPr>
            <w:r w:rsidRPr="007F6B58">
              <w:tab/>
            </w:r>
          </w:p>
          <w:p w14:paraId="40B9F574" w14:textId="77777777" w:rsidR="00A81ACF" w:rsidRPr="007F6B58" w:rsidRDefault="00A81ACF" w:rsidP="00A81ACF">
            <w:pPr>
              <w:tabs>
                <w:tab w:val="right" w:leader="dot" w:pos="4466"/>
              </w:tabs>
              <w:spacing w:line="360" w:lineRule="auto"/>
            </w:pPr>
            <w:r w:rsidRPr="007F6B58">
              <w:tab/>
            </w:r>
          </w:p>
        </w:tc>
      </w:tr>
      <w:tr w:rsidR="00A81ACF" w:rsidRPr="007F6B58" w14:paraId="13B531D7" w14:textId="77777777" w:rsidTr="00A81ACF">
        <w:tc>
          <w:tcPr>
            <w:tcW w:w="4550" w:type="dxa"/>
            <w:tcBorders>
              <w:right w:val="single" w:sz="6" w:space="0" w:color="auto"/>
            </w:tcBorders>
            <w:shd w:val="clear" w:color="auto" w:fill="auto"/>
          </w:tcPr>
          <w:p w14:paraId="57D5463C" w14:textId="77777777" w:rsidR="00A81ACF" w:rsidRPr="007F6B58" w:rsidRDefault="00A81ACF" w:rsidP="00A81ACF">
            <w:pPr>
              <w:tabs>
                <w:tab w:val="right" w:leader="dot" w:pos="4466"/>
              </w:tabs>
              <w:spacing w:line="360" w:lineRule="auto"/>
            </w:pPr>
            <w:r w:rsidRPr="007F6B58">
              <w:t>2)</w:t>
            </w:r>
            <w:r w:rsidRPr="007F6B58">
              <w:tab/>
              <w:t>..................................................................................</w:t>
            </w:r>
          </w:p>
          <w:p w14:paraId="2BF45692" w14:textId="77777777" w:rsidR="00A81ACF" w:rsidRPr="007F6B58" w:rsidRDefault="00A81ACF" w:rsidP="00A81ACF">
            <w:pPr>
              <w:tabs>
                <w:tab w:val="right" w:leader="dot" w:pos="4466"/>
              </w:tabs>
              <w:spacing w:line="360" w:lineRule="auto"/>
            </w:pPr>
            <w:r w:rsidRPr="007F6B58">
              <w:tab/>
              <w:t>..................................................................................</w:t>
            </w:r>
          </w:p>
          <w:p w14:paraId="57A9F2A8" w14:textId="77777777" w:rsidR="00A81ACF" w:rsidRPr="007F6B58" w:rsidRDefault="00A81ACF" w:rsidP="00A81ACF">
            <w:pPr>
              <w:tabs>
                <w:tab w:val="right" w:leader="dot" w:pos="4466"/>
              </w:tabs>
              <w:spacing w:line="360" w:lineRule="auto"/>
            </w:pPr>
            <w:r w:rsidRPr="007F6B58">
              <w:tab/>
            </w:r>
          </w:p>
        </w:tc>
        <w:tc>
          <w:tcPr>
            <w:tcW w:w="4820" w:type="dxa"/>
            <w:tcBorders>
              <w:left w:val="single" w:sz="6" w:space="0" w:color="auto"/>
            </w:tcBorders>
            <w:shd w:val="clear" w:color="auto" w:fill="auto"/>
          </w:tcPr>
          <w:p w14:paraId="2DCF0C25" w14:textId="56CA390E" w:rsidR="00A81ACF" w:rsidRPr="007F6B58" w:rsidRDefault="00176BDC" w:rsidP="00A81ACF">
            <w:pPr>
              <w:tabs>
                <w:tab w:val="right" w:leader="dot" w:pos="4466"/>
              </w:tabs>
              <w:spacing w:line="360" w:lineRule="auto"/>
            </w:pPr>
            <w:r w:rsidRPr="007F6B58">
              <w:t xml:space="preserve">2) </w:t>
            </w:r>
            <w:r w:rsidR="00A81ACF" w:rsidRPr="007F6B58">
              <w:tab/>
            </w:r>
          </w:p>
          <w:p w14:paraId="7B11BD9B" w14:textId="77777777" w:rsidR="00A81ACF" w:rsidRPr="007F6B58" w:rsidRDefault="00A81ACF" w:rsidP="00A81ACF">
            <w:pPr>
              <w:tabs>
                <w:tab w:val="right" w:leader="dot" w:pos="4466"/>
              </w:tabs>
              <w:spacing w:line="360" w:lineRule="auto"/>
            </w:pPr>
            <w:r w:rsidRPr="007F6B58">
              <w:tab/>
            </w:r>
          </w:p>
          <w:p w14:paraId="72A3DF2A" w14:textId="77777777" w:rsidR="00A81ACF" w:rsidRPr="007F6B58" w:rsidRDefault="00A81ACF" w:rsidP="00A81ACF">
            <w:pPr>
              <w:tabs>
                <w:tab w:val="right" w:leader="dot" w:pos="4466"/>
              </w:tabs>
              <w:spacing w:line="360" w:lineRule="auto"/>
            </w:pPr>
            <w:r w:rsidRPr="007F6B58">
              <w:tab/>
            </w:r>
          </w:p>
        </w:tc>
      </w:tr>
      <w:tr w:rsidR="00A81ACF" w:rsidRPr="007F6B58" w14:paraId="09030ED2" w14:textId="77777777" w:rsidTr="00A81ACF">
        <w:tc>
          <w:tcPr>
            <w:tcW w:w="4550" w:type="dxa"/>
            <w:tcBorders>
              <w:right w:val="single" w:sz="6" w:space="0" w:color="auto"/>
            </w:tcBorders>
            <w:shd w:val="clear" w:color="auto" w:fill="auto"/>
          </w:tcPr>
          <w:p w14:paraId="2945C805" w14:textId="77777777" w:rsidR="00A81ACF" w:rsidRPr="007F6B58" w:rsidRDefault="00A81ACF" w:rsidP="00A81ACF">
            <w:pPr>
              <w:tabs>
                <w:tab w:val="right" w:leader="dot" w:pos="4466"/>
              </w:tabs>
              <w:spacing w:line="360" w:lineRule="auto"/>
            </w:pPr>
            <w:r w:rsidRPr="007F6B58">
              <w:t>3)</w:t>
            </w:r>
            <w:r w:rsidRPr="007F6B58">
              <w:tab/>
              <w:t>..................................................................................</w:t>
            </w:r>
          </w:p>
          <w:p w14:paraId="75172328" w14:textId="77777777" w:rsidR="00A81ACF" w:rsidRPr="007F6B58" w:rsidRDefault="00A81ACF" w:rsidP="00A81ACF">
            <w:pPr>
              <w:tabs>
                <w:tab w:val="right" w:leader="dot" w:pos="4466"/>
              </w:tabs>
              <w:spacing w:line="360" w:lineRule="auto"/>
            </w:pPr>
            <w:r w:rsidRPr="007F6B58">
              <w:tab/>
              <w:t>..................................................................................</w:t>
            </w:r>
          </w:p>
          <w:p w14:paraId="13ACB057" w14:textId="77777777" w:rsidR="00A81ACF" w:rsidRPr="007F6B58" w:rsidRDefault="00A81ACF" w:rsidP="00A81ACF">
            <w:pPr>
              <w:tabs>
                <w:tab w:val="right" w:leader="dot" w:pos="4466"/>
              </w:tabs>
              <w:spacing w:line="360" w:lineRule="auto"/>
            </w:pPr>
            <w:r w:rsidRPr="007F6B58">
              <w:tab/>
            </w:r>
          </w:p>
        </w:tc>
        <w:tc>
          <w:tcPr>
            <w:tcW w:w="4820" w:type="dxa"/>
            <w:tcBorders>
              <w:left w:val="single" w:sz="6" w:space="0" w:color="auto"/>
            </w:tcBorders>
            <w:shd w:val="clear" w:color="auto" w:fill="auto"/>
          </w:tcPr>
          <w:p w14:paraId="62F5C85A" w14:textId="529CB6DF" w:rsidR="00A81ACF" w:rsidRPr="007F6B58" w:rsidRDefault="00176BDC" w:rsidP="00A81ACF">
            <w:pPr>
              <w:tabs>
                <w:tab w:val="right" w:leader="dot" w:pos="4466"/>
              </w:tabs>
              <w:spacing w:line="360" w:lineRule="auto"/>
            </w:pPr>
            <w:r w:rsidRPr="007F6B58">
              <w:t xml:space="preserve">3) </w:t>
            </w:r>
            <w:r w:rsidR="00A81ACF" w:rsidRPr="007F6B58">
              <w:tab/>
            </w:r>
          </w:p>
          <w:p w14:paraId="0A14213B" w14:textId="77777777" w:rsidR="00A81ACF" w:rsidRPr="007F6B58" w:rsidRDefault="00A81ACF" w:rsidP="00A81ACF">
            <w:pPr>
              <w:tabs>
                <w:tab w:val="right" w:leader="dot" w:pos="4466"/>
              </w:tabs>
              <w:spacing w:line="360" w:lineRule="auto"/>
            </w:pPr>
            <w:r w:rsidRPr="007F6B58">
              <w:tab/>
            </w:r>
          </w:p>
          <w:p w14:paraId="414B8390" w14:textId="77777777" w:rsidR="00A81ACF" w:rsidRPr="007F6B58" w:rsidRDefault="00A81ACF" w:rsidP="00A81ACF">
            <w:pPr>
              <w:tabs>
                <w:tab w:val="right" w:leader="dot" w:pos="4466"/>
              </w:tabs>
              <w:spacing w:line="360" w:lineRule="auto"/>
            </w:pPr>
            <w:r w:rsidRPr="007F6B58">
              <w:tab/>
            </w:r>
          </w:p>
        </w:tc>
      </w:tr>
      <w:tr w:rsidR="00A81ACF" w:rsidRPr="007F6B58" w14:paraId="2B2CC5B0" w14:textId="77777777" w:rsidTr="00FE5C0E">
        <w:tc>
          <w:tcPr>
            <w:tcW w:w="4550" w:type="dxa"/>
            <w:tcBorders>
              <w:bottom w:val="single" w:sz="4" w:space="0" w:color="auto"/>
              <w:right w:val="single" w:sz="6" w:space="0" w:color="auto"/>
            </w:tcBorders>
            <w:shd w:val="clear" w:color="auto" w:fill="auto"/>
          </w:tcPr>
          <w:p w14:paraId="555C4A28" w14:textId="77777777" w:rsidR="00A81ACF" w:rsidRPr="007F6B58" w:rsidRDefault="00A81ACF" w:rsidP="00A81ACF">
            <w:pPr>
              <w:tabs>
                <w:tab w:val="right" w:leader="dot" w:pos="4466"/>
              </w:tabs>
              <w:spacing w:line="360" w:lineRule="auto"/>
            </w:pPr>
            <w:r w:rsidRPr="007F6B58">
              <w:t>4)</w:t>
            </w:r>
            <w:r w:rsidRPr="007F6B58">
              <w:tab/>
              <w:t>..................................................................................</w:t>
            </w:r>
          </w:p>
          <w:p w14:paraId="5095BF64" w14:textId="77777777" w:rsidR="00A81ACF" w:rsidRPr="007F6B58" w:rsidRDefault="00A81ACF" w:rsidP="00A81ACF">
            <w:pPr>
              <w:tabs>
                <w:tab w:val="right" w:leader="dot" w:pos="4466"/>
              </w:tabs>
              <w:spacing w:line="360" w:lineRule="auto"/>
            </w:pPr>
            <w:r w:rsidRPr="007F6B58">
              <w:tab/>
              <w:t>..................................................................................</w:t>
            </w:r>
          </w:p>
          <w:p w14:paraId="1BDC3785" w14:textId="77777777" w:rsidR="00A81ACF" w:rsidRPr="007F6B58" w:rsidRDefault="00A81ACF" w:rsidP="00A81ACF">
            <w:pPr>
              <w:tabs>
                <w:tab w:val="right" w:leader="dot" w:pos="4466"/>
              </w:tabs>
              <w:spacing w:line="360" w:lineRule="auto"/>
            </w:pPr>
            <w:r w:rsidRPr="007F6B58">
              <w:tab/>
            </w:r>
          </w:p>
        </w:tc>
        <w:tc>
          <w:tcPr>
            <w:tcW w:w="4820" w:type="dxa"/>
            <w:tcBorders>
              <w:left w:val="single" w:sz="6" w:space="0" w:color="auto"/>
              <w:bottom w:val="single" w:sz="4" w:space="0" w:color="auto"/>
            </w:tcBorders>
            <w:shd w:val="clear" w:color="auto" w:fill="auto"/>
          </w:tcPr>
          <w:p w14:paraId="6A4ABB23" w14:textId="420C64CD" w:rsidR="00A81ACF" w:rsidRPr="007F6B58" w:rsidRDefault="00176BDC" w:rsidP="00A81ACF">
            <w:pPr>
              <w:tabs>
                <w:tab w:val="right" w:leader="dot" w:pos="4466"/>
              </w:tabs>
              <w:spacing w:line="360" w:lineRule="auto"/>
            </w:pPr>
            <w:r w:rsidRPr="007F6B58">
              <w:t xml:space="preserve">4) </w:t>
            </w:r>
            <w:r w:rsidR="00A81ACF" w:rsidRPr="007F6B58">
              <w:tab/>
            </w:r>
          </w:p>
          <w:p w14:paraId="4FFA150A" w14:textId="77777777" w:rsidR="00A81ACF" w:rsidRPr="007F6B58" w:rsidRDefault="00A81ACF" w:rsidP="00A81ACF">
            <w:pPr>
              <w:tabs>
                <w:tab w:val="right" w:leader="dot" w:pos="4466"/>
              </w:tabs>
              <w:spacing w:line="360" w:lineRule="auto"/>
            </w:pPr>
            <w:r w:rsidRPr="007F6B58">
              <w:tab/>
            </w:r>
          </w:p>
          <w:p w14:paraId="48060CFB" w14:textId="77777777" w:rsidR="00A81ACF" w:rsidRPr="007F6B58" w:rsidRDefault="00A81ACF" w:rsidP="00A81ACF">
            <w:pPr>
              <w:tabs>
                <w:tab w:val="right" w:leader="dot" w:pos="4466"/>
              </w:tabs>
              <w:spacing w:line="360" w:lineRule="auto"/>
            </w:pPr>
            <w:r w:rsidRPr="007F6B58">
              <w:tab/>
            </w:r>
          </w:p>
        </w:tc>
      </w:tr>
      <w:tr w:rsidR="00A81ACF" w:rsidRPr="007F6B58" w14:paraId="1DCC46B4" w14:textId="77777777" w:rsidTr="00FE5C0E">
        <w:tc>
          <w:tcPr>
            <w:tcW w:w="4550" w:type="dxa"/>
            <w:tcBorders>
              <w:top w:val="single" w:sz="4" w:space="0" w:color="auto"/>
              <w:right w:val="single" w:sz="6" w:space="0" w:color="auto"/>
            </w:tcBorders>
            <w:shd w:val="clear" w:color="auto" w:fill="auto"/>
          </w:tcPr>
          <w:p w14:paraId="6FA8B5DE" w14:textId="66D5DA35" w:rsidR="00A81ACF" w:rsidRPr="007F6B58" w:rsidRDefault="000B13DE" w:rsidP="002C365D">
            <w:pPr>
              <w:tabs>
                <w:tab w:val="right" w:leader="dot" w:pos="4466"/>
              </w:tabs>
              <w:spacing w:before="120" w:after="120"/>
            </w:pPr>
            <w:r w:rsidRPr="007F6B58">
              <w:lastRenderedPageBreak/>
              <w:t xml:space="preserve">From the </w:t>
            </w:r>
            <w:r w:rsidR="00A8181A" w:rsidRPr="007F6B58">
              <w:t xml:space="preserve">perspective </w:t>
            </w:r>
            <w:r w:rsidRPr="007F6B58">
              <w:t xml:space="preserve">of the </w:t>
            </w:r>
            <w:r w:rsidR="009876AD" w:rsidRPr="007F6B58">
              <w:rPr>
                <w:b/>
              </w:rPr>
              <w:t>compile</w:t>
            </w:r>
            <w:r w:rsidR="00AC296F" w:rsidRPr="007F6B58">
              <w:rPr>
                <w:b/>
              </w:rPr>
              <w:t xml:space="preserve">r or </w:t>
            </w:r>
            <w:r w:rsidR="004200D6" w:rsidRPr="007F6B58">
              <w:rPr>
                <w:b/>
              </w:rPr>
              <w:t xml:space="preserve">other </w:t>
            </w:r>
            <w:r w:rsidR="00AC296F" w:rsidRPr="007F6B58">
              <w:rPr>
                <w:b/>
              </w:rPr>
              <w:t>key resource person</w:t>
            </w:r>
            <w:r w:rsidR="002C365D" w:rsidRPr="007F6B58">
              <w:rPr>
                <w:b/>
              </w:rPr>
              <w:t>s</w:t>
            </w:r>
            <w:r w:rsidR="00A62FCE" w:rsidRPr="007F6B58">
              <w:t>:</w:t>
            </w:r>
          </w:p>
        </w:tc>
        <w:tc>
          <w:tcPr>
            <w:tcW w:w="4820" w:type="dxa"/>
            <w:tcBorders>
              <w:top w:val="single" w:sz="4" w:space="0" w:color="auto"/>
              <w:left w:val="single" w:sz="6" w:space="0" w:color="auto"/>
            </w:tcBorders>
            <w:shd w:val="clear" w:color="auto" w:fill="auto"/>
          </w:tcPr>
          <w:p w14:paraId="36560A0C" w14:textId="77777777" w:rsidR="00A81ACF" w:rsidRPr="007F6B58" w:rsidRDefault="00A81ACF" w:rsidP="00A81ACF">
            <w:pPr>
              <w:tabs>
                <w:tab w:val="right" w:leader="dot" w:pos="4466"/>
              </w:tabs>
              <w:spacing w:before="120" w:after="120"/>
            </w:pPr>
          </w:p>
        </w:tc>
      </w:tr>
      <w:tr w:rsidR="00A81ACF" w:rsidRPr="007F6B58" w14:paraId="3D405421" w14:textId="77777777" w:rsidTr="00A81ACF">
        <w:tc>
          <w:tcPr>
            <w:tcW w:w="4550" w:type="dxa"/>
            <w:tcBorders>
              <w:right w:val="single" w:sz="6" w:space="0" w:color="auto"/>
            </w:tcBorders>
            <w:shd w:val="clear" w:color="auto" w:fill="auto"/>
          </w:tcPr>
          <w:p w14:paraId="40C120C9" w14:textId="77777777" w:rsidR="00A81ACF" w:rsidRPr="007F6B58" w:rsidRDefault="00A81ACF" w:rsidP="00A81ACF">
            <w:pPr>
              <w:tabs>
                <w:tab w:val="right" w:leader="dot" w:pos="4466"/>
              </w:tabs>
              <w:spacing w:line="360" w:lineRule="auto"/>
            </w:pPr>
            <w:r w:rsidRPr="007F6B58">
              <w:t>1)</w:t>
            </w:r>
            <w:r w:rsidRPr="007F6B58">
              <w:tab/>
              <w:t>..................................................................................</w:t>
            </w:r>
          </w:p>
          <w:p w14:paraId="4C139E1A" w14:textId="77777777" w:rsidR="00A81ACF" w:rsidRPr="007F6B58" w:rsidRDefault="00A81ACF" w:rsidP="00A81ACF">
            <w:pPr>
              <w:tabs>
                <w:tab w:val="right" w:leader="dot" w:pos="4466"/>
              </w:tabs>
              <w:spacing w:line="360" w:lineRule="auto"/>
            </w:pPr>
            <w:r w:rsidRPr="007F6B58">
              <w:tab/>
              <w:t>..................................................................................</w:t>
            </w:r>
          </w:p>
          <w:p w14:paraId="27A5388B" w14:textId="77777777" w:rsidR="00A81ACF" w:rsidRPr="007F6B58" w:rsidRDefault="00A81ACF" w:rsidP="00A81ACF">
            <w:pPr>
              <w:tabs>
                <w:tab w:val="right" w:leader="dot" w:pos="4466"/>
              </w:tabs>
              <w:spacing w:line="360" w:lineRule="auto"/>
            </w:pPr>
            <w:r w:rsidRPr="007F6B58">
              <w:tab/>
            </w:r>
          </w:p>
        </w:tc>
        <w:tc>
          <w:tcPr>
            <w:tcW w:w="4820" w:type="dxa"/>
            <w:tcBorders>
              <w:left w:val="single" w:sz="6" w:space="0" w:color="auto"/>
            </w:tcBorders>
            <w:shd w:val="clear" w:color="auto" w:fill="auto"/>
          </w:tcPr>
          <w:p w14:paraId="0876F1F5" w14:textId="100793F5" w:rsidR="00A81ACF" w:rsidRPr="007F6B58" w:rsidRDefault="00176BDC" w:rsidP="00A81ACF">
            <w:pPr>
              <w:tabs>
                <w:tab w:val="right" w:leader="dot" w:pos="4466"/>
              </w:tabs>
              <w:spacing w:line="360" w:lineRule="auto"/>
            </w:pPr>
            <w:r w:rsidRPr="007F6B58">
              <w:t xml:space="preserve">1) </w:t>
            </w:r>
            <w:r w:rsidR="00A81ACF" w:rsidRPr="007F6B58">
              <w:tab/>
            </w:r>
          </w:p>
          <w:p w14:paraId="562D0617" w14:textId="77777777" w:rsidR="00A81ACF" w:rsidRPr="007F6B58" w:rsidRDefault="00A81ACF" w:rsidP="00A81ACF">
            <w:pPr>
              <w:tabs>
                <w:tab w:val="right" w:leader="dot" w:pos="4466"/>
              </w:tabs>
              <w:spacing w:line="360" w:lineRule="auto"/>
            </w:pPr>
            <w:r w:rsidRPr="007F6B58">
              <w:tab/>
            </w:r>
          </w:p>
          <w:p w14:paraId="184F8224" w14:textId="77777777" w:rsidR="00A81ACF" w:rsidRPr="007F6B58" w:rsidRDefault="00A81ACF" w:rsidP="00A81ACF">
            <w:pPr>
              <w:tabs>
                <w:tab w:val="right" w:leader="dot" w:pos="4466"/>
              </w:tabs>
              <w:spacing w:line="360" w:lineRule="auto"/>
            </w:pPr>
            <w:r w:rsidRPr="007F6B58">
              <w:tab/>
            </w:r>
          </w:p>
        </w:tc>
      </w:tr>
      <w:tr w:rsidR="00A81ACF" w:rsidRPr="007F6B58" w14:paraId="66FCD44F" w14:textId="77777777" w:rsidTr="00A81ACF">
        <w:tc>
          <w:tcPr>
            <w:tcW w:w="4550" w:type="dxa"/>
            <w:tcBorders>
              <w:right w:val="single" w:sz="6" w:space="0" w:color="auto"/>
            </w:tcBorders>
            <w:shd w:val="clear" w:color="auto" w:fill="auto"/>
          </w:tcPr>
          <w:p w14:paraId="67E8408A" w14:textId="77777777" w:rsidR="00A81ACF" w:rsidRPr="007F6B58" w:rsidRDefault="00A81ACF" w:rsidP="00A81ACF">
            <w:pPr>
              <w:tabs>
                <w:tab w:val="right" w:leader="dot" w:pos="4466"/>
              </w:tabs>
              <w:spacing w:line="360" w:lineRule="auto"/>
            </w:pPr>
            <w:r w:rsidRPr="007F6B58">
              <w:t>2)</w:t>
            </w:r>
            <w:r w:rsidRPr="007F6B58">
              <w:tab/>
              <w:t>..................................................................................</w:t>
            </w:r>
          </w:p>
          <w:p w14:paraId="5400E412" w14:textId="77777777" w:rsidR="00A81ACF" w:rsidRPr="007F6B58" w:rsidRDefault="00A81ACF" w:rsidP="00A81ACF">
            <w:pPr>
              <w:tabs>
                <w:tab w:val="right" w:leader="dot" w:pos="4466"/>
              </w:tabs>
              <w:spacing w:line="360" w:lineRule="auto"/>
            </w:pPr>
            <w:r w:rsidRPr="007F6B58">
              <w:tab/>
              <w:t>..................................................................................</w:t>
            </w:r>
          </w:p>
          <w:p w14:paraId="413A5CA2" w14:textId="77777777" w:rsidR="00A81ACF" w:rsidRPr="007F6B58" w:rsidRDefault="00A81ACF" w:rsidP="00A81ACF">
            <w:pPr>
              <w:tabs>
                <w:tab w:val="right" w:leader="dot" w:pos="4466"/>
              </w:tabs>
              <w:spacing w:line="360" w:lineRule="auto"/>
            </w:pPr>
            <w:r w:rsidRPr="007F6B58">
              <w:tab/>
            </w:r>
          </w:p>
        </w:tc>
        <w:tc>
          <w:tcPr>
            <w:tcW w:w="4820" w:type="dxa"/>
            <w:tcBorders>
              <w:left w:val="single" w:sz="6" w:space="0" w:color="auto"/>
            </w:tcBorders>
            <w:shd w:val="clear" w:color="auto" w:fill="auto"/>
          </w:tcPr>
          <w:p w14:paraId="77008160" w14:textId="2DD8F187" w:rsidR="00A81ACF" w:rsidRPr="007F6B58" w:rsidRDefault="00176BDC" w:rsidP="00A81ACF">
            <w:pPr>
              <w:tabs>
                <w:tab w:val="right" w:leader="dot" w:pos="4466"/>
              </w:tabs>
              <w:spacing w:line="360" w:lineRule="auto"/>
            </w:pPr>
            <w:r w:rsidRPr="007F6B58">
              <w:t xml:space="preserve">3) </w:t>
            </w:r>
            <w:r w:rsidR="00A81ACF" w:rsidRPr="007F6B58">
              <w:tab/>
            </w:r>
          </w:p>
          <w:p w14:paraId="69702780" w14:textId="77777777" w:rsidR="00A81ACF" w:rsidRPr="007F6B58" w:rsidRDefault="00A81ACF" w:rsidP="00A81ACF">
            <w:pPr>
              <w:tabs>
                <w:tab w:val="right" w:leader="dot" w:pos="4466"/>
              </w:tabs>
              <w:spacing w:line="360" w:lineRule="auto"/>
            </w:pPr>
            <w:r w:rsidRPr="007F6B58">
              <w:tab/>
            </w:r>
          </w:p>
          <w:p w14:paraId="0EA83B6F" w14:textId="77777777" w:rsidR="00A81ACF" w:rsidRPr="007F6B58" w:rsidRDefault="00A81ACF" w:rsidP="00A81ACF">
            <w:pPr>
              <w:tabs>
                <w:tab w:val="right" w:leader="dot" w:pos="4466"/>
              </w:tabs>
              <w:spacing w:line="360" w:lineRule="auto"/>
            </w:pPr>
            <w:r w:rsidRPr="007F6B58">
              <w:tab/>
            </w:r>
          </w:p>
        </w:tc>
      </w:tr>
      <w:tr w:rsidR="00787833" w:rsidRPr="007F6B58" w14:paraId="3A97482D" w14:textId="77777777" w:rsidTr="00ED7A7F">
        <w:tc>
          <w:tcPr>
            <w:tcW w:w="4550" w:type="dxa"/>
            <w:tcBorders>
              <w:right w:val="single" w:sz="6" w:space="0" w:color="auto"/>
            </w:tcBorders>
            <w:shd w:val="clear" w:color="auto" w:fill="auto"/>
          </w:tcPr>
          <w:p w14:paraId="0C69C361" w14:textId="77777777" w:rsidR="00787833" w:rsidRPr="007F6B58" w:rsidRDefault="00787833" w:rsidP="00ED7A7F">
            <w:pPr>
              <w:tabs>
                <w:tab w:val="right" w:leader="dot" w:pos="4466"/>
              </w:tabs>
              <w:spacing w:line="360" w:lineRule="auto"/>
            </w:pPr>
            <w:r w:rsidRPr="007F6B58">
              <w:t>3)</w:t>
            </w:r>
            <w:r w:rsidRPr="007F6B58">
              <w:tab/>
              <w:t>..................................................................................</w:t>
            </w:r>
          </w:p>
          <w:p w14:paraId="50790A33" w14:textId="77777777" w:rsidR="00787833" w:rsidRPr="007F6B58" w:rsidRDefault="00787833" w:rsidP="00ED7A7F">
            <w:pPr>
              <w:tabs>
                <w:tab w:val="right" w:leader="dot" w:pos="4466"/>
              </w:tabs>
              <w:spacing w:line="360" w:lineRule="auto"/>
            </w:pPr>
            <w:r w:rsidRPr="007F6B58">
              <w:tab/>
              <w:t>..................................................................................</w:t>
            </w:r>
          </w:p>
          <w:p w14:paraId="4E891593" w14:textId="77777777" w:rsidR="00787833" w:rsidRPr="007F6B58" w:rsidRDefault="00787833" w:rsidP="00ED7A7F">
            <w:pPr>
              <w:tabs>
                <w:tab w:val="right" w:leader="dot" w:pos="4466"/>
              </w:tabs>
              <w:spacing w:line="360" w:lineRule="auto"/>
            </w:pPr>
            <w:r w:rsidRPr="007F6B58">
              <w:tab/>
            </w:r>
          </w:p>
        </w:tc>
        <w:tc>
          <w:tcPr>
            <w:tcW w:w="4820" w:type="dxa"/>
            <w:tcBorders>
              <w:left w:val="single" w:sz="6" w:space="0" w:color="auto"/>
            </w:tcBorders>
            <w:shd w:val="clear" w:color="auto" w:fill="auto"/>
          </w:tcPr>
          <w:p w14:paraId="7C0D9A71" w14:textId="3DE92C9F" w:rsidR="00787833" w:rsidRPr="007F6B58" w:rsidRDefault="00176BDC" w:rsidP="00ED7A7F">
            <w:pPr>
              <w:tabs>
                <w:tab w:val="right" w:leader="dot" w:pos="4466"/>
              </w:tabs>
              <w:spacing w:line="360" w:lineRule="auto"/>
            </w:pPr>
            <w:r w:rsidRPr="007F6B58">
              <w:t xml:space="preserve">3) </w:t>
            </w:r>
            <w:r w:rsidR="00787833" w:rsidRPr="007F6B58">
              <w:tab/>
            </w:r>
          </w:p>
          <w:p w14:paraId="30EACC6D" w14:textId="77777777" w:rsidR="00787833" w:rsidRPr="007F6B58" w:rsidRDefault="00787833" w:rsidP="00ED7A7F">
            <w:pPr>
              <w:tabs>
                <w:tab w:val="right" w:leader="dot" w:pos="4466"/>
              </w:tabs>
              <w:spacing w:line="360" w:lineRule="auto"/>
            </w:pPr>
            <w:r w:rsidRPr="007F6B58">
              <w:tab/>
            </w:r>
          </w:p>
          <w:p w14:paraId="3AB13050" w14:textId="77777777" w:rsidR="00787833" w:rsidRPr="007F6B58" w:rsidRDefault="00787833" w:rsidP="00ED7A7F">
            <w:pPr>
              <w:tabs>
                <w:tab w:val="right" w:leader="dot" w:pos="4466"/>
              </w:tabs>
              <w:spacing w:line="360" w:lineRule="auto"/>
            </w:pPr>
            <w:r w:rsidRPr="007F6B58">
              <w:tab/>
            </w:r>
          </w:p>
        </w:tc>
      </w:tr>
      <w:tr w:rsidR="00A81ACF" w:rsidRPr="007F6B58" w14:paraId="45C4C30C" w14:textId="77777777" w:rsidTr="00A81ACF">
        <w:tc>
          <w:tcPr>
            <w:tcW w:w="4550" w:type="dxa"/>
            <w:tcBorders>
              <w:right w:val="single" w:sz="6" w:space="0" w:color="auto"/>
            </w:tcBorders>
            <w:shd w:val="clear" w:color="auto" w:fill="auto"/>
          </w:tcPr>
          <w:p w14:paraId="58B8BB64" w14:textId="77777777" w:rsidR="00A81ACF" w:rsidRPr="007F6B58" w:rsidRDefault="00787833" w:rsidP="00A81ACF">
            <w:pPr>
              <w:tabs>
                <w:tab w:val="right" w:leader="dot" w:pos="4466"/>
              </w:tabs>
              <w:spacing w:line="360" w:lineRule="auto"/>
            </w:pPr>
            <w:r w:rsidRPr="007F6B58">
              <w:t>4</w:t>
            </w:r>
            <w:r w:rsidR="00A81ACF" w:rsidRPr="007F6B58">
              <w:t>)</w:t>
            </w:r>
            <w:r w:rsidR="00A81ACF" w:rsidRPr="007F6B58">
              <w:tab/>
              <w:t>..................................................................................</w:t>
            </w:r>
          </w:p>
          <w:p w14:paraId="41F9CB63" w14:textId="77777777" w:rsidR="00A81ACF" w:rsidRPr="007F6B58" w:rsidRDefault="00A81ACF" w:rsidP="00A81ACF">
            <w:pPr>
              <w:tabs>
                <w:tab w:val="right" w:leader="dot" w:pos="4466"/>
              </w:tabs>
              <w:spacing w:line="360" w:lineRule="auto"/>
            </w:pPr>
            <w:r w:rsidRPr="007F6B58">
              <w:tab/>
              <w:t>..................................................................................</w:t>
            </w:r>
          </w:p>
          <w:p w14:paraId="26FC6990" w14:textId="39D9685F" w:rsidR="00A81ACF" w:rsidRPr="007F6B58" w:rsidRDefault="0005533A" w:rsidP="00A81ACF">
            <w:pPr>
              <w:tabs>
                <w:tab w:val="right" w:leader="dot" w:pos="4466"/>
              </w:tabs>
              <w:spacing w:line="360" w:lineRule="auto"/>
            </w:pPr>
            <w:r w:rsidRPr="007F6B58">
              <w:tab/>
            </w:r>
          </w:p>
        </w:tc>
        <w:tc>
          <w:tcPr>
            <w:tcW w:w="4820" w:type="dxa"/>
            <w:tcBorders>
              <w:left w:val="single" w:sz="6" w:space="0" w:color="auto"/>
            </w:tcBorders>
            <w:shd w:val="clear" w:color="auto" w:fill="auto"/>
          </w:tcPr>
          <w:p w14:paraId="3C6A6F90" w14:textId="07BB5BCA" w:rsidR="00A81ACF" w:rsidRPr="007F6B58" w:rsidRDefault="00176BDC" w:rsidP="00A81ACF">
            <w:pPr>
              <w:tabs>
                <w:tab w:val="right" w:leader="dot" w:pos="4466"/>
              </w:tabs>
              <w:spacing w:line="360" w:lineRule="auto"/>
            </w:pPr>
            <w:r w:rsidRPr="007F6B58">
              <w:t xml:space="preserve">4) </w:t>
            </w:r>
            <w:r w:rsidR="00A81ACF" w:rsidRPr="007F6B58">
              <w:tab/>
            </w:r>
          </w:p>
          <w:p w14:paraId="480D1D2C" w14:textId="77777777" w:rsidR="00A81ACF" w:rsidRPr="007F6B58" w:rsidRDefault="00A81ACF" w:rsidP="00A81ACF">
            <w:pPr>
              <w:tabs>
                <w:tab w:val="right" w:leader="dot" w:pos="4466"/>
              </w:tabs>
              <w:spacing w:line="360" w:lineRule="auto"/>
            </w:pPr>
            <w:r w:rsidRPr="007F6B58">
              <w:tab/>
            </w:r>
          </w:p>
          <w:p w14:paraId="6498676E" w14:textId="39241D0E" w:rsidR="0005533A" w:rsidRPr="007F6B58" w:rsidRDefault="0005533A" w:rsidP="00A81ACF">
            <w:pPr>
              <w:tabs>
                <w:tab w:val="right" w:leader="dot" w:pos="4466"/>
              </w:tabs>
              <w:spacing w:line="360" w:lineRule="auto"/>
            </w:pPr>
            <w:r w:rsidRPr="007F6B58">
              <w:tab/>
            </w:r>
          </w:p>
        </w:tc>
      </w:tr>
    </w:tbl>
    <w:p w14:paraId="287B8644" w14:textId="77777777" w:rsidR="00837097" w:rsidRPr="007F6B58" w:rsidRDefault="00837097" w:rsidP="00A81ACF">
      <w:pPr>
        <w:rPr>
          <w:b/>
          <w:spacing w:val="-3"/>
        </w:rPr>
      </w:pPr>
    </w:p>
    <w:p w14:paraId="518D8DB0" w14:textId="20332AB2" w:rsidR="00175FA4" w:rsidRPr="007F6B58" w:rsidRDefault="00175FA4" w:rsidP="00A81ACF">
      <w:pPr>
        <w:rPr>
          <w:b/>
          <w:spacing w:val="-3"/>
        </w:rPr>
      </w:pPr>
    </w:p>
    <w:p w14:paraId="089D952D" w14:textId="77777777" w:rsidR="009728D4" w:rsidRPr="007F6B58" w:rsidRDefault="009728D4">
      <w:pPr>
        <w:spacing w:after="160" w:line="259" w:lineRule="auto"/>
        <w:rPr>
          <w:b/>
          <w:sz w:val="28"/>
        </w:rPr>
      </w:pPr>
      <w:r w:rsidRPr="007F6B58">
        <w:br w:type="page"/>
      </w:r>
    </w:p>
    <w:p w14:paraId="3E816E22" w14:textId="7F0BF406" w:rsidR="00A81ACF" w:rsidRPr="007F6B58" w:rsidRDefault="00A81ACF" w:rsidP="00175FA4">
      <w:pPr>
        <w:pStyle w:val="Heading1"/>
      </w:pPr>
      <w:bookmarkStart w:id="188" w:name="_Toc22472475"/>
      <w:r w:rsidRPr="007F6B58">
        <w:lastRenderedPageBreak/>
        <w:t>References and links</w:t>
      </w:r>
      <w:bookmarkEnd w:id="188"/>
    </w:p>
    <w:p w14:paraId="066AD5FD" w14:textId="77777777" w:rsidR="00A81ACF" w:rsidRPr="007F6B58" w:rsidRDefault="004F1301" w:rsidP="00175FA4">
      <w:pPr>
        <w:tabs>
          <w:tab w:val="right" w:leader="dot" w:pos="4995"/>
          <w:tab w:val="right" w:leader="dot" w:pos="8959"/>
        </w:tabs>
        <w:spacing w:line="360" w:lineRule="auto"/>
        <w:rPr>
          <w:i/>
          <w:color w:val="2E74B5" w:themeColor="accent1" w:themeShade="BF"/>
        </w:rPr>
      </w:pPr>
      <w:r w:rsidRPr="007F6B58">
        <w:rPr>
          <w:i/>
          <w:color w:val="2E74B5" w:themeColor="accent1" w:themeShade="BF"/>
        </w:rPr>
        <w:t xml:space="preserve">Indicate </w:t>
      </w:r>
      <w:r w:rsidR="00A81ACF" w:rsidRPr="007F6B58">
        <w:rPr>
          <w:i/>
          <w:color w:val="2E74B5" w:themeColor="accent1" w:themeShade="BF"/>
        </w:rPr>
        <w:t>sources of information used for the compilation of inform</w:t>
      </w:r>
      <w:bookmarkStart w:id="189" w:name="_Toc449121986"/>
      <w:r w:rsidR="00A81ACF" w:rsidRPr="007F6B58">
        <w:rPr>
          <w:i/>
          <w:color w:val="2E74B5" w:themeColor="accent1" w:themeShade="BF"/>
        </w:rPr>
        <w:t>ation in this questionnaire</w:t>
      </w:r>
      <w:r w:rsidRPr="007F6B58">
        <w:rPr>
          <w:i/>
          <w:color w:val="2E74B5" w:themeColor="accent1" w:themeShade="BF"/>
        </w:rPr>
        <w:t>.</w:t>
      </w:r>
    </w:p>
    <w:p w14:paraId="29925100" w14:textId="280E1EBA" w:rsidR="003B7CC1" w:rsidRPr="007F6B58" w:rsidRDefault="00CC776D" w:rsidP="001244E6">
      <w:pPr>
        <w:pStyle w:val="Heading2"/>
        <w:rPr>
          <w:rFonts w:cs="Times New Roman"/>
        </w:rPr>
      </w:pPr>
      <w:bookmarkStart w:id="190" w:name="_Toc22472476"/>
      <w:r w:rsidRPr="007F6B58">
        <w:rPr>
          <w:rFonts w:cs="Times New Roman"/>
        </w:rPr>
        <w:t>M</w:t>
      </w:r>
      <w:r w:rsidR="00A81ACF" w:rsidRPr="007F6B58">
        <w:rPr>
          <w:rFonts w:cs="Times New Roman"/>
        </w:rPr>
        <w:t>e</w:t>
      </w:r>
      <w:bookmarkEnd w:id="189"/>
      <w:r w:rsidR="00A81ACF" w:rsidRPr="007F6B58">
        <w:rPr>
          <w:rFonts w:cs="Times New Roman"/>
        </w:rPr>
        <w:t>thods/</w:t>
      </w:r>
      <w:r w:rsidR="00936AE5" w:rsidRPr="007F6B58">
        <w:rPr>
          <w:rFonts w:cs="Times New Roman"/>
        </w:rPr>
        <w:t xml:space="preserve"> </w:t>
      </w:r>
      <w:r w:rsidR="00A81ACF" w:rsidRPr="007F6B58">
        <w:rPr>
          <w:rFonts w:cs="Times New Roman"/>
        </w:rPr>
        <w:t>sources of information</w:t>
      </w:r>
      <w:bookmarkEnd w:id="190"/>
    </w:p>
    <w:p w14:paraId="51E984EA" w14:textId="77777777" w:rsidR="00CC776D" w:rsidRPr="007F6B58" w:rsidRDefault="00CC776D" w:rsidP="00D952CD">
      <w:pPr>
        <w:tabs>
          <w:tab w:val="right" w:leader="dot" w:pos="9390"/>
        </w:tabs>
        <w:spacing w:line="360" w:lineRule="auto"/>
      </w:pPr>
      <w:r w:rsidRPr="007F6B58">
        <w:t xml:space="preserve">Which of the following methods/ sources of information were used? </w:t>
      </w:r>
    </w:p>
    <w:p w14:paraId="069CEB4A" w14:textId="56023303" w:rsidR="00A81ACF" w:rsidRPr="007F6B58" w:rsidRDefault="003B7CC1" w:rsidP="00FE5C0E">
      <w:r w:rsidRPr="007F6B58">
        <w:rPr>
          <w:i/>
          <w:color w:val="2E74B5" w:themeColor="accent1" w:themeShade="BF"/>
        </w:rPr>
        <w:t>Several answers possible.</w:t>
      </w:r>
      <w:r w:rsidR="00A81ACF" w:rsidRPr="007F6B58">
        <w:rPr>
          <w:b/>
          <w:spacing w:val="-3"/>
        </w:rPr>
        <w:tab/>
      </w:r>
      <w:r w:rsidRPr="007F6B58">
        <w:rPr>
          <w:b/>
          <w:spacing w:val="-3"/>
        </w:rPr>
        <w:tab/>
      </w:r>
      <w:r w:rsidRPr="007F6B58">
        <w:rPr>
          <w:b/>
          <w:spacing w:val="-3"/>
        </w:rPr>
        <w:tab/>
      </w:r>
      <w:r w:rsidRPr="007F6B58">
        <w:rPr>
          <w:b/>
          <w:spacing w:val="-3"/>
        </w:rPr>
        <w:tab/>
      </w:r>
      <w:r w:rsidRPr="007F6B58">
        <w:rPr>
          <w:b/>
          <w:spacing w:val="-3"/>
        </w:rPr>
        <w:tab/>
        <w:t xml:space="preserve">        </w:t>
      </w:r>
      <w:r w:rsidR="00A81ACF" w:rsidRPr="007F6B58">
        <w:rPr>
          <w:spacing w:val="-3"/>
        </w:rPr>
        <w:t>Specify (</w:t>
      </w:r>
      <w:r w:rsidR="009B17B0" w:rsidRPr="007F6B58">
        <w:rPr>
          <w:spacing w:val="-3"/>
        </w:rPr>
        <w:t xml:space="preserve">e.g. </w:t>
      </w:r>
      <w:r w:rsidR="00A81ACF" w:rsidRPr="007F6B58">
        <w:rPr>
          <w:spacing w:val="-3"/>
        </w:rPr>
        <w:t>number of informants)</w:t>
      </w:r>
      <w:r w:rsidR="0005533A" w:rsidRPr="007F6B58">
        <w:rPr>
          <w:spacing w:val="-3"/>
        </w:rPr>
        <w:t>:</w:t>
      </w:r>
    </w:p>
    <w:p w14:paraId="4CFB2709" w14:textId="77777777" w:rsidR="00A81ACF" w:rsidRPr="007F6B58" w:rsidRDefault="000D5EAF" w:rsidP="00A81ACF">
      <w:pPr>
        <w:tabs>
          <w:tab w:val="right" w:pos="5103"/>
          <w:tab w:val="left" w:pos="5387"/>
          <w:tab w:val="right" w:leader="dot" w:pos="9468"/>
        </w:tabs>
        <w:suppressAutoHyphens/>
        <w:rPr>
          <w:spacing w:val="-3"/>
        </w:rPr>
      </w:pPr>
      <w:r w:rsidRPr="007F6B58">
        <w:rPr>
          <w:spacing w:val="-3"/>
          <w:sz w:val="28"/>
          <w:szCs w:val="28"/>
        </w:rPr>
        <w:sym w:font="Wingdings 2" w:char="F030"/>
      </w:r>
      <w:r w:rsidRPr="007F6B58">
        <w:rPr>
          <w:spacing w:val="-3"/>
        </w:rPr>
        <w:t xml:space="preserve">  </w:t>
      </w:r>
      <w:r w:rsidR="00A26A26" w:rsidRPr="007F6B58">
        <w:rPr>
          <w:spacing w:val="-3"/>
        </w:rPr>
        <w:t>f</w:t>
      </w:r>
      <w:r w:rsidR="00A81ACF" w:rsidRPr="007F6B58">
        <w:rPr>
          <w:spacing w:val="-3"/>
        </w:rPr>
        <w:t>ield visits, field surveys</w:t>
      </w:r>
      <w:r w:rsidR="00A81ACF" w:rsidRPr="007F6B58">
        <w:rPr>
          <w:spacing w:val="-3"/>
        </w:rPr>
        <w:tab/>
      </w:r>
      <w:r w:rsidR="00A81ACF" w:rsidRPr="007F6B58">
        <w:rPr>
          <w:spacing w:val="-3"/>
          <w:sz w:val="28"/>
          <w:szCs w:val="28"/>
        </w:rPr>
        <w:tab/>
      </w:r>
      <w:r w:rsidR="00A81ACF" w:rsidRPr="007F6B58">
        <w:rPr>
          <w:spacing w:val="-3"/>
        </w:rPr>
        <w:tab/>
      </w:r>
    </w:p>
    <w:p w14:paraId="5A15641A" w14:textId="77777777" w:rsidR="00A81ACF" w:rsidRPr="007F6B58" w:rsidRDefault="000D5EAF" w:rsidP="00A81ACF">
      <w:pPr>
        <w:tabs>
          <w:tab w:val="right" w:pos="5103"/>
          <w:tab w:val="left" w:pos="5387"/>
          <w:tab w:val="right" w:leader="dot" w:pos="9468"/>
        </w:tabs>
        <w:suppressAutoHyphens/>
        <w:rPr>
          <w:spacing w:val="-3"/>
        </w:rPr>
      </w:pPr>
      <w:r w:rsidRPr="007F6B58">
        <w:rPr>
          <w:spacing w:val="-3"/>
          <w:sz w:val="28"/>
          <w:szCs w:val="28"/>
        </w:rPr>
        <w:sym w:font="Wingdings 2" w:char="F030"/>
      </w:r>
      <w:r w:rsidRPr="007F6B58">
        <w:rPr>
          <w:spacing w:val="-3"/>
        </w:rPr>
        <w:t xml:space="preserve">  </w:t>
      </w:r>
      <w:r w:rsidR="00A26A26" w:rsidRPr="007F6B58">
        <w:rPr>
          <w:spacing w:val="-3"/>
        </w:rPr>
        <w:t>i</w:t>
      </w:r>
      <w:r w:rsidR="00A81ACF" w:rsidRPr="007F6B58">
        <w:rPr>
          <w:spacing w:val="-3"/>
        </w:rPr>
        <w:t>nterviews with land users</w:t>
      </w:r>
      <w:r w:rsidR="00A81ACF" w:rsidRPr="007F6B58">
        <w:rPr>
          <w:spacing w:val="-3"/>
        </w:rPr>
        <w:tab/>
      </w:r>
      <w:r w:rsidR="00A81ACF" w:rsidRPr="007F6B58">
        <w:rPr>
          <w:spacing w:val="-3"/>
          <w:sz w:val="28"/>
          <w:szCs w:val="28"/>
        </w:rPr>
        <w:tab/>
      </w:r>
      <w:r w:rsidR="00A81ACF" w:rsidRPr="007F6B58">
        <w:rPr>
          <w:spacing w:val="-3"/>
        </w:rPr>
        <w:tab/>
      </w:r>
    </w:p>
    <w:p w14:paraId="01AE1F80" w14:textId="77777777" w:rsidR="00A81ACF" w:rsidRPr="007F6B58" w:rsidRDefault="000D5EAF" w:rsidP="00A81ACF">
      <w:pPr>
        <w:tabs>
          <w:tab w:val="right" w:pos="5103"/>
          <w:tab w:val="left" w:pos="5387"/>
          <w:tab w:val="right" w:leader="dot" w:pos="9468"/>
        </w:tabs>
        <w:suppressAutoHyphens/>
        <w:rPr>
          <w:spacing w:val="-3"/>
        </w:rPr>
      </w:pPr>
      <w:r w:rsidRPr="007F6B58">
        <w:rPr>
          <w:spacing w:val="-3"/>
          <w:sz w:val="28"/>
          <w:szCs w:val="28"/>
        </w:rPr>
        <w:sym w:font="Wingdings 2" w:char="F030"/>
      </w:r>
      <w:r w:rsidRPr="007F6B58">
        <w:rPr>
          <w:spacing w:val="-3"/>
        </w:rPr>
        <w:t xml:space="preserve">  </w:t>
      </w:r>
      <w:r w:rsidR="00A26A26" w:rsidRPr="007F6B58">
        <w:rPr>
          <w:spacing w:val="-3"/>
        </w:rPr>
        <w:t>i</w:t>
      </w:r>
      <w:r w:rsidR="00A81ACF" w:rsidRPr="007F6B58">
        <w:rPr>
          <w:spacing w:val="-3"/>
        </w:rPr>
        <w:t>nterviews with SLM specialists/</w:t>
      </w:r>
      <w:r w:rsidR="00936AE5" w:rsidRPr="007F6B58">
        <w:rPr>
          <w:spacing w:val="-3"/>
        </w:rPr>
        <w:t xml:space="preserve"> </w:t>
      </w:r>
      <w:r w:rsidR="00A81ACF" w:rsidRPr="007F6B58">
        <w:rPr>
          <w:spacing w:val="-3"/>
        </w:rPr>
        <w:t>experts</w:t>
      </w:r>
      <w:r w:rsidR="00A81ACF" w:rsidRPr="007F6B58">
        <w:rPr>
          <w:spacing w:val="-3"/>
        </w:rPr>
        <w:tab/>
      </w:r>
      <w:r w:rsidR="00A81ACF" w:rsidRPr="007F6B58">
        <w:rPr>
          <w:spacing w:val="-3"/>
          <w:sz w:val="28"/>
          <w:szCs w:val="28"/>
        </w:rPr>
        <w:tab/>
      </w:r>
      <w:r w:rsidR="00A81ACF" w:rsidRPr="007F6B58">
        <w:rPr>
          <w:spacing w:val="-3"/>
        </w:rPr>
        <w:tab/>
      </w:r>
    </w:p>
    <w:p w14:paraId="0FFB341D" w14:textId="77777777" w:rsidR="00A81ACF" w:rsidRPr="007F6B58" w:rsidRDefault="000D5EAF" w:rsidP="00A81ACF">
      <w:pPr>
        <w:tabs>
          <w:tab w:val="right" w:pos="5103"/>
          <w:tab w:val="left" w:pos="5387"/>
          <w:tab w:val="right" w:leader="dot" w:pos="9468"/>
        </w:tabs>
        <w:suppressAutoHyphens/>
        <w:rPr>
          <w:spacing w:val="-3"/>
        </w:rPr>
      </w:pPr>
      <w:r w:rsidRPr="007F6B58">
        <w:rPr>
          <w:spacing w:val="-3"/>
          <w:sz w:val="28"/>
          <w:szCs w:val="28"/>
        </w:rPr>
        <w:sym w:font="Wingdings 2" w:char="F030"/>
      </w:r>
      <w:r w:rsidRPr="007F6B58">
        <w:rPr>
          <w:spacing w:val="-3"/>
        </w:rPr>
        <w:t xml:space="preserve">  </w:t>
      </w:r>
      <w:r w:rsidR="00A26A26" w:rsidRPr="007F6B58">
        <w:rPr>
          <w:spacing w:val="-3"/>
        </w:rPr>
        <w:t>c</w:t>
      </w:r>
      <w:r w:rsidR="00A81ACF" w:rsidRPr="007F6B58">
        <w:rPr>
          <w:spacing w:val="-3"/>
        </w:rPr>
        <w:t>ompilation from reports and other existing documentation</w:t>
      </w:r>
      <w:r w:rsidR="00A81ACF" w:rsidRPr="007F6B58">
        <w:rPr>
          <w:spacing w:val="-3"/>
        </w:rPr>
        <w:tab/>
      </w:r>
      <w:r w:rsidR="00A81ACF" w:rsidRPr="007F6B58">
        <w:rPr>
          <w:spacing w:val="-3"/>
          <w:sz w:val="28"/>
          <w:szCs w:val="28"/>
        </w:rPr>
        <w:tab/>
      </w:r>
      <w:bookmarkStart w:id="191" w:name="_Toc449121987"/>
      <w:r w:rsidR="00A81ACF" w:rsidRPr="007F6B58">
        <w:rPr>
          <w:spacing w:val="-3"/>
        </w:rPr>
        <w:tab/>
      </w:r>
    </w:p>
    <w:p w14:paraId="330B025F" w14:textId="77777777" w:rsidR="00A81ACF" w:rsidRPr="007F6B58" w:rsidRDefault="000D5EAF" w:rsidP="00A81ACF">
      <w:pPr>
        <w:tabs>
          <w:tab w:val="right" w:leader="dot" w:pos="4678"/>
          <w:tab w:val="right" w:pos="5103"/>
          <w:tab w:val="left" w:pos="5387"/>
          <w:tab w:val="right" w:leader="dot" w:pos="9468"/>
        </w:tabs>
        <w:suppressAutoHyphens/>
        <w:rPr>
          <w:spacing w:val="-3"/>
        </w:rPr>
      </w:pPr>
      <w:r w:rsidRPr="007F6B58">
        <w:rPr>
          <w:spacing w:val="-3"/>
          <w:sz w:val="28"/>
          <w:szCs w:val="28"/>
        </w:rPr>
        <w:sym w:font="Wingdings 2" w:char="F030"/>
      </w:r>
      <w:r w:rsidRPr="007F6B58">
        <w:rPr>
          <w:spacing w:val="-3"/>
        </w:rPr>
        <w:t xml:space="preserve">  </w:t>
      </w:r>
      <w:r w:rsidR="00A26A26" w:rsidRPr="007F6B58">
        <w:rPr>
          <w:spacing w:val="-3"/>
        </w:rPr>
        <w:t>o</w:t>
      </w:r>
      <w:r w:rsidR="00A81ACF" w:rsidRPr="007F6B58">
        <w:rPr>
          <w:spacing w:val="-3"/>
        </w:rPr>
        <w:t>ther (</w:t>
      </w:r>
      <w:r w:rsidR="00C056E5" w:rsidRPr="007F6B58">
        <w:rPr>
          <w:spacing w:val="-3"/>
        </w:rPr>
        <w:t>specify</w:t>
      </w:r>
      <w:r w:rsidR="00A81ACF" w:rsidRPr="007F6B58">
        <w:rPr>
          <w:spacing w:val="-3"/>
        </w:rPr>
        <w:t xml:space="preserve">): </w:t>
      </w:r>
      <w:r w:rsidR="00A81ACF" w:rsidRPr="007F6B58">
        <w:rPr>
          <w:spacing w:val="-3"/>
        </w:rPr>
        <w:tab/>
      </w:r>
      <w:r w:rsidR="00A81ACF" w:rsidRPr="007F6B58">
        <w:rPr>
          <w:spacing w:val="-3"/>
        </w:rPr>
        <w:tab/>
      </w:r>
      <w:bookmarkEnd w:id="191"/>
      <w:r w:rsidR="00A81ACF" w:rsidRPr="007F6B58">
        <w:rPr>
          <w:spacing w:val="-3"/>
          <w:sz w:val="28"/>
          <w:szCs w:val="28"/>
        </w:rPr>
        <w:tab/>
      </w:r>
      <w:r w:rsidR="00A81ACF" w:rsidRPr="007F6B58">
        <w:rPr>
          <w:spacing w:val="-3"/>
        </w:rPr>
        <w:tab/>
      </w:r>
    </w:p>
    <w:p w14:paraId="4866CC14" w14:textId="1938FE42" w:rsidR="00A81ACF" w:rsidRPr="007F6B58" w:rsidRDefault="00A81ACF" w:rsidP="00A81ACF">
      <w:pPr>
        <w:tabs>
          <w:tab w:val="right" w:leader="dot" w:pos="8959"/>
        </w:tabs>
        <w:suppressAutoHyphens/>
        <w:spacing w:after="120"/>
        <w:rPr>
          <w:spacing w:val="-3"/>
        </w:rPr>
      </w:pPr>
    </w:p>
    <w:p w14:paraId="1C64BA4C" w14:textId="466B216B" w:rsidR="00446FA9" w:rsidRPr="007F6B58" w:rsidRDefault="009656AD" w:rsidP="00446FA9">
      <w:pPr>
        <w:spacing w:after="120"/>
      </w:pPr>
      <w:r w:rsidRPr="007F6B58">
        <w:rPr>
          <w:bCs/>
        </w:rPr>
        <w:t>Date of data collection</w:t>
      </w:r>
      <w:r w:rsidR="00446FA9" w:rsidRPr="007F6B58">
        <w:rPr>
          <w:bCs/>
        </w:rPr>
        <w:t xml:space="preserve"> (in the field)?</w:t>
      </w:r>
      <w:r w:rsidR="00D76131" w:rsidRPr="007F6B58">
        <w:t xml:space="preserve"> </w:t>
      </w:r>
      <w:r w:rsidR="00446FA9" w:rsidRPr="007F6B58">
        <w:t xml:space="preserve"> ………………………………………</w:t>
      </w:r>
    </w:p>
    <w:p w14:paraId="6B04E8FB" w14:textId="77777777" w:rsidR="0005533A" w:rsidRPr="007F6B58" w:rsidRDefault="0005533A" w:rsidP="0005533A">
      <w:pPr>
        <w:pStyle w:val="Titel4"/>
        <w:tabs>
          <w:tab w:val="clear" w:pos="709"/>
          <w:tab w:val="right" w:leader="dot" w:pos="9072"/>
        </w:tabs>
        <w:spacing w:before="60" w:after="0"/>
        <w:ind w:left="0" w:firstLine="0"/>
        <w:rPr>
          <w:b w:val="0"/>
        </w:rPr>
      </w:pPr>
      <w:r w:rsidRPr="007F6B58">
        <w:rPr>
          <w:b w:val="0"/>
          <w:spacing w:val="-3"/>
        </w:rPr>
        <w:t xml:space="preserve">Comments: </w:t>
      </w:r>
      <w:r w:rsidRPr="007F6B58">
        <w:rPr>
          <w:b w:val="0"/>
        </w:rPr>
        <w:tab/>
      </w:r>
    </w:p>
    <w:p w14:paraId="366ADEF1" w14:textId="77777777" w:rsidR="0005533A" w:rsidRPr="007F6B58" w:rsidRDefault="0005533A" w:rsidP="0005533A">
      <w:pPr>
        <w:pStyle w:val="Titel4"/>
        <w:tabs>
          <w:tab w:val="clear" w:pos="709"/>
          <w:tab w:val="right" w:leader="dot" w:pos="9072"/>
        </w:tabs>
        <w:spacing w:before="60" w:after="0"/>
        <w:ind w:left="0" w:firstLine="0"/>
        <w:rPr>
          <w:b w:val="0"/>
        </w:rPr>
      </w:pPr>
      <w:r w:rsidRPr="007F6B58">
        <w:rPr>
          <w:b w:val="0"/>
        </w:rPr>
        <w:tab/>
      </w:r>
    </w:p>
    <w:p w14:paraId="3A7EF25C" w14:textId="3A87F54C" w:rsidR="00446FA9" w:rsidRPr="007F6B58" w:rsidRDefault="0005533A" w:rsidP="00420B86">
      <w:pPr>
        <w:tabs>
          <w:tab w:val="right" w:leader="dot" w:pos="8959"/>
        </w:tabs>
        <w:suppressAutoHyphens/>
        <w:spacing w:after="120" w:line="360" w:lineRule="auto"/>
        <w:rPr>
          <w:spacing w:val="-3"/>
        </w:rPr>
      </w:pPr>
      <w:r w:rsidRPr="007F6B58">
        <w:rPr>
          <w:b/>
          <w:noProof/>
          <w:lang w:eastAsia="en-GB"/>
        </w:rPr>
        <w:drawing>
          <wp:anchor distT="0" distB="0" distL="114300" distR="114300" simplePos="0" relativeHeight="251953152" behindDoc="0" locked="0" layoutInCell="1" allowOverlap="1" wp14:anchorId="03550BE2" wp14:editId="70B586FC">
            <wp:simplePos x="0" y="0"/>
            <wp:positionH relativeFrom="column">
              <wp:posOffset>-350520</wp:posOffset>
            </wp:positionH>
            <wp:positionV relativeFrom="paragraph">
              <wp:posOffset>224790</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AB005BE" w14:textId="77777777" w:rsidR="00CC776D" w:rsidRPr="007F6B58" w:rsidRDefault="00A81ACF" w:rsidP="003C3B90">
      <w:pPr>
        <w:pStyle w:val="Heading2"/>
        <w:rPr>
          <w:rFonts w:cs="Times New Roman"/>
          <w:lang w:val="fr-FR"/>
        </w:rPr>
      </w:pPr>
      <w:bookmarkStart w:id="192" w:name="_Toc22472477"/>
      <w:r w:rsidRPr="007F6B58">
        <w:rPr>
          <w:rFonts w:cs="Times New Roman"/>
          <w:lang w:val="fr-FR"/>
        </w:rPr>
        <w:t>Reference</w:t>
      </w:r>
      <w:r w:rsidR="00F42860" w:rsidRPr="007F6B58">
        <w:rPr>
          <w:rFonts w:cs="Times New Roman"/>
          <w:lang w:val="fr-FR"/>
        </w:rPr>
        <w:t>s</w:t>
      </w:r>
      <w:r w:rsidR="00CC776D" w:rsidRPr="007F6B58">
        <w:rPr>
          <w:rFonts w:cs="Times New Roman"/>
          <w:lang w:val="fr-FR"/>
        </w:rPr>
        <w:t xml:space="preserve"> to available </w:t>
      </w:r>
      <w:r w:rsidR="00C40BF5" w:rsidRPr="007F6B58">
        <w:rPr>
          <w:rFonts w:cs="Times New Roman"/>
          <w:lang w:val="fr-FR"/>
        </w:rPr>
        <w:t>publications</w:t>
      </w:r>
      <w:bookmarkEnd w:id="192"/>
    </w:p>
    <w:p w14:paraId="3DD901C5" w14:textId="35212076" w:rsidR="00A81ACF" w:rsidRPr="007F6B58" w:rsidRDefault="00A81ACF" w:rsidP="00CC776D">
      <w:pPr>
        <w:tabs>
          <w:tab w:val="right" w:leader="dot" w:pos="9390"/>
        </w:tabs>
        <w:spacing w:after="120"/>
        <w:rPr>
          <w:i/>
          <w:color w:val="2E74B5" w:themeColor="accent1" w:themeShade="BF"/>
        </w:rPr>
      </w:pPr>
      <w:r w:rsidRPr="007F6B58">
        <w:rPr>
          <w:i/>
          <w:color w:val="2E74B5" w:themeColor="accent1" w:themeShade="BF"/>
        </w:rPr>
        <w:t xml:space="preserve">List relevant </w:t>
      </w:r>
      <w:r w:rsidR="009B17B0" w:rsidRPr="007F6B58">
        <w:rPr>
          <w:i/>
          <w:color w:val="2E74B5" w:themeColor="accent1" w:themeShade="BF"/>
        </w:rPr>
        <w:t xml:space="preserve">publications </w:t>
      </w:r>
      <w:r w:rsidRPr="007F6B58">
        <w:rPr>
          <w:i/>
          <w:color w:val="2E74B5" w:themeColor="accent1" w:themeShade="BF"/>
        </w:rPr>
        <w:t xml:space="preserve">relating to the </w:t>
      </w:r>
      <w:r w:rsidR="00A566A9" w:rsidRPr="007F6B58">
        <w:rPr>
          <w:i/>
          <w:color w:val="2E74B5" w:themeColor="accent1" w:themeShade="BF"/>
        </w:rPr>
        <w:t>T</w:t>
      </w:r>
      <w:r w:rsidRPr="007F6B58">
        <w:rPr>
          <w:i/>
          <w:color w:val="2E74B5" w:themeColor="accent1" w:themeShade="BF"/>
        </w:rPr>
        <w:t>echnology (reports, manuals, training materials, case studies, etc.)</w:t>
      </w:r>
      <w:r w:rsidR="00543143" w:rsidRPr="007F6B58">
        <w:rPr>
          <w:i/>
          <w:color w:val="2E74B5" w:themeColor="accent1" w:themeShade="BF"/>
        </w:rPr>
        <w:t>.</w:t>
      </w:r>
      <w:r w:rsidR="00C40BF5" w:rsidRPr="007F6B58">
        <w:rPr>
          <w:i/>
          <w:color w:val="2E74B5" w:themeColor="accent1" w:themeShade="BF"/>
        </w:rPr>
        <w:t xml:space="preserve"> Upload th</w:t>
      </w:r>
      <w:r w:rsidR="003419DC" w:rsidRPr="007F6B58">
        <w:rPr>
          <w:i/>
          <w:color w:val="2E74B5" w:themeColor="accent1" w:themeShade="BF"/>
        </w:rPr>
        <w:t xml:space="preserve">e </w:t>
      </w:r>
      <w:r w:rsidR="00C40BF5" w:rsidRPr="007F6B58">
        <w:rPr>
          <w:i/>
          <w:color w:val="2E74B5" w:themeColor="accent1" w:themeShade="BF"/>
        </w:rPr>
        <w:t xml:space="preserve">publications </w:t>
      </w:r>
      <w:r w:rsidR="00543143" w:rsidRPr="007F6B58">
        <w:rPr>
          <w:i/>
          <w:color w:val="2E74B5" w:themeColor="accent1" w:themeShade="BF"/>
        </w:rPr>
        <w:t>that are available as soft copies to</w:t>
      </w:r>
      <w:r w:rsidR="00C40BF5" w:rsidRPr="007F6B58">
        <w:rPr>
          <w:i/>
          <w:color w:val="2E74B5" w:themeColor="accent1" w:themeShade="BF"/>
        </w:rPr>
        <w:t xml:space="preserve"> the database.</w:t>
      </w:r>
    </w:p>
    <w:tbl>
      <w:tblPr>
        <w:tblW w:w="9845" w:type="dxa"/>
        <w:tblLayout w:type="fixed"/>
        <w:tblCellMar>
          <w:left w:w="70" w:type="dxa"/>
          <w:right w:w="70" w:type="dxa"/>
        </w:tblCellMar>
        <w:tblLook w:val="0000" w:firstRow="0" w:lastRow="0" w:firstColumn="0" w:lastColumn="0" w:noHBand="0" w:noVBand="0"/>
      </w:tblPr>
      <w:tblGrid>
        <w:gridCol w:w="5877"/>
        <w:gridCol w:w="3968"/>
      </w:tblGrid>
      <w:tr w:rsidR="00A81ACF" w:rsidRPr="007F6B58" w14:paraId="3DF40AA9" w14:textId="77777777" w:rsidTr="0005533A">
        <w:trPr>
          <w:trHeight w:val="234"/>
        </w:trPr>
        <w:tc>
          <w:tcPr>
            <w:tcW w:w="5877" w:type="dxa"/>
          </w:tcPr>
          <w:p w14:paraId="4925C1CD" w14:textId="77777777" w:rsidR="00A81ACF" w:rsidRPr="007F6B58" w:rsidRDefault="009B17B0" w:rsidP="009B17B0">
            <w:r w:rsidRPr="007F6B58">
              <w:t>Title</w:t>
            </w:r>
            <w:r w:rsidR="00A81ACF" w:rsidRPr="007F6B58">
              <w:t>, author, year</w:t>
            </w:r>
            <w:r w:rsidRPr="007F6B58">
              <w:t>, ISBN</w:t>
            </w:r>
          </w:p>
        </w:tc>
        <w:tc>
          <w:tcPr>
            <w:tcW w:w="3968" w:type="dxa"/>
          </w:tcPr>
          <w:p w14:paraId="4888AA24" w14:textId="77777777" w:rsidR="00A81ACF" w:rsidRPr="007F6B58" w:rsidRDefault="002C365D" w:rsidP="002C365D">
            <w:r w:rsidRPr="007F6B58">
              <w:t>Available from where? C</w:t>
            </w:r>
            <w:r w:rsidR="00A81ACF" w:rsidRPr="007F6B58">
              <w:t>osts</w:t>
            </w:r>
            <w:r w:rsidRPr="007F6B58">
              <w:t>?</w:t>
            </w:r>
          </w:p>
        </w:tc>
      </w:tr>
      <w:tr w:rsidR="00A81ACF" w:rsidRPr="007F6B58" w14:paraId="1F1A928D" w14:textId="77777777" w:rsidTr="0005533A">
        <w:trPr>
          <w:trHeight w:val="335"/>
        </w:trPr>
        <w:tc>
          <w:tcPr>
            <w:tcW w:w="5877" w:type="dxa"/>
          </w:tcPr>
          <w:p w14:paraId="5649B83B" w14:textId="77777777" w:rsidR="00A81ACF" w:rsidRPr="007F6B58" w:rsidRDefault="00A81ACF" w:rsidP="00A81ACF">
            <w:pPr>
              <w:tabs>
                <w:tab w:val="right" w:leader="dot" w:pos="5317"/>
              </w:tabs>
              <w:spacing w:line="360" w:lineRule="auto"/>
            </w:pPr>
            <w:r w:rsidRPr="007F6B58">
              <w:tab/>
            </w:r>
          </w:p>
        </w:tc>
        <w:tc>
          <w:tcPr>
            <w:tcW w:w="3968" w:type="dxa"/>
          </w:tcPr>
          <w:p w14:paraId="652D8A2B" w14:textId="77777777" w:rsidR="00A81ACF" w:rsidRPr="007F6B58" w:rsidRDefault="00A81ACF" w:rsidP="00A81ACF">
            <w:pPr>
              <w:tabs>
                <w:tab w:val="right" w:leader="dot" w:pos="3545"/>
              </w:tabs>
              <w:spacing w:line="360" w:lineRule="auto"/>
            </w:pPr>
            <w:r w:rsidRPr="007F6B58">
              <w:tab/>
            </w:r>
          </w:p>
        </w:tc>
      </w:tr>
      <w:tr w:rsidR="00AC6504" w:rsidRPr="007F6B58" w14:paraId="3806A346" w14:textId="77777777" w:rsidTr="0005533A">
        <w:trPr>
          <w:trHeight w:val="352"/>
        </w:trPr>
        <w:tc>
          <w:tcPr>
            <w:tcW w:w="5877" w:type="dxa"/>
          </w:tcPr>
          <w:p w14:paraId="5974F986" w14:textId="77777777" w:rsidR="00AC6504" w:rsidRPr="007F6B58" w:rsidRDefault="00AC6504" w:rsidP="00ED7A7F">
            <w:pPr>
              <w:tabs>
                <w:tab w:val="right" w:leader="dot" w:pos="5317"/>
              </w:tabs>
              <w:spacing w:line="360" w:lineRule="auto"/>
            </w:pPr>
            <w:r w:rsidRPr="007F6B58">
              <w:tab/>
            </w:r>
          </w:p>
        </w:tc>
        <w:tc>
          <w:tcPr>
            <w:tcW w:w="3968" w:type="dxa"/>
          </w:tcPr>
          <w:p w14:paraId="77955C66" w14:textId="77777777" w:rsidR="00AC6504" w:rsidRPr="007F6B58" w:rsidRDefault="00AC6504" w:rsidP="00ED7A7F">
            <w:pPr>
              <w:tabs>
                <w:tab w:val="right" w:leader="dot" w:pos="3545"/>
              </w:tabs>
              <w:spacing w:line="360" w:lineRule="auto"/>
            </w:pPr>
            <w:r w:rsidRPr="007F6B58">
              <w:tab/>
            </w:r>
          </w:p>
        </w:tc>
      </w:tr>
      <w:tr w:rsidR="00AC6504" w:rsidRPr="007F6B58" w14:paraId="000B8F45" w14:textId="77777777" w:rsidTr="0005533A">
        <w:trPr>
          <w:trHeight w:val="352"/>
        </w:trPr>
        <w:tc>
          <w:tcPr>
            <w:tcW w:w="5877" w:type="dxa"/>
          </w:tcPr>
          <w:p w14:paraId="71B295C2" w14:textId="77777777" w:rsidR="00AC6504" w:rsidRPr="007F6B58" w:rsidRDefault="00AC6504" w:rsidP="00ED7A7F">
            <w:pPr>
              <w:tabs>
                <w:tab w:val="right" w:leader="dot" w:pos="5317"/>
              </w:tabs>
              <w:spacing w:line="360" w:lineRule="auto"/>
            </w:pPr>
            <w:r w:rsidRPr="007F6B58">
              <w:tab/>
            </w:r>
          </w:p>
        </w:tc>
        <w:tc>
          <w:tcPr>
            <w:tcW w:w="3968" w:type="dxa"/>
          </w:tcPr>
          <w:p w14:paraId="6B2831CE" w14:textId="77777777" w:rsidR="00AC6504" w:rsidRPr="007F6B58" w:rsidRDefault="00AC6504" w:rsidP="00ED7A7F">
            <w:pPr>
              <w:tabs>
                <w:tab w:val="right" w:leader="dot" w:pos="3545"/>
              </w:tabs>
              <w:spacing w:line="360" w:lineRule="auto"/>
            </w:pPr>
            <w:r w:rsidRPr="007F6B58">
              <w:tab/>
            </w:r>
          </w:p>
        </w:tc>
      </w:tr>
      <w:tr w:rsidR="00AC6504" w:rsidRPr="007F6B58" w14:paraId="34DB9176" w14:textId="77777777" w:rsidTr="0005533A">
        <w:trPr>
          <w:trHeight w:val="335"/>
        </w:trPr>
        <w:tc>
          <w:tcPr>
            <w:tcW w:w="5877" w:type="dxa"/>
          </w:tcPr>
          <w:p w14:paraId="5683FF0A" w14:textId="77777777" w:rsidR="00AC6504" w:rsidRPr="007F6B58" w:rsidRDefault="00AC6504" w:rsidP="00ED7A7F">
            <w:pPr>
              <w:tabs>
                <w:tab w:val="right" w:leader="dot" w:pos="5317"/>
              </w:tabs>
              <w:spacing w:line="360" w:lineRule="auto"/>
            </w:pPr>
            <w:r w:rsidRPr="007F6B58">
              <w:tab/>
            </w:r>
          </w:p>
        </w:tc>
        <w:tc>
          <w:tcPr>
            <w:tcW w:w="3968" w:type="dxa"/>
          </w:tcPr>
          <w:p w14:paraId="20DC0C96" w14:textId="77777777" w:rsidR="00AC6504" w:rsidRPr="007F6B58" w:rsidRDefault="00AC6504" w:rsidP="00ED7A7F">
            <w:pPr>
              <w:tabs>
                <w:tab w:val="right" w:leader="dot" w:pos="3545"/>
              </w:tabs>
              <w:spacing w:line="360" w:lineRule="auto"/>
            </w:pPr>
            <w:r w:rsidRPr="007F6B58">
              <w:tab/>
            </w:r>
          </w:p>
        </w:tc>
      </w:tr>
      <w:tr w:rsidR="00AC6504" w:rsidRPr="007F6B58" w14:paraId="037801B9" w14:textId="77777777" w:rsidTr="0005533A">
        <w:trPr>
          <w:trHeight w:val="352"/>
        </w:trPr>
        <w:tc>
          <w:tcPr>
            <w:tcW w:w="5877" w:type="dxa"/>
          </w:tcPr>
          <w:p w14:paraId="666833D5" w14:textId="77777777" w:rsidR="00AC6504" w:rsidRPr="007F6B58" w:rsidRDefault="00AC6504" w:rsidP="00ED7A7F">
            <w:pPr>
              <w:tabs>
                <w:tab w:val="right" w:leader="dot" w:pos="5317"/>
              </w:tabs>
              <w:spacing w:line="360" w:lineRule="auto"/>
            </w:pPr>
            <w:r w:rsidRPr="007F6B58">
              <w:tab/>
            </w:r>
          </w:p>
        </w:tc>
        <w:tc>
          <w:tcPr>
            <w:tcW w:w="3968" w:type="dxa"/>
          </w:tcPr>
          <w:p w14:paraId="469955A9" w14:textId="77777777" w:rsidR="00AC6504" w:rsidRPr="007F6B58" w:rsidRDefault="00AC6504" w:rsidP="00ED7A7F">
            <w:pPr>
              <w:tabs>
                <w:tab w:val="right" w:leader="dot" w:pos="3545"/>
              </w:tabs>
              <w:spacing w:line="360" w:lineRule="auto"/>
            </w:pPr>
            <w:r w:rsidRPr="007F6B58">
              <w:tab/>
            </w:r>
          </w:p>
        </w:tc>
      </w:tr>
      <w:tr w:rsidR="00AC6504" w:rsidRPr="007F6B58" w14:paraId="175010EA" w14:textId="77777777" w:rsidTr="0005533A">
        <w:trPr>
          <w:trHeight w:val="335"/>
        </w:trPr>
        <w:tc>
          <w:tcPr>
            <w:tcW w:w="5877" w:type="dxa"/>
          </w:tcPr>
          <w:p w14:paraId="2DE6DB11" w14:textId="77777777" w:rsidR="00AC6504" w:rsidRPr="007F6B58" w:rsidRDefault="00AC6504" w:rsidP="00ED7A7F">
            <w:pPr>
              <w:tabs>
                <w:tab w:val="right" w:leader="dot" w:pos="5317"/>
              </w:tabs>
              <w:spacing w:line="360" w:lineRule="auto"/>
            </w:pPr>
            <w:r w:rsidRPr="007F6B58">
              <w:tab/>
            </w:r>
          </w:p>
        </w:tc>
        <w:tc>
          <w:tcPr>
            <w:tcW w:w="3968" w:type="dxa"/>
          </w:tcPr>
          <w:p w14:paraId="0C6EF23F" w14:textId="77777777" w:rsidR="00AC6504" w:rsidRPr="007F6B58" w:rsidRDefault="00AC6504" w:rsidP="00ED7A7F">
            <w:pPr>
              <w:tabs>
                <w:tab w:val="right" w:leader="dot" w:pos="3545"/>
              </w:tabs>
              <w:spacing w:line="360" w:lineRule="auto"/>
            </w:pPr>
            <w:r w:rsidRPr="007F6B58">
              <w:tab/>
            </w:r>
          </w:p>
        </w:tc>
      </w:tr>
      <w:tr w:rsidR="00AC6504" w:rsidRPr="007F6B58" w14:paraId="78BFD262" w14:textId="77777777" w:rsidTr="0005533A">
        <w:trPr>
          <w:trHeight w:val="352"/>
        </w:trPr>
        <w:tc>
          <w:tcPr>
            <w:tcW w:w="5877" w:type="dxa"/>
          </w:tcPr>
          <w:p w14:paraId="75A5930F" w14:textId="77777777" w:rsidR="00AC6504" w:rsidRPr="007F6B58" w:rsidRDefault="00AC6504" w:rsidP="00ED7A7F">
            <w:pPr>
              <w:tabs>
                <w:tab w:val="right" w:leader="dot" w:pos="5317"/>
              </w:tabs>
              <w:spacing w:line="360" w:lineRule="auto"/>
            </w:pPr>
            <w:r w:rsidRPr="007F6B58">
              <w:tab/>
            </w:r>
          </w:p>
        </w:tc>
        <w:tc>
          <w:tcPr>
            <w:tcW w:w="3968" w:type="dxa"/>
          </w:tcPr>
          <w:p w14:paraId="6C078D2C" w14:textId="77777777" w:rsidR="00AC6504" w:rsidRPr="007F6B58" w:rsidRDefault="00AC6504" w:rsidP="00ED7A7F">
            <w:pPr>
              <w:tabs>
                <w:tab w:val="right" w:leader="dot" w:pos="3545"/>
              </w:tabs>
              <w:spacing w:line="360" w:lineRule="auto"/>
            </w:pPr>
            <w:r w:rsidRPr="007F6B58">
              <w:tab/>
            </w:r>
          </w:p>
        </w:tc>
      </w:tr>
      <w:tr w:rsidR="00A81ACF" w:rsidRPr="007F6B58" w14:paraId="5AF81E9E" w14:textId="77777777" w:rsidTr="0005533A">
        <w:trPr>
          <w:trHeight w:val="352"/>
        </w:trPr>
        <w:tc>
          <w:tcPr>
            <w:tcW w:w="5877" w:type="dxa"/>
          </w:tcPr>
          <w:p w14:paraId="71F6EE1D" w14:textId="77777777" w:rsidR="00A81ACF" w:rsidRPr="007F6B58" w:rsidRDefault="00A81ACF" w:rsidP="00A81ACF">
            <w:pPr>
              <w:tabs>
                <w:tab w:val="right" w:leader="dot" w:pos="5317"/>
              </w:tabs>
              <w:spacing w:line="360" w:lineRule="auto"/>
            </w:pPr>
            <w:r w:rsidRPr="007F6B58">
              <w:tab/>
            </w:r>
          </w:p>
        </w:tc>
        <w:tc>
          <w:tcPr>
            <w:tcW w:w="3968" w:type="dxa"/>
          </w:tcPr>
          <w:p w14:paraId="2919B9C2" w14:textId="77777777" w:rsidR="00A81ACF" w:rsidRPr="007F6B58" w:rsidRDefault="00A81ACF" w:rsidP="00A81ACF">
            <w:pPr>
              <w:tabs>
                <w:tab w:val="right" w:leader="dot" w:pos="3545"/>
              </w:tabs>
              <w:spacing w:line="360" w:lineRule="auto"/>
            </w:pPr>
            <w:r w:rsidRPr="007F6B58">
              <w:tab/>
            </w:r>
          </w:p>
        </w:tc>
      </w:tr>
      <w:tr w:rsidR="00EB6A9E" w:rsidRPr="007F6B58" w14:paraId="4214E2F5" w14:textId="77777777" w:rsidTr="0005533A">
        <w:trPr>
          <w:trHeight w:val="335"/>
        </w:trPr>
        <w:tc>
          <w:tcPr>
            <w:tcW w:w="5877" w:type="dxa"/>
          </w:tcPr>
          <w:p w14:paraId="7BBB76C0" w14:textId="77777777" w:rsidR="00EB6A9E" w:rsidRPr="007F6B58" w:rsidRDefault="00EB6A9E" w:rsidP="00A81ACF">
            <w:pPr>
              <w:tabs>
                <w:tab w:val="right" w:leader="dot" w:pos="5317"/>
              </w:tabs>
              <w:spacing w:line="360" w:lineRule="auto"/>
            </w:pPr>
          </w:p>
        </w:tc>
        <w:tc>
          <w:tcPr>
            <w:tcW w:w="3968" w:type="dxa"/>
          </w:tcPr>
          <w:p w14:paraId="61C79E68" w14:textId="77777777" w:rsidR="00EB6A9E" w:rsidRPr="007F6B58" w:rsidRDefault="00EB6A9E" w:rsidP="00A81ACF">
            <w:pPr>
              <w:tabs>
                <w:tab w:val="right" w:leader="dot" w:pos="3545"/>
              </w:tabs>
              <w:spacing w:line="360" w:lineRule="auto"/>
            </w:pPr>
          </w:p>
        </w:tc>
      </w:tr>
    </w:tbl>
    <w:p w14:paraId="3653AF6A" w14:textId="52E71659" w:rsidR="002A16CF" w:rsidRPr="007F6B58" w:rsidRDefault="009B17B0" w:rsidP="003C3B90">
      <w:pPr>
        <w:pStyle w:val="Heading2"/>
        <w:rPr>
          <w:rFonts w:cs="Times New Roman"/>
        </w:rPr>
      </w:pPr>
      <w:bookmarkStart w:id="193" w:name="_Toc22472478"/>
      <w:r w:rsidRPr="007F6B58">
        <w:rPr>
          <w:rFonts w:cs="Times New Roman"/>
        </w:rPr>
        <w:t xml:space="preserve">Links to relevant information </w:t>
      </w:r>
      <w:r w:rsidR="003419DC" w:rsidRPr="007F6B58">
        <w:rPr>
          <w:rFonts w:cs="Times New Roman"/>
        </w:rPr>
        <w:t xml:space="preserve">that </w:t>
      </w:r>
      <w:r w:rsidRPr="007F6B58">
        <w:rPr>
          <w:rFonts w:cs="Times New Roman"/>
        </w:rPr>
        <w:t>is available online</w:t>
      </w:r>
      <w:r w:rsidR="009C153A" w:rsidRPr="007F6B58">
        <w:rPr>
          <w:rFonts w:cs="Times New Roman"/>
        </w:rPr>
        <w:t xml:space="preserve"> (e.g. publications, reports, videos, etc.)</w:t>
      </w:r>
      <w:bookmarkEnd w:id="193"/>
    </w:p>
    <w:p w14:paraId="437D4A40" w14:textId="1B71E4DA" w:rsidR="009B17B0" w:rsidRPr="007F6B58" w:rsidRDefault="000F2F87" w:rsidP="00AC6504">
      <w:pPr>
        <w:tabs>
          <w:tab w:val="left" w:pos="5387"/>
          <w:tab w:val="right" w:leader="dot" w:pos="9390"/>
        </w:tabs>
        <w:spacing w:after="120"/>
      </w:pPr>
      <w:r w:rsidRPr="007F6B58">
        <w:t>Title</w:t>
      </w:r>
      <w:r w:rsidR="009B17B0" w:rsidRPr="007F6B58">
        <w:t xml:space="preserve">/ description </w:t>
      </w:r>
      <w:r w:rsidR="009B17B0" w:rsidRPr="007F6B58">
        <w:tab/>
      </w:r>
      <w:r w:rsidR="00D76131" w:rsidRPr="007F6B58">
        <w:t xml:space="preserve">            </w:t>
      </w:r>
      <w:r w:rsidR="00AC6504" w:rsidRPr="007F6B58">
        <w:t>URL</w:t>
      </w:r>
    </w:p>
    <w:tbl>
      <w:tblPr>
        <w:tblW w:w="9799" w:type="dxa"/>
        <w:tblLayout w:type="fixed"/>
        <w:tblCellMar>
          <w:left w:w="70" w:type="dxa"/>
          <w:right w:w="70" w:type="dxa"/>
        </w:tblCellMar>
        <w:tblLook w:val="04A0" w:firstRow="1" w:lastRow="0" w:firstColumn="1" w:lastColumn="0" w:noHBand="0" w:noVBand="1"/>
      </w:tblPr>
      <w:tblGrid>
        <w:gridCol w:w="5849"/>
        <w:gridCol w:w="3950"/>
      </w:tblGrid>
      <w:tr w:rsidR="00AC6504" w:rsidRPr="007F6B58" w14:paraId="3FB3028D" w14:textId="77777777" w:rsidTr="0005533A">
        <w:trPr>
          <w:trHeight w:val="409"/>
        </w:trPr>
        <w:tc>
          <w:tcPr>
            <w:tcW w:w="5849" w:type="dxa"/>
            <w:hideMark/>
          </w:tcPr>
          <w:p w14:paraId="389663CC" w14:textId="77777777" w:rsidR="00AC6504" w:rsidRPr="007F6B58" w:rsidRDefault="00AC6504" w:rsidP="00AC6504">
            <w:pPr>
              <w:tabs>
                <w:tab w:val="right" w:leader="dot" w:pos="5317"/>
              </w:tabs>
              <w:spacing w:line="360" w:lineRule="auto"/>
              <w:rPr>
                <w:lang w:val="en-US"/>
              </w:rPr>
            </w:pPr>
            <w:r w:rsidRPr="007F6B58">
              <w:rPr>
                <w:lang w:val="en-US"/>
              </w:rPr>
              <w:tab/>
            </w:r>
          </w:p>
        </w:tc>
        <w:tc>
          <w:tcPr>
            <w:tcW w:w="3950" w:type="dxa"/>
            <w:hideMark/>
          </w:tcPr>
          <w:p w14:paraId="7C7F6E2F" w14:textId="77777777" w:rsidR="00AC6504" w:rsidRPr="007F6B58" w:rsidRDefault="00AC6504" w:rsidP="00AC6504">
            <w:pPr>
              <w:tabs>
                <w:tab w:val="right" w:leader="dot" w:pos="3545"/>
              </w:tabs>
              <w:spacing w:line="360" w:lineRule="auto"/>
              <w:rPr>
                <w:lang w:val="en-US"/>
              </w:rPr>
            </w:pPr>
            <w:r w:rsidRPr="007F6B58">
              <w:rPr>
                <w:lang w:val="en-US"/>
              </w:rPr>
              <w:tab/>
            </w:r>
          </w:p>
        </w:tc>
      </w:tr>
      <w:tr w:rsidR="00AC6504" w:rsidRPr="007F6B58" w14:paraId="07420D70" w14:textId="77777777" w:rsidTr="0005533A">
        <w:trPr>
          <w:trHeight w:val="389"/>
        </w:trPr>
        <w:tc>
          <w:tcPr>
            <w:tcW w:w="5849" w:type="dxa"/>
            <w:hideMark/>
          </w:tcPr>
          <w:p w14:paraId="5175B044" w14:textId="77777777" w:rsidR="00AC6504" w:rsidRPr="007F6B58" w:rsidRDefault="00AC6504" w:rsidP="00AC6504">
            <w:pPr>
              <w:tabs>
                <w:tab w:val="right" w:leader="dot" w:pos="5317"/>
              </w:tabs>
              <w:spacing w:line="360" w:lineRule="auto"/>
              <w:rPr>
                <w:lang w:val="en-US"/>
              </w:rPr>
            </w:pPr>
            <w:r w:rsidRPr="007F6B58">
              <w:rPr>
                <w:lang w:val="en-US"/>
              </w:rPr>
              <w:tab/>
            </w:r>
          </w:p>
        </w:tc>
        <w:tc>
          <w:tcPr>
            <w:tcW w:w="3950" w:type="dxa"/>
            <w:hideMark/>
          </w:tcPr>
          <w:p w14:paraId="2AF800C3" w14:textId="77777777" w:rsidR="00AC6504" w:rsidRPr="007F6B58" w:rsidRDefault="00AC6504" w:rsidP="00AC6504">
            <w:pPr>
              <w:tabs>
                <w:tab w:val="right" w:leader="dot" w:pos="3545"/>
              </w:tabs>
              <w:spacing w:line="360" w:lineRule="auto"/>
              <w:rPr>
                <w:lang w:val="en-US"/>
              </w:rPr>
            </w:pPr>
            <w:r w:rsidRPr="007F6B58">
              <w:rPr>
                <w:lang w:val="en-US"/>
              </w:rPr>
              <w:tab/>
            </w:r>
          </w:p>
        </w:tc>
      </w:tr>
      <w:tr w:rsidR="00AC6504" w:rsidRPr="007F6B58" w14:paraId="3F9B9ACE" w14:textId="77777777" w:rsidTr="0005533A">
        <w:trPr>
          <w:trHeight w:val="409"/>
        </w:trPr>
        <w:tc>
          <w:tcPr>
            <w:tcW w:w="5849" w:type="dxa"/>
            <w:hideMark/>
          </w:tcPr>
          <w:p w14:paraId="0C0A37F0" w14:textId="77777777" w:rsidR="00AC6504" w:rsidRPr="007F6B58" w:rsidRDefault="00AC6504" w:rsidP="00AC6504">
            <w:pPr>
              <w:tabs>
                <w:tab w:val="right" w:leader="dot" w:pos="5317"/>
              </w:tabs>
              <w:spacing w:line="360" w:lineRule="auto"/>
              <w:rPr>
                <w:lang w:val="en-US"/>
              </w:rPr>
            </w:pPr>
            <w:r w:rsidRPr="007F6B58">
              <w:rPr>
                <w:lang w:val="en-US"/>
              </w:rPr>
              <w:tab/>
            </w:r>
          </w:p>
        </w:tc>
        <w:tc>
          <w:tcPr>
            <w:tcW w:w="3950" w:type="dxa"/>
            <w:hideMark/>
          </w:tcPr>
          <w:p w14:paraId="7F10B924" w14:textId="77777777" w:rsidR="00AC6504" w:rsidRPr="007F6B58" w:rsidRDefault="00AC6504" w:rsidP="00AC6504">
            <w:pPr>
              <w:tabs>
                <w:tab w:val="right" w:leader="dot" w:pos="3545"/>
              </w:tabs>
              <w:spacing w:line="360" w:lineRule="auto"/>
              <w:rPr>
                <w:lang w:val="en-US"/>
              </w:rPr>
            </w:pPr>
            <w:r w:rsidRPr="007F6B58">
              <w:rPr>
                <w:lang w:val="en-US"/>
              </w:rPr>
              <w:tab/>
            </w:r>
          </w:p>
        </w:tc>
      </w:tr>
      <w:tr w:rsidR="00AC6504" w:rsidRPr="007F6B58" w14:paraId="21BA8436" w14:textId="77777777" w:rsidTr="0005533A">
        <w:trPr>
          <w:trHeight w:val="389"/>
        </w:trPr>
        <w:tc>
          <w:tcPr>
            <w:tcW w:w="5849" w:type="dxa"/>
            <w:hideMark/>
          </w:tcPr>
          <w:p w14:paraId="4F8EAD12" w14:textId="77777777" w:rsidR="00AC6504" w:rsidRPr="007F6B58" w:rsidRDefault="00AC6504" w:rsidP="00AC6504">
            <w:pPr>
              <w:tabs>
                <w:tab w:val="right" w:leader="dot" w:pos="5317"/>
              </w:tabs>
              <w:spacing w:line="360" w:lineRule="auto"/>
              <w:rPr>
                <w:lang w:val="en-US"/>
              </w:rPr>
            </w:pPr>
            <w:r w:rsidRPr="007F6B58">
              <w:rPr>
                <w:lang w:val="en-US"/>
              </w:rPr>
              <w:tab/>
            </w:r>
          </w:p>
        </w:tc>
        <w:tc>
          <w:tcPr>
            <w:tcW w:w="3950" w:type="dxa"/>
            <w:hideMark/>
          </w:tcPr>
          <w:p w14:paraId="2F927C62" w14:textId="77777777" w:rsidR="00AC6504" w:rsidRPr="007F6B58" w:rsidRDefault="00AC6504" w:rsidP="00AC6504">
            <w:pPr>
              <w:tabs>
                <w:tab w:val="right" w:leader="dot" w:pos="3545"/>
              </w:tabs>
              <w:spacing w:line="360" w:lineRule="auto"/>
              <w:rPr>
                <w:lang w:val="en-US"/>
              </w:rPr>
            </w:pPr>
            <w:r w:rsidRPr="007F6B58">
              <w:rPr>
                <w:lang w:val="en-US"/>
              </w:rPr>
              <w:tab/>
            </w:r>
          </w:p>
        </w:tc>
      </w:tr>
      <w:tr w:rsidR="00AC6504" w:rsidRPr="007F6B58" w14:paraId="4525602C" w14:textId="77777777" w:rsidTr="0005533A">
        <w:trPr>
          <w:trHeight w:val="409"/>
        </w:trPr>
        <w:tc>
          <w:tcPr>
            <w:tcW w:w="5849" w:type="dxa"/>
            <w:hideMark/>
          </w:tcPr>
          <w:p w14:paraId="0B6EBF79" w14:textId="77777777" w:rsidR="00AC6504" w:rsidRPr="007F6B58" w:rsidRDefault="00AC6504" w:rsidP="00AC6504">
            <w:pPr>
              <w:tabs>
                <w:tab w:val="right" w:leader="dot" w:pos="5317"/>
              </w:tabs>
              <w:spacing w:line="360" w:lineRule="auto"/>
              <w:rPr>
                <w:lang w:val="en-US"/>
              </w:rPr>
            </w:pPr>
            <w:r w:rsidRPr="007F6B58">
              <w:rPr>
                <w:lang w:val="en-US"/>
              </w:rPr>
              <w:tab/>
            </w:r>
          </w:p>
        </w:tc>
        <w:tc>
          <w:tcPr>
            <w:tcW w:w="3950" w:type="dxa"/>
            <w:hideMark/>
          </w:tcPr>
          <w:p w14:paraId="32B42CBF" w14:textId="77777777" w:rsidR="00AC6504" w:rsidRPr="007F6B58" w:rsidRDefault="00AC6504" w:rsidP="00AC6504">
            <w:pPr>
              <w:tabs>
                <w:tab w:val="right" w:leader="dot" w:pos="3545"/>
              </w:tabs>
              <w:spacing w:line="360" w:lineRule="auto"/>
              <w:rPr>
                <w:lang w:val="en-US"/>
              </w:rPr>
            </w:pPr>
            <w:r w:rsidRPr="007F6B58">
              <w:rPr>
                <w:lang w:val="en-US"/>
              </w:rPr>
              <w:tab/>
            </w:r>
          </w:p>
        </w:tc>
      </w:tr>
      <w:tr w:rsidR="00AC6504" w:rsidRPr="007F6B58" w14:paraId="2B87CCC2" w14:textId="77777777" w:rsidTr="0005533A">
        <w:trPr>
          <w:trHeight w:val="409"/>
        </w:trPr>
        <w:tc>
          <w:tcPr>
            <w:tcW w:w="5849" w:type="dxa"/>
            <w:hideMark/>
          </w:tcPr>
          <w:p w14:paraId="45E74815" w14:textId="77777777" w:rsidR="00AC6504" w:rsidRPr="007F6B58" w:rsidRDefault="00AC6504" w:rsidP="00AC6504">
            <w:pPr>
              <w:tabs>
                <w:tab w:val="right" w:leader="dot" w:pos="5317"/>
              </w:tabs>
              <w:spacing w:line="360" w:lineRule="auto"/>
              <w:rPr>
                <w:lang w:val="en-US"/>
              </w:rPr>
            </w:pPr>
            <w:r w:rsidRPr="007F6B58">
              <w:rPr>
                <w:lang w:val="en-US"/>
              </w:rPr>
              <w:tab/>
            </w:r>
          </w:p>
        </w:tc>
        <w:tc>
          <w:tcPr>
            <w:tcW w:w="3950" w:type="dxa"/>
            <w:hideMark/>
          </w:tcPr>
          <w:p w14:paraId="54C52E23" w14:textId="77777777" w:rsidR="00AC6504" w:rsidRPr="007F6B58" w:rsidRDefault="00AC6504" w:rsidP="00AC6504">
            <w:pPr>
              <w:tabs>
                <w:tab w:val="right" w:leader="dot" w:pos="3545"/>
              </w:tabs>
              <w:spacing w:line="360" w:lineRule="auto"/>
              <w:rPr>
                <w:lang w:val="en-US"/>
              </w:rPr>
            </w:pPr>
            <w:r w:rsidRPr="007F6B58">
              <w:rPr>
                <w:lang w:val="en-US"/>
              </w:rPr>
              <w:tab/>
            </w:r>
          </w:p>
        </w:tc>
      </w:tr>
    </w:tbl>
    <w:p w14:paraId="063D2D55" w14:textId="27D1EE36" w:rsidR="009C153A" w:rsidRPr="007F6B58" w:rsidRDefault="009C153A" w:rsidP="009C153A">
      <w:pPr>
        <w:pStyle w:val="Heading2"/>
      </w:pPr>
      <w:bookmarkStart w:id="194" w:name="_Toc22472479"/>
      <w:r w:rsidRPr="007F6B58">
        <w:t>General comments (e.g</w:t>
      </w:r>
      <w:r w:rsidR="003419DC" w:rsidRPr="007F6B58">
        <w:t>.</w:t>
      </w:r>
      <w:r w:rsidRPr="007F6B58">
        <w:t xml:space="preserve"> </w:t>
      </w:r>
      <w:r w:rsidR="003419DC" w:rsidRPr="007F6B58">
        <w:t>f</w:t>
      </w:r>
      <w:r w:rsidRPr="007F6B58">
        <w:t xml:space="preserve">eedback </w:t>
      </w:r>
      <w:r w:rsidR="003419DC" w:rsidRPr="007F6B58">
        <w:t xml:space="preserve">on </w:t>
      </w:r>
      <w:r w:rsidRPr="007F6B58">
        <w:t>the questionnaire</w:t>
      </w:r>
      <w:r w:rsidR="003419DC" w:rsidRPr="007F6B58">
        <w:t xml:space="preserve"> or </w:t>
      </w:r>
      <w:r w:rsidRPr="007F6B58">
        <w:t>database</w:t>
      </w:r>
      <w:r w:rsidR="003419DC" w:rsidRPr="007F6B58">
        <w:t>,</w:t>
      </w:r>
      <w:r w:rsidRPr="007F6B58">
        <w:t xml:space="preserve"> or general remarks.)</w:t>
      </w:r>
      <w:bookmarkEnd w:id="194"/>
      <w:r w:rsidRPr="007F6B58">
        <w:t xml:space="preserve"> </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7F6B58" w14:paraId="12D27964" w14:textId="77777777" w:rsidTr="009C153A">
        <w:tc>
          <w:tcPr>
            <w:tcW w:w="9653" w:type="dxa"/>
            <w:shd w:val="clear" w:color="auto" w:fill="auto"/>
          </w:tcPr>
          <w:p w14:paraId="10DA4C4A" w14:textId="65281F02" w:rsidR="009C153A" w:rsidRPr="007F6B58" w:rsidRDefault="009C153A" w:rsidP="00771F00">
            <w:pPr>
              <w:tabs>
                <w:tab w:val="right" w:leader="dot" w:pos="4466"/>
              </w:tabs>
              <w:spacing w:line="360" w:lineRule="auto"/>
            </w:pPr>
            <w:r w:rsidRPr="007F6B58">
              <w:tab/>
              <w:t>..........................................................................................................................................................................................</w:t>
            </w:r>
          </w:p>
          <w:p w14:paraId="21AD5CEB" w14:textId="77777777" w:rsidR="009C153A" w:rsidRPr="007F6B58" w:rsidRDefault="009C153A" w:rsidP="00771F00">
            <w:pPr>
              <w:tabs>
                <w:tab w:val="right" w:leader="dot" w:pos="4466"/>
              </w:tabs>
              <w:spacing w:line="360" w:lineRule="auto"/>
            </w:pPr>
            <w:r w:rsidRPr="007F6B58">
              <w:tab/>
              <w:t>.............................................................................................................................................................................................</w:t>
            </w:r>
          </w:p>
        </w:tc>
      </w:tr>
      <w:tr w:rsidR="009C153A" w:rsidRPr="007F6B58" w14:paraId="55BD2923" w14:textId="77777777" w:rsidTr="00771F00">
        <w:tc>
          <w:tcPr>
            <w:tcW w:w="9653" w:type="dxa"/>
            <w:shd w:val="clear" w:color="auto" w:fill="auto"/>
          </w:tcPr>
          <w:p w14:paraId="4169B266" w14:textId="5FF9CCF3" w:rsidR="009C153A" w:rsidRPr="007F6B58" w:rsidRDefault="009C153A" w:rsidP="00771F00">
            <w:pPr>
              <w:tabs>
                <w:tab w:val="right" w:leader="dot" w:pos="4466"/>
              </w:tabs>
              <w:spacing w:line="360" w:lineRule="auto"/>
            </w:pPr>
            <w:r w:rsidRPr="007F6B58">
              <w:tab/>
              <w:t>..........................................................................................................................................................................................</w:t>
            </w:r>
          </w:p>
          <w:p w14:paraId="0EEDD97C" w14:textId="77777777" w:rsidR="009C153A" w:rsidRPr="007F6B58" w:rsidRDefault="009C153A" w:rsidP="00771F00">
            <w:pPr>
              <w:tabs>
                <w:tab w:val="right" w:leader="dot" w:pos="4466"/>
              </w:tabs>
              <w:spacing w:line="360" w:lineRule="auto"/>
            </w:pPr>
            <w:r w:rsidRPr="007F6B58">
              <w:tab/>
              <w:t>.............................................................................................................................................................................................</w:t>
            </w:r>
          </w:p>
        </w:tc>
      </w:tr>
    </w:tbl>
    <w:p w14:paraId="0551259E" w14:textId="77777777" w:rsidR="007F6B58" w:rsidRPr="007F6B58" w:rsidRDefault="007F6B58" w:rsidP="007F6B58">
      <w:pPr>
        <w:tabs>
          <w:tab w:val="left" w:pos="279"/>
        </w:tabs>
        <w:spacing w:line="240" w:lineRule="exact"/>
        <w:rPr>
          <w:rFonts w:ascii="Arial" w:hAnsi="Arial" w:cs="Arial"/>
        </w:rPr>
      </w:pPr>
    </w:p>
    <w:p w14:paraId="151CCD4E" w14:textId="77777777" w:rsidR="007F6B58" w:rsidRPr="007F6B58" w:rsidRDefault="007F6B58" w:rsidP="007F6B58">
      <w:pPr>
        <w:tabs>
          <w:tab w:val="left" w:pos="279"/>
        </w:tabs>
        <w:spacing w:line="240" w:lineRule="exact"/>
        <w:rPr>
          <w:rFonts w:ascii="Arial" w:hAnsi="Arial" w:cs="Arial"/>
        </w:rPr>
      </w:pPr>
    </w:p>
    <w:p w14:paraId="0CFCF7F0" w14:textId="77777777" w:rsidR="007F6B58" w:rsidRPr="007F6B58" w:rsidRDefault="007F6B58" w:rsidP="007F6B58">
      <w:pPr>
        <w:pStyle w:val="Heading1"/>
      </w:pPr>
      <w:bookmarkStart w:id="195" w:name="_Toc22472480"/>
      <w:r w:rsidRPr="007F6B58">
        <w:t>ANNEX</w:t>
      </w:r>
      <w:bookmarkEnd w:id="195"/>
    </w:p>
    <w:p w14:paraId="5FC07A6B" w14:textId="77777777" w:rsidR="007F6B58" w:rsidRPr="007F6B58" w:rsidRDefault="007F6B58" w:rsidP="007F6B58">
      <w:pPr>
        <w:rPr>
          <w:b/>
        </w:rPr>
      </w:pPr>
    </w:p>
    <w:p w14:paraId="7625389A" w14:textId="77777777" w:rsidR="007F6B58" w:rsidRPr="007F6B58" w:rsidRDefault="007F6B58" w:rsidP="007F6B58">
      <w:pPr>
        <w:rPr>
          <w:b/>
        </w:rPr>
      </w:pPr>
      <w:r w:rsidRPr="007F6B58">
        <w:rPr>
          <w:b/>
        </w:rPr>
        <w:t xml:space="preserve">LUT lists (WOCAT IPCC combined) </w:t>
      </w:r>
    </w:p>
    <w:p w14:paraId="0CF97511" w14:textId="77777777" w:rsidR="007F6B58" w:rsidRPr="007F6B58" w:rsidRDefault="007F6B58" w:rsidP="007F6B58">
      <w:pPr>
        <w:rPr>
          <w:color w:val="000000"/>
          <w:sz w:val="16"/>
          <w:szCs w:val="16"/>
          <w:lang w:eastAsia="en-GB"/>
        </w:rPr>
      </w:pPr>
    </w:p>
    <w:p w14:paraId="590CD03C" w14:textId="77777777" w:rsidR="007F6B58" w:rsidRPr="007F6B58" w:rsidRDefault="007F6B58" w:rsidP="007F6B58">
      <w:pPr>
        <w:rPr>
          <w:color w:val="000000"/>
          <w:sz w:val="16"/>
          <w:szCs w:val="16"/>
          <w:lang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7F6B58"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E22441" w14:textId="77777777" w:rsidR="007F6B58" w:rsidRPr="007F6B58" w:rsidRDefault="007F6B58" w:rsidP="00DB6E4E">
            <w:bookmarkStart w:id="196" w:name="__UnoMark__3478_120030502"/>
            <w:bookmarkEnd w:id="196"/>
            <w:r w:rsidRPr="007F6B58">
              <w:rPr>
                <w:color w:val="000000"/>
                <w:sz w:val="18"/>
                <w:szCs w:val="18"/>
                <w:lang w:eastAsia="en-GB"/>
              </w:rPr>
              <w:t>Name (WOCAT)</w:t>
            </w:r>
            <w:bookmarkStart w:id="197" w:name="__UnoMark__3479_120030502"/>
            <w:bookmarkEnd w:id="197"/>
          </w:p>
        </w:tc>
      </w:tr>
      <w:tr w:rsidR="007F6B58" w:rsidRPr="007F6B58"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77777777" w:rsidR="007F6B58" w:rsidRPr="007F6B58" w:rsidRDefault="007F6B58" w:rsidP="00DB6E4E">
            <w:bookmarkStart w:id="198" w:name="__UnoMark__3481_120030502"/>
            <w:bookmarkStart w:id="199" w:name="__UnoMark__3480_120030502"/>
            <w:bookmarkStart w:id="200" w:name="__UnoMark__3482_120030502"/>
            <w:bookmarkEnd w:id="198"/>
            <w:bookmarkEnd w:id="199"/>
            <w:bookmarkEnd w:id="200"/>
            <w:r w:rsidRPr="007F6B58">
              <w:rPr>
                <w:b/>
                <w:sz w:val="18"/>
                <w:szCs w:val="18"/>
              </w:rPr>
              <w:t>Annual crops</w:t>
            </w:r>
            <w:bookmarkStart w:id="201" w:name="__UnoMark__3483_120030502"/>
            <w:bookmarkEnd w:id="201"/>
          </w:p>
        </w:tc>
      </w:tr>
      <w:tr w:rsidR="007F6B58" w:rsidRPr="007F6B58"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268B67" w14:textId="77777777" w:rsidR="007F6B58" w:rsidRPr="007F6B58" w:rsidRDefault="007F6B58" w:rsidP="00DB6E4E">
            <w:bookmarkStart w:id="202" w:name="__UnoMark__3484_120030502"/>
            <w:bookmarkStart w:id="203" w:name="__UnoMark__3486_120030502"/>
            <w:bookmarkEnd w:id="202"/>
            <w:bookmarkEnd w:id="203"/>
            <w:r w:rsidRPr="007F6B58">
              <w:rPr>
                <w:color w:val="000000"/>
                <w:sz w:val="18"/>
                <w:szCs w:val="18"/>
                <w:lang w:eastAsia="en-GB"/>
              </w:rPr>
              <w:t xml:space="preserve">cereals – barley </w:t>
            </w:r>
            <w:bookmarkStart w:id="204" w:name="__UnoMark__3487_120030502"/>
            <w:bookmarkEnd w:id="204"/>
          </w:p>
        </w:tc>
      </w:tr>
      <w:tr w:rsidR="007F6B58" w:rsidRPr="007F6B58"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B8B27A" w14:textId="77777777" w:rsidR="007F6B58" w:rsidRPr="007F6B58" w:rsidRDefault="007F6B58" w:rsidP="00DB6E4E">
            <w:bookmarkStart w:id="205" w:name="__UnoMark__3488_120030502"/>
            <w:bookmarkStart w:id="206" w:name="__UnoMark__3490_120030502"/>
            <w:bookmarkEnd w:id="205"/>
            <w:bookmarkEnd w:id="206"/>
            <w:r w:rsidRPr="007F6B58">
              <w:rPr>
                <w:color w:val="000000"/>
                <w:sz w:val="18"/>
                <w:szCs w:val="18"/>
                <w:lang w:eastAsia="en-GB"/>
              </w:rPr>
              <w:t>cereals – maize</w:t>
            </w:r>
            <w:bookmarkStart w:id="207" w:name="__UnoMark__3491_120030502"/>
            <w:bookmarkEnd w:id="207"/>
          </w:p>
        </w:tc>
      </w:tr>
      <w:tr w:rsidR="007F6B58" w:rsidRPr="007F6B58"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7BEFE4" w14:textId="77777777" w:rsidR="007F6B58" w:rsidRPr="007F6B58" w:rsidRDefault="007F6B58" w:rsidP="00DB6E4E">
            <w:bookmarkStart w:id="208" w:name="__UnoMark__3492_120030502"/>
            <w:bookmarkStart w:id="209" w:name="__UnoMark__3494_120030502"/>
            <w:bookmarkEnd w:id="208"/>
            <w:bookmarkEnd w:id="209"/>
            <w:r w:rsidRPr="007F6B58">
              <w:rPr>
                <w:color w:val="000000"/>
                <w:sz w:val="18"/>
                <w:szCs w:val="18"/>
                <w:lang w:eastAsia="en-GB"/>
              </w:rPr>
              <w:t>cereals – millet</w:t>
            </w:r>
            <w:bookmarkStart w:id="210" w:name="__UnoMark__3495_120030502"/>
            <w:bookmarkEnd w:id="210"/>
          </w:p>
        </w:tc>
      </w:tr>
      <w:tr w:rsidR="007F6B58" w:rsidRPr="007F6B58"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FCB18D" w14:textId="77777777" w:rsidR="007F6B58" w:rsidRPr="007F6B58" w:rsidRDefault="007F6B58" w:rsidP="00DB6E4E">
            <w:bookmarkStart w:id="211" w:name="__UnoMark__3496_120030502"/>
            <w:bookmarkStart w:id="212" w:name="__UnoMark__3498_120030502"/>
            <w:bookmarkEnd w:id="211"/>
            <w:bookmarkEnd w:id="212"/>
            <w:r w:rsidRPr="007F6B58">
              <w:rPr>
                <w:color w:val="000000"/>
                <w:sz w:val="18"/>
                <w:szCs w:val="18"/>
                <w:lang w:eastAsia="en-GB"/>
              </w:rPr>
              <w:t>cereals – oats</w:t>
            </w:r>
            <w:bookmarkStart w:id="213" w:name="__UnoMark__3499_120030502"/>
            <w:bookmarkEnd w:id="213"/>
          </w:p>
        </w:tc>
      </w:tr>
      <w:tr w:rsidR="007F6B58" w:rsidRPr="007F6B58"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B65697" w14:textId="77777777" w:rsidR="007F6B58" w:rsidRPr="007F6B58" w:rsidRDefault="007F6B58" w:rsidP="00DB6E4E">
            <w:pPr>
              <w:rPr>
                <w:color w:val="000000"/>
                <w:sz w:val="18"/>
                <w:szCs w:val="18"/>
                <w:lang w:eastAsia="en-GB"/>
              </w:rPr>
            </w:pPr>
            <w:r w:rsidRPr="007F6B58">
              <w:rPr>
                <w:color w:val="000000"/>
                <w:sz w:val="18"/>
                <w:szCs w:val="18"/>
                <w:lang w:eastAsia="en-GB"/>
              </w:rPr>
              <w:t>cereals – buckwheat</w:t>
            </w:r>
          </w:p>
        </w:tc>
      </w:tr>
      <w:tr w:rsidR="007F6B58" w:rsidRPr="007F6B58"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2C7F49" w14:textId="77777777" w:rsidR="007F6B58" w:rsidRPr="007F6B58" w:rsidRDefault="007F6B58" w:rsidP="00DB6E4E">
            <w:bookmarkStart w:id="214" w:name="__UnoMark__3500_120030502"/>
            <w:bookmarkStart w:id="215" w:name="__UnoMark__3502_120030502"/>
            <w:bookmarkEnd w:id="214"/>
            <w:bookmarkEnd w:id="215"/>
            <w:r w:rsidRPr="007F6B58">
              <w:rPr>
                <w:color w:val="000000"/>
                <w:sz w:val="18"/>
                <w:szCs w:val="18"/>
                <w:lang w:eastAsia="en-GB"/>
              </w:rPr>
              <w:t>cereals – other</w:t>
            </w:r>
            <w:bookmarkStart w:id="216" w:name="__UnoMark__3503_120030502"/>
            <w:bookmarkEnd w:id="216"/>
          </w:p>
        </w:tc>
      </w:tr>
      <w:tr w:rsidR="007F6B58" w:rsidRPr="007F6B58"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F94185B" w14:textId="77777777" w:rsidR="007F6B58" w:rsidRPr="007F6B58" w:rsidRDefault="007F6B58" w:rsidP="00DB6E4E">
            <w:bookmarkStart w:id="217" w:name="__UnoMark__3504_120030502"/>
            <w:bookmarkStart w:id="218" w:name="__UnoMark__3506_120030502"/>
            <w:bookmarkEnd w:id="217"/>
            <w:bookmarkEnd w:id="218"/>
            <w:r w:rsidRPr="007F6B58">
              <w:rPr>
                <w:color w:val="000000"/>
                <w:sz w:val="18"/>
                <w:szCs w:val="18"/>
                <w:lang w:eastAsia="en-GB"/>
              </w:rPr>
              <w:t>cereals – quinoa or amaranth</w:t>
            </w:r>
            <w:bookmarkStart w:id="219" w:name="__UnoMark__3507_120030502"/>
            <w:bookmarkEnd w:id="219"/>
          </w:p>
        </w:tc>
      </w:tr>
      <w:tr w:rsidR="007F6B58" w:rsidRPr="007F6B58"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ADB995" w14:textId="77777777" w:rsidR="007F6B58" w:rsidRPr="007F6B58" w:rsidRDefault="007F6B58" w:rsidP="00DB6E4E">
            <w:bookmarkStart w:id="220" w:name="__UnoMark__3508_120030502"/>
            <w:bookmarkStart w:id="221" w:name="__UnoMark__3510_120030502"/>
            <w:bookmarkEnd w:id="220"/>
            <w:bookmarkEnd w:id="221"/>
            <w:r w:rsidRPr="007F6B58">
              <w:rPr>
                <w:color w:val="000000"/>
                <w:sz w:val="18"/>
                <w:szCs w:val="18"/>
                <w:lang w:eastAsia="en-GB"/>
              </w:rPr>
              <w:t>cereals – rice (wetland)</w:t>
            </w:r>
            <w:bookmarkStart w:id="222" w:name="__UnoMark__3511_120030502"/>
            <w:bookmarkEnd w:id="222"/>
          </w:p>
        </w:tc>
      </w:tr>
      <w:tr w:rsidR="007F6B58" w:rsidRPr="007F6B58"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863340" w14:textId="77777777" w:rsidR="007F6B58" w:rsidRPr="007F6B58" w:rsidRDefault="007F6B58" w:rsidP="00DB6E4E">
            <w:bookmarkStart w:id="223" w:name="__UnoMark__3512_120030502"/>
            <w:bookmarkStart w:id="224" w:name="__UnoMark__3514_120030502"/>
            <w:bookmarkEnd w:id="223"/>
            <w:bookmarkEnd w:id="224"/>
            <w:r w:rsidRPr="007F6B58">
              <w:rPr>
                <w:color w:val="000000"/>
                <w:sz w:val="18"/>
                <w:szCs w:val="18"/>
                <w:lang w:eastAsia="en-GB"/>
              </w:rPr>
              <w:t>cereals – rice (upland)</w:t>
            </w:r>
            <w:bookmarkStart w:id="225" w:name="__UnoMark__3515_120030502"/>
            <w:bookmarkEnd w:id="225"/>
          </w:p>
        </w:tc>
      </w:tr>
      <w:tr w:rsidR="007F6B58" w:rsidRPr="007F6B58"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952499" w14:textId="77777777" w:rsidR="007F6B58" w:rsidRPr="007F6B58" w:rsidRDefault="007F6B58" w:rsidP="00DB6E4E">
            <w:bookmarkStart w:id="226" w:name="__UnoMark__3516_120030502"/>
            <w:bookmarkStart w:id="227" w:name="__UnoMark__3518_120030502"/>
            <w:bookmarkEnd w:id="226"/>
            <w:bookmarkEnd w:id="227"/>
            <w:r w:rsidRPr="007F6B58">
              <w:rPr>
                <w:color w:val="000000"/>
                <w:sz w:val="18"/>
                <w:szCs w:val="18"/>
                <w:lang w:eastAsia="en-GB"/>
              </w:rPr>
              <w:t>cereals – rye</w:t>
            </w:r>
            <w:bookmarkStart w:id="228" w:name="__UnoMark__3519_120030502"/>
            <w:bookmarkEnd w:id="228"/>
          </w:p>
        </w:tc>
      </w:tr>
      <w:tr w:rsidR="007F6B58" w:rsidRPr="007F6B58"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7DD20FB" w14:textId="77777777" w:rsidR="007F6B58" w:rsidRPr="007F6B58" w:rsidRDefault="007F6B58" w:rsidP="00DB6E4E">
            <w:bookmarkStart w:id="229" w:name="__UnoMark__3520_120030502"/>
            <w:bookmarkStart w:id="230" w:name="__UnoMark__3522_120030502"/>
            <w:bookmarkEnd w:id="229"/>
            <w:bookmarkEnd w:id="230"/>
            <w:r w:rsidRPr="007F6B58">
              <w:rPr>
                <w:color w:val="000000"/>
                <w:sz w:val="18"/>
                <w:szCs w:val="18"/>
                <w:lang w:eastAsia="en-GB"/>
              </w:rPr>
              <w:t xml:space="preserve">cereals – sorghum </w:t>
            </w:r>
            <w:bookmarkStart w:id="231" w:name="__UnoMark__3523_120030502"/>
            <w:bookmarkEnd w:id="231"/>
          </w:p>
        </w:tc>
      </w:tr>
      <w:tr w:rsidR="007F6B58" w:rsidRPr="007F6B58"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B8B1A" w14:textId="77777777" w:rsidR="007F6B58" w:rsidRPr="007F6B58" w:rsidRDefault="007F6B58" w:rsidP="00DB6E4E">
            <w:bookmarkStart w:id="232" w:name="__UnoMark__3524_120030502"/>
            <w:bookmarkStart w:id="233" w:name="__UnoMark__3526_120030502"/>
            <w:bookmarkEnd w:id="232"/>
            <w:bookmarkEnd w:id="233"/>
            <w:r w:rsidRPr="007F6B58">
              <w:rPr>
                <w:color w:val="000000"/>
                <w:sz w:val="18"/>
                <w:szCs w:val="18"/>
                <w:lang w:eastAsia="en-GB"/>
              </w:rPr>
              <w:t>cereals – wheat (winter)</w:t>
            </w:r>
            <w:bookmarkStart w:id="234" w:name="__UnoMark__3527_120030502"/>
            <w:bookmarkEnd w:id="234"/>
          </w:p>
        </w:tc>
      </w:tr>
      <w:tr w:rsidR="007F6B58" w:rsidRPr="007F6B58"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857EA5" w14:textId="77777777" w:rsidR="007F6B58" w:rsidRPr="007F6B58" w:rsidRDefault="007F6B58" w:rsidP="00DB6E4E">
            <w:bookmarkStart w:id="235" w:name="__UnoMark__3528_120030502"/>
            <w:bookmarkStart w:id="236" w:name="__UnoMark__3530_120030502"/>
            <w:bookmarkEnd w:id="235"/>
            <w:bookmarkEnd w:id="236"/>
            <w:r w:rsidRPr="007F6B58">
              <w:rPr>
                <w:color w:val="000000"/>
                <w:sz w:val="18"/>
                <w:szCs w:val="18"/>
                <w:lang w:eastAsia="en-GB"/>
              </w:rPr>
              <w:t>cereals – wheat (spring)</w:t>
            </w:r>
            <w:bookmarkStart w:id="237" w:name="__UnoMark__3531_120030502"/>
            <w:bookmarkEnd w:id="237"/>
          </w:p>
        </w:tc>
      </w:tr>
      <w:tr w:rsidR="007F6B58" w:rsidRPr="007F6B58"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4FD012" w14:textId="77777777" w:rsidR="007F6B58" w:rsidRPr="007F6B58" w:rsidRDefault="007F6B58" w:rsidP="00DB6E4E">
            <w:bookmarkStart w:id="238" w:name="__UnoMark__3532_120030502"/>
            <w:bookmarkStart w:id="239" w:name="__UnoMark__3534_120030502"/>
            <w:bookmarkEnd w:id="238"/>
            <w:bookmarkEnd w:id="239"/>
            <w:r w:rsidRPr="007F6B58">
              <w:rPr>
                <w:color w:val="000000"/>
                <w:sz w:val="18"/>
                <w:szCs w:val="18"/>
                <w:lang w:eastAsia="en-GB"/>
              </w:rPr>
              <w:t>fibre crops – cotton</w:t>
            </w:r>
            <w:bookmarkStart w:id="240" w:name="__UnoMark__3535_120030502"/>
            <w:bookmarkEnd w:id="240"/>
          </w:p>
        </w:tc>
      </w:tr>
      <w:tr w:rsidR="007F6B58" w:rsidRPr="007F6B58"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12D76D3" w14:textId="77777777" w:rsidR="007F6B58" w:rsidRPr="007F6B58" w:rsidRDefault="007F6B58" w:rsidP="00DB6E4E">
            <w:bookmarkStart w:id="241" w:name="__UnoMark__3536_120030502"/>
            <w:bookmarkStart w:id="242" w:name="__UnoMark__3538_120030502"/>
            <w:bookmarkEnd w:id="241"/>
            <w:bookmarkEnd w:id="242"/>
            <w:r w:rsidRPr="007F6B58">
              <w:rPr>
                <w:color w:val="000000"/>
                <w:sz w:val="18"/>
                <w:szCs w:val="18"/>
                <w:lang w:eastAsia="en-GB"/>
              </w:rPr>
              <w:t>fibre crops – flax, hemp, other</w:t>
            </w:r>
            <w:bookmarkStart w:id="243" w:name="__UnoMark__3539_120030502"/>
            <w:bookmarkEnd w:id="243"/>
          </w:p>
        </w:tc>
      </w:tr>
      <w:tr w:rsidR="007F6B58" w:rsidRPr="007F6B58"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ABE90B7" w14:textId="77777777" w:rsidR="007F6B58" w:rsidRPr="007F6B58" w:rsidRDefault="007F6B58" w:rsidP="00DB6E4E">
            <w:bookmarkStart w:id="244" w:name="__UnoMark__3541_120030502"/>
            <w:bookmarkStart w:id="245" w:name="__UnoMark__3540_120030502"/>
            <w:bookmarkStart w:id="246" w:name="__UnoMark__3542_120030502"/>
            <w:bookmarkEnd w:id="244"/>
            <w:bookmarkEnd w:id="245"/>
            <w:bookmarkEnd w:id="246"/>
            <w:r w:rsidRPr="007F6B58">
              <w:rPr>
                <w:color w:val="000000"/>
                <w:sz w:val="18"/>
                <w:szCs w:val="18"/>
                <w:lang w:eastAsia="en-GB"/>
              </w:rPr>
              <w:t xml:space="preserve">flower crops – roses, tulips, </w:t>
            </w:r>
            <w:bookmarkStart w:id="247" w:name="__UnoMark__3543_120030502"/>
            <w:bookmarkEnd w:id="247"/>
            <w:r w:rsidRPr="007F6B58">
              <w:rPr>
                <w:color w:val="000000"/>
                <w:sz w:val="18"/>
                <w:szCs w:val="18"/>
                <w:lang w:eastAsia="en-GB"/>
              </w:rPr>
              <w:t>other</w:t>
            </w:r>
          </w:p>
        </w:tc>
      </w:tr>
      <w:tr w:rsidR="007F6B58" w:rsidRPr="007F6B58"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25F0AC9" w14:textId="77777777" w:rsidR="007F6B58" w:rsidRPr="007F6B58" w:rsidRDefault="007F6B58" w:rsidP="00DB6E4E">
            <w:bookmarkStart w:id="248" w:name="__UnoMark__3544_120030502"/>
            <w:bookmarkStart w:id="249" w:name="__UnoMark__3546_120030502"/>
            <w:bookmarkEnd w:id="248"/>
            <w:bookmarkEnd w:id="249"/>
            <w:r w:rsidRPr="007F6B58">
              <w:rPr>
                <w:color w:val="000000"/>
                <w:sz w:val="18"/>
                <w:szCs w:val="18"/>
                <w:lang w:eastAsia="en-GB"/>
              </w:rPr>
              <w:t>fodder crops – alfalfa</w:t>
            </w:r>
            <w:bookmarkStart w:id="250" w:name="__UnoMark__3547_120030502"/>
            <w:bookmarkEnd w:id="250"/>
          </w:p>
        </w:tc>
      </w:tr>
      <w:tr w:rsidR="007F6B58" w:rsidRPr="007F6B58"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D03D15" w14:textId="77777777" w:rsidR="007F6B58" w:rsidRPr="007F6B58" w:rsidRDefault="007F6B58" w:rsidP="00DB6E4E">
            <w:bookmarkStart w:id="251" w:name="__UnoMark__3548_120030502"/>
            <w:bookmarkStart w:id="252" w:name="__UnoMark__3550_120030502"/>
            <w:bookmarkEnd w:id="251"/>
            <w:bookmarkEnd w:id="252"/>
            <w:r w:rsidRPr="007F6B58">
              <w:rPr>
                <w:color w:val="000000"/>
                <w:sz w:val="18"/>
                <w:szCs w:val="18"/>
                <w:lang w:eastAsia="en-GB"/>
              </w:rPr>
              <w:t>fodder crops – clover</w:t>
            </w:r>
            <w:bookmarkStart w:id="253" w:name="__UnoMark__3551_120030502"/>
            <w:bookmarkEnd w:id="253"/>
          </w:p>
        </w:tc>
      </w:tr>
      <w:tr w:rsidR="007F6B58" w:rsidRPr="007F6B58"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48A4B4" w14:textId="77777777" w:rsidR="007F6B58" w:rsidRPr="007F6B58" w:rsidRDefault="007F6B58" w:rsidP="00DB6E4E">
            <w:bookmarkStart w:id="254" w:name="__UnoMark__3552_120030502"/>
            <w:bookmarkStart w:id="255" w:name="__UnoMark__3554_120030502"/>
            <w:bookmarkEnd w:id="254"/>
            <w:bookmarkEnd w:id="255"/>
            <w:r w:rsidRPr="007F6B58">
              <w:rPr>
                <w:color w:val="000000"/>
                <w:sz w:val="18"/>
                <w:szCs w:val="18"/>
                <w:lang w:eastAsia="en-GB"/>
              </w:rPr>
              <w:t>fodder crops – grasses</w:t>
            </w:r>
            <w:bookmarkStart w:id="256" w:name="__UnoMark__3555_120030502"/>
            <w:bookmarkEnd w:id="256"/>
          </w:p>
        </w:tc>
      </w:tr>
      <w:tr w:rsidR="007F6B58" w:rsidRPr="007F6B58"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F7F5ED" w14:textId="77777777" w:rsidR="007F6B58" w:rsidRPr="007F6B58" w:rsidRDefault="007F6B58" w:rsidP="00DB6E4E">
            <w:bookmarkStart w:id="257" w:name="__UnoMark__3557_120030502"/>
            <w:bookmarkStart w:id="258" w:name="__UnoMark__3556_120030502"/>
            <w:bookmarkStart w:id="259" w:name="__UnoMark__3558_120030502"/>
            <w:bookmarkEnd w:id="257"/>
            <w:bookmarkEnd w:id="258"/>
            <w:bookmarkEnd w:id="259"/>
            <w:r w:rsidRPr="007F6B58">
              <w:rPr>
                <w:color w:val="000000"/>
                <w:sz w:val="18"/>
                <w:szCs w:val="18"/>
                <w:lang w:eastAsia="en-GB"/>
              </w:rPr>
              <w:t>fodder crops – other</w:t>
            </w:r>
            <w:bookmarkStart w:id="260" w:name="__UnoMark__3559_120030502"/>
            <w:bookmarkEnd w:id="260"/>
          </w:p>
        </w:tc>
      </w:tr>
      <w:tr w:rsidR="007F6B58" w:rsidRPr="007F6B58"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232239" w14:textId="77777777" w:rsidR="007F6B58" w:rsidRPr="007F6B58" w:rsidRDefault="007F6B58" w:rsidP="00DB6E4E">
            <w:bookmarkStart w:id="261" w:name="__UnoMark__3560_120030502"/>
            <w:bookmarkStart w:id="262" w:name="__UnoMark__3562_120030502"/>
            <w:bookmarkEnd w:id="261"/>
            <w:bookmarkEnd w:id="262"/>
            <w:r w:rsidRPr="007F6B58">
              <w:rPr>
                <w:color w:val="000000"/>
                <w:sz w:val="18"/>
                <w:szCs w:val="18"/>
                <w:lang w:eastAsia="en-GB"/>
              </w:rPr>
              <w:t>legumes and pulses – beans</w:t>
            </w:r>
            <w:bookmarkStart w:id="263" w:name="__UnoMark__3563_120030502"/>
            <w:bookmarkEnd w:id="263"/>
          </w:p>
        </w:tc>
      </w:tr>
      <w:tr w:rsidR="007F6B58" w:rsidRPr="007F6B58"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0E2672" w14:textId="77777777" w:rsidR="007F6B58" w:rsidRPr="007F6B58" w:rsidRDefault="007F6B58" w:rsidP="00DB6E4E">
            <w:pPr>
              <w:rPr>
                <w:color w:val="000000"/>
                <w:sz w:val="18"/>
                <w:szCs w:val="18"/>
                <w:lang w:eastAsia="en-GB"/>
              </w:rPr>
            </w:pPr>
            <w:r w:rsidRPr="007F6B58">
              <w:rPr>
                <w:color w:val="000000"/>
                <w:sz w:val="18"/>
                <w:szCs w:val="18"/>
                <w:lang w:eastAsia="en-GB"/>
              </w:rPr>
              <w:t>legumes and pulses – lentils</w:t>
            </w:r>
          </w:p>
        </w:tc>
      </w:tr>
      <w:tr w:rsidR="007F6B58" w:rsidRPr="007F6B58"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07CF7" w14:textId="77777777" w:rsidR="007F6B58" w:rsidRPr="007F6B58" w:rsidRDefault="007F6B58" w:rsidP="00DB6E4E">
            <w:bookmarkStart w:id="264" w:name="__UnoMark__3564_120030502"/>
            <w:bookmarkStart w:id="265" w:name="__UnoMark__3566_120030502"/>
            <w:bookmarkEnd w:id="264"/>
            <w:bookmarkEnd w:id="265"/>
            <w:r w:rsidRPr="007F6B58">
              <w:rPr>
                <w:color w:val="000000"/>
                <w:sz w:val="18"/>
                <w:szCs w:val="18"/>
                <w:lang w:eastAsia="en-GB"/>
              </w:rPr>
              <w:t>legumes and pulses – other</w:t>
            </w:r>
            <w:bookmarkStart w:id="266" w:name="__UnoMark__3567_120030502"/>
            <w:bookmarkEnd w:id="266"/>
          </w:p>
        </w:tc>
      </w:tr>
      <w:tr w:rsidR="007F6B58" w:rsidRPr="007F6B58"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0CD3E" w14:textId="77777777" w:rsidR="007F6B58" w:rsidRPr="007F6B58" w:rsidRDefault="007F6B58" w:rsidP="00DB6E4E">
            <w:bookmarkStart w:id="267" w:name="__UnoMark__3568_120030502"/>
            <w:bookmarkStart w:id="268" w:name="__UnoMark__3570_120030502"/>
            <w:bookmarkEnd w:id="267"/>
            <w:bookmarkEnd w:id="268"/>
            <w:r w:rsidRPr="007F6B58">
              <w:rPr>
                <w:color w:val="000000"/>
                <w:sz w:val="18"/>
                <w:szCs w:val="18"/>
                <w:lang w:eastAsia="en-GB"/>
              </w:rPr>
              <w:t>legumes and pulses – peas</w:t>
            </w:r>
            <w:bookmarkStart w:id="269" w:name="__UnoMark__3571_120030502"/>
            <w:bookmarkEnd w:id="269"/>
          </w:p>
        </w:tc>
      </w:tr>
      <w:tr w:rsidR="007F6B58" w:rsidRPr="007F6B58"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A578" w14:textId="77777777" w:rsidR="007F6B58" w:rsidRPr="007F6B58" w:rsidRDefault="007F6B58" w:rsidP="00DB6E4E">
            <w:bookmarkStart w:id="270" w:name="__UnoMark__3572_120030502"/>
            <w:bookmarkStart w:id="271" w:name="__UnoMark__3574_120030502"/>
            <w:bookmarkEnd w:id="270"/>
            <w:bookmarkEnd w:id="271"/>
            <w:r w:rsidRPr="007F6B58">
              <w:rPr>
                <w:color w:val="000000"/>
                <w:sz w:val="18"/>
                <w:szCs w:val="18"/>
                <w:lang w:eastAsia="en-GB"/>
              </w:rPr>
              <w:t>legumes and pulses – soya</w:t>
            </w:r>
            <w:bookmarkStart w:id="272" w:name="__UnoMark__3575_120030502"/>
            <w:bookmarkEnd w:id="272"/>
          </w:p>
        </w:tc>
      </w:tr>
      <w:tr w:rsidR="007F6B58" w:rsidRPr="007F6B58"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DED678" w14:textId="77777777" w:rsidR="007F6B58" w:rsidRPr="007F6B58" w:rsidRDefault="007F6B58" w:rsidP="00DB6E4E">
            <w:bookmarkStart w:id="273" w:name="__UnoMark__3577_120030502"/>
            <w:bookmarkStart w:id="274" w:name="__UnoMark__3576_120030502"/>
            <w:bookmarkStart w:id="275" w:name="__UnoMark__3578_120030502"/>
            <w:bookmarkEnd w:id="273"/>
            <w:bookmarkEnd w:id="274"/>
            <w:bookmarkEnd w:id="275"/>
            <w:r w:rsidRPr="007F6B58">
              <w:rPr>
                <w:color w:val="000000"/>
                <w:sz w:val="18"/>
                <w:szCs w:val="18"/>
                <w:lang w:eastAsia="en-GB"/>
              </w:rPr>
              <w:t>medicinal/ aromatic/ pesticidal plants</w:t>
            </w:r>
            <w:bookmarkStart w:id="276" w:name="__UnoMark__3579_120030502"/>
            <w:bookmarkEnd w:id="276"/>
          </w:p>
        </w:tc>
      </w:tr>
      <w:tr w:rsidR="007F6B58" w:rsidRPr="007F6B58"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400C17" w14:textId="77777777" w:rsidR="007F6B58" w:rsidRPr="007F6B58" w:rsidRDefault="007F6B58" w:rsidP="00DB6E4E">
            <w:pPr>
              <w:rPr>
                <w:color w:val="000000"/>
                <w:sz w:val="18"/>
                <w:szCs w:val="18"/>
                <w:lang w:eastAsia="en-GB"/>
              </w:rPr>
            </w:pPr>
            <w:r w:rsidRPr="007F6B58">
              <w:rPr>
                <w:color w:val="000000"/>
                <w:sz w:val="18"/>
                <w:szCs w:val="18"/>
                <w:lang w:eastAsia="en-GB"/>
              </w:rPr>
              <w:t>herbs</w:t>
            </w:r>
          </w:p>
        </w:tc>
      </w:tr>
      <w:tr w:rsidR="007F6B58" w:rsidRPr="007F6B58"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B3F6C97" w14:textId="77777777" w:rsidR="007F6B58" w:rsidRPr="007F6B58" w:rsidRDefault="007F6B58" w:rsidP="00DB6E4E">
            <w:bookmarkStart w:id="277" w:name="__UnoMark__3580_120030502"/>
            <w:bookmarkStart w:id="278" w:name="__UnoMark__3582_120030502"/>
            <w:bookmarkEnd w:id="277"/>
            <w:bookmarkEnd w:id="278"/>
            <w:r w:rsidRPr="007F6B58">
              <w:rPr>
                <w:color w:val="000000"/>
                <w:sz w:val="18"/>
                <w:szCs w:val="18"/>
                <w:lang w:eastAsia="en-GB"/>
              </w:rPr>
              <w:t>oilseed crops – castor</w:t>
            </w:r>
            <w:bookmarkStart w:id="279" w:name="__UnoMark__3583_120030502"/>
            <w:bookmarkEnd w:id="279"/>
          </w:p>
        </w:tc>
      </w:tr>
      <w:tr w:rsidR="007F6B58" w:rsidRPr="007F6B58"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EE3C1" w14:textId="77777777" w:rsidR="007F6B58" w:rsidRPr="007F6B58" w:rsidRDefault="007F6B58" w:rsidP="00DB6E4E">
            <w:bookmarkStart w:id="280" w:name="__UnoMark__3584_120030502"/>
            <w:bookmarkStart w:id="281" w:name="__UnoMark__3586_120030502"/>
            <w:bookmarkEnd w:id="280"/>
            <w:bookmarkEnd w:id="281"/>
            <w:r w:rsidRPr="007F6B58">
              <w:rPr>
                <w:color w:val="000000"/>
                <w:sz w:val="18"/>
                <w:szCs w:val="18"/>
                <w:lang w:eastAsia="en-GB"/>
              </w:rPr>
              <w:t>oilseed crops – groundnuts</w:t>
            </w:r>
            <w:bookmarkStart w:id="282" w:name="__UnoMark__3587_120030502"/>
            <w:bookmarkEnd w:id="282"/>
          </w:p>
        </w:tc>
      </w:tr>
      <w:tr w:rsidR="007F6B58" w:rsidRPr="007F6B58"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197FBD" w14:textId="77777777" w:rsidR="007F6B58" w:rsidRPr="007F6B58" w:rsidRDefault="007F6B58" w:rsidP="00DB6E4E">
            <w:bookmarkStart w:id="283" w:name="__UnoMark__3588_120030502"/>
            <w:bookmarkStart w:id="284" w:name="__UnoMark__3590_120030502"/>
            <w:bookmarkEnd w:id="283"/>
            <w:bookmarkEnd w:id="284"/>
            <w:r w:rsidRPr="007F6B58">
              <w:rPr>
                <w:color w:val="000000"/>
                <w:sz w:val="18"/>
                <w:szCs w:val="18"/>
                <w:lang w:eastAsia="en-GB"/>
              </w:rPr>
              <w:t>oilseed crops –  sunflower, rapeseed, other</w:t>
            </w:r>
            <w:bookmarkStart w:id="285" w:name="__UnoMark__3591_120030502"/>
            <w:bookmarkEnd w:id="285"/>
          </w:p>
        </w:tc>
      </w:tr>
      <w:tr w:rsidR="007F6B58" w:rsidRPr="007F6B58"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61C73CD" w14:textId="77777777" w:rsidR="007F6B58" w:rsidRPr="007F6B58" w:rsidRDefault="007F6B58" w:rsidP="00DB6E4E">
            <w:bookmarkStart w:id="286" w:name="__UnoMark__3592_120030502"/>
            <w:bookmarkStart w:id="287" w:name="__UnoMark__3594_120030502"/>
            <w:bookmarkEnd w:id="286"/>
            <w:bookmarkEnd w:id="287"/>
            <w:r w:rsidRPr="007F6B58">
              <w:rPr>
                <w:color w:val="000000"/>
                <w:sz w:val="18"/>
                <w:szCs w:val="18"/>
                <w:lang w:eastAsia="en-GB"/>
              </w:rPr>
              <w:t>root/tuber crops – potatoes</w:t>
            </w:r>
            <w:bookmarkStart w:id="288" w:name="__UnoMark__3595_120030502"/>
            <w:bookmarkEnd w:id="288"/>
          </w:p>
        </w:tc>
      </w:tr>
      <w:tr w:rsidR="007F6B58" w:rsidRPr="007F6B58"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68E0D1" w14:textId="77777777" w:rsidR="007F6B58" w:rsidRPr="007F6B58" w:rsidRDefault="007F6B58" w:rsidP="00DB6E4E">
            <w:bookmarkStart w:id="289" w:name="__UnoMark__3596_120030502"/>
            <w:bookmarkStart w:id="290" w:name="__UnoMark__3598_120030502"/>
            <w:bookmarkEnd w:id="289"/>
            <w:bookmarkEnd w:id="290"/>
            <w:r w:rsidRPr="007F6B58">
              <w:rPr>
                <w:color w:val="000000"/>
                <w:sz w:val="18"/>
                <w:szCs w:val="18"/>
                <w:lang w:eastAsia="en-GB"/>
              </w:rPr>
              <w:t>root/tuber crops – cassava</w:t>
            </w:r>
            <w:bookmarkStart w:id="291" w:name="__UnoMark__3599_120030502"/>
            <w:bookmarkEnd w:id="291"/>
          </w:p>
        </w:tc>
      </w:tr>
      <w:tr w:rsidR="007F6B58" w:rsidRPr="007F6B58"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43ED6E" w14:textId="77777777" w:rsidR="007F6B58" w:rsidRPr="007F6B58" w:rsidRDefault="007F6B58" w:rsidP="00DB6E4E">
            <w:bookmarkStart w:id="292" w:name="__UnoMark__3600_120030502"/>
            <w:bookmarkStart w:id="293" w:name="__UnoMark__3602_120030502"/>
            <w:bookmarkEnd w:id="292"/>
            <w:bookmarkEnd w:id="293"/>
            <w:r w:rsidRPr="007F6B58">
              <w:rPr>
                <w:color w:val="000000"/>
                <w:sz w:val="18"/>
                <w:szCs w:val="18"/>
                <w:lang w:eastAsia="en-GB"/>
              </w:rPr>
              <w:t>root/tuber crops – sugar beet</w:t>
            </w:r>
            <w:bookmarkStart w:id="294" w:name="__UnoMark__3603_120030502"/>
            <w:bookmarkEnd w:id="294"/>
          </w:p>
        </w:tc>
      </w:tr>
      <w:tr w:rsidR="007F6B58" w:rsidRPr="007F6B58"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66D5019" w14:textId="77777777" w:rsidR="007F6B58" w:rsidRPr="007F6B58" w:rsidRDefault="007F6B58" w:rsidP="00DB6E4E">
            <w:bookmarkStart w:id="295" w:name="__UnoMark__3604_120030502"/>
            <w:bookmarkStart w:id="296" w:name="__UnoMark__3606_120030502"/>
            <w:bookmarkEnd w:id="295"/>
            <w:bookmarkEnd w:id="296"/>
            <w:r w:rsidRPr="007F6B58">
              <w:rPr>
                <w:color w:val="000000"/>
                <w:sz w:val="18"/>
                <w:szCs w:val="18"/>
                <w:lang w:eastAsia="en-GB"/>
              </w:rPr>
              <w:t>root/tuber crops – sweet potatoes</w:t>
            </w:r>
            <w:bookmarkStart w:id="297" w:name="__UnoMark__3607_120030502"/>
            <w:bookmarkEnd w:id="297"/>
          </w:p>
        </w:tc>
      </w:tr>
      <w:tr w:rsidR="007F6B58" w:rsidRPr="007F6B58"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4096E466" w14:textId="77777777" w:rsidR="007F6B58" w:rsidRPr="007F6B58" w:rsidRDefault="007F6B58" w:rsidP="00DB6E4E">
            <w:pPr>
              <w:rPr>
                <w:color w:val="000000"/>
                <w:sz w:val="18"/>
                <w:szCs w:val="18"/>
                <w:lang w:eastAsia="en-GB"/>
              </w:rPr>
            </w:pPr>
            <w:r w:rsidRPr="007F6B58">
              <w:rPr>
                <w:color w:val="000000"/>
                <w:sz w:val="18"/>
                <w:szCs w:val="18"/>
                <w:lang w:eastAsia="en-GB"/>
              </w:rPr>
              <w:t>root/tuber crops – taro, yams, cocoyam</w:t>
            </w:r>
          </w:p>
        </w:tc>
      </w:tr>
      <w:tr w:rsidR="007F6B58" w:rsidRPr="007F6B58"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58354DF2" w14:textId="77777777" w:rsidR="007F6B58" w:rsidRPr="007F6B58" w:rsidRDefault="007F6B58" w:rsidP="00DB6E4E">
            <w:pPr>
              <w:rPr>
                <w:color w:val="000000"/>
                <w:sz w:val="18"/>
                <w:szCs w:val="18"/>
                <w:lang w:eastAsia="en-GB"/>
              </w:rPr>
            </w:pPr>
            <w:r w:rsidRPr="007F6B58">
              <w:rPr>
                <w:color w:val="000000"/>
                <w:sz w:val="18"/>
                <w:szCs w:val="18"/>
                <w:lang w:eastAsia="en-GB"/>
              </w:rPr>
              <w:t>root/tuber crops – other</w:t>
            </w:r>
          </w:p>
        </w:tc>
      </w:tr>
      <w:tr w:rsidR="007F6B58" w:rsidRPr="007F6B58"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08E4B0A8" w14:textId="77777777" w:rsidR="007F6B58" w:rsidRPr="007F6B58" w:rsidRDefault="007F6B58" w:rsidP="00DB6E4E">
            <w:bookmarkStart w:id="298" w:name="__UnoMark__3608_120030502"/>
            <w:bookmarkStart w:id="299" w:name="__UnoMark__3610_120030502"/>
            <w:bookmarkEnd w:id="298"/>
            <w:bookmarkEnd w:id="299"/>
            <w:r w:rsidRPr="007F6B58">
              <w:rPr>
                <w:color w:val="000000"/>
                <w:sz w:val="18"/>
                <w:szCs w:val="18"/>
                <w:lang w:eastAsia="en-GB"/>
              </w:rPr>
              <w:t>seed crops – sesame, poppy, mustard, other</w:t>
            </w:r>
            <w:bookmarkStart w:id="300" w:name="__UnoMark__3611_120030502"/>
            <w:bookmarkEnd w:id="300"/>
          </w:p>
        </w:tc>
      </w:tr>
      <w:tr w:rsidR="007F6B58" w:rsidRPr="007F6B58"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F7E14" w14:textId="77777777" w:rsidR="007F6B58" w:rsidRPr="007F6B58" w:rsidRDefault="007F6B58" w:rsidP="00DB6E4E">
            <w:bookmarkStart w:id="301" w:name="__UnoMark__3612_120030502"/>
            <w:bookmarkStart w:id="302" w:name="__UnoMark__3614_120030502"/>
            <w:bookmarkEnd w:id="301"/>
            <w:bookmarkEnd w:id="302"/>
            <w:r w:rsidRPr="007F6B58">
              <w:rPr>
                <w:color w:val="000000"/>
                <w:sz w:val="18"/>
                <w:szCs w:val="18"/>
                <w:lang w:eastAsia="en-GB"/>
              </w:rPr>
              <w:t>tobacco</w:t>
            </w:r>
            <w:bookmarkStart w:id="303" w:name="__UnoMark__3615_120030502"/>
            <w:bookmarkEnd w:id="303"/>
          </w:p>
        </w:tc>
      </w:tr>
      <w:tr w:rsidR="007F6B58" w:rsidRPr="007F6B58"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5100A1" w14:textId="77777777" w:rsidR="007F6B58" w:rsidRPr="007F6B58" w:rsidRDefault="007F6B58" w:rsidP="00DB6E4E">
            <w:bookmarkStart w:id="304" w:name="__UnoMark__3616_120030502"/>
            <w:bookmarkStart w:id="305" w:name="__UnoMark__3618_120030502"/>
            <w:bookmarkEnd w:id="304"/>
            <w:bookmarkEnd w:id="305"/>
            <w:r w:rsidRPr="007F6B58">
              <w:rPr>
                <w:color w:val="000000"/>
                <w:sz w:val="18"/>
                <w:szCs w:val="18"/>
                <w:lang w:eastAsia="en-GB"/>
              </w:rPr>
              <w:t>vegetables – Jerusalem artichoke</w:t>
            </w:r>
            <w:bookmarkStart w:id="306" w:name="__UnoMark__3619_120030502"/>
            <w:bookmarkEnd w:id="306"/>
          </w:p>
        </w:tc>
      </w:tr>
      <w:tr w:rsidR="007F6B58" w:rsidRPr="007F6B58"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038A8E" w14:textId="77777777" w:rsidR="007F6B58" w:rsidRPr="007F6B58" w:rsidRDefault="007F6B58" w:rsidP="00DB6E4E">
            <w:pPr>
              <w:rPr>
                <w:color w:val="000000"/>
                <w:sz w:val="18"/>
                <w:szCs w:val="18"/>
                <w:lang w:eastAsia="en-GB"/>
              </w:rPr>
            </w:pPr>
            <w:r w:rsidRPr="007F6B58">
              <w:rPr>
                <w:color w:val="000000"/>
                <w:sz w:val="18"/>
                <w:szCs w:val="18"/>
                <w:lang w:eastAsia="en-GB"/>
              </w:rPr>
              <w:t>vegetables –  tomatoes</w:t>
            </w:r>
          </w:p>
        </w:tc>
      </w:tr>
      <w:tr w:rsidR="007F6B58" w:rsidRPr="007F6B58"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186A9" w14:textId="77777777" w:rsidR="007F6B58" w:rsidRPr="007F6B58" w:rsidRDefault="007F6B58" w:rsidP="00DB6E4E">
            <w:pPr>
              <w:rPr>
                <w:color w:val="000000"/>
                <w:sz w:val="18"/>
                <w:szCs w:val="18"/>
                <w:lang w:eastAsia="en-GB"/>
              </w:rPr>
            </w:pPr>
            <w:r w:rsidRPr="007F6B58">
              <w:rPr>
                <w:color w:val="000000"/>
                <w:sz w:val="18"/>
                <w:szCs w:val="18"/>
                <w:lang w:eastAsia="en-GB"/>
              </w:rPr>
              <w:t>vegetables – onions, leeks, garlic, shallots</w:t>
            </w:r>
          </w:p>
        </w:tc>
      </w:tr>
      <w:tr w:rsidR="007F6B58" w:rsidRPr="007F6B58"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768EDD" w14:textId="77777777" w:rsidR="007F6B58" w:rsidRPr="007F6B58" w:rsidRDefault="007F6B58" w:rsidP="00DB6E4E">
            <w:pPr>
              <w:rPr>
                <w:color w:val="000000"/>
                <w:sz w:val="18"/>
                <w:szCs w:val="18"/>
                <w:lang w:eastAsia="en-GB"/>
              </w:rPr>
            </w:pPr>
            <w:r w:rsidRPr="007F6B58">
              <w:rPr>
                <w:color w:val="000000"/>
                <w:sz w:val="18"/>
                <w:szCs w:val="18"/>
                <w:lang w:eastAsia="en-GB"/>
              </w:rPr>
              <w:t>vegetables – gourds (cucumber, zucchini)</w:t>
            </w:r>
          </w:p>
        </w:tc>
      </w:tr>
      <w:tr w:rsidR="007F6B58" w:rsidRPr="007F6B58"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5BE263" w14:textId="77777777" w:rsidR="007F6B58" w:rsidRPr="007F6B58" w:rsidRDefault="007F6B58" w:rsidP="00DB6E4E">
            <w:pPr>
              <w:rPr>
                <w:color w:val="000000"/>
                <w:sz w:val="18"/>
                <w:szCs w:val="18"/>
                <w:lang w:eastAsia="en-GB"/>
              </w:rPr>
            </w:pPr>
            <w:r w:rsidRPr="007F6B58">
              <w:rPr>
                <w:color w:val="000000"/>
                <w:sz w:val="18"/>
                <w:szCs w:val="18"/>
                <w:lang w:eastAsia="en-GB"/>
              </w:rPr>
              <w:t>vegetables – aubergine/ eggplant</w:t>
            </w:r>
          </w:p>
        </w:tc>
      </w:tr>
      <w:tr w:rsidR="007F6B58" w:rsidRPr="007F6B58"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867897" w14:textId="77777777" w:rsidR="007F6B58" w:rsidRPr="007F6B58" w:rsidRDefault="007F6B58" w:rsidP="00DB6E4E">
            <w:bookmarkStart w:id="307" w:name="__UnoMark__3621_120030502"/>
            <w:bookmarkStart w:id="308" w:name="__UnoMark__3620_120030502"/>
            <w:bookmarkStart w:id="309" w:name="__UnoMark__3622_120030502"/>
            <w:bookmarkEnd w:id="307"/>
            <w:bookmarkEnd w:id="308"/>
            <w:bookmarkEnd w:id="309"/>
            <w:r w:rsidRPr="007F6B58">
              <w:rPr>
                <w:color w:val="000000"/>
                <w:sz w:val="18"/>
                <w:szCs w:val="18"/>
                <w:lang w:eastAsia="en-GB"/>
              </w:rPr>
              <w:t>vegetables – leafy vegetables (various types of lettuce, cabbage, spinach, other)</w:t>
            </w:r>
            <w:bookmarkStart w:id="310" w:name="__UnoMark__3623_120030502"/>
            <w:bookmarkEnd w:id="310"/>
          </w:p>
        </w:tc>
      </w:tr>
      <w:tr w:rsidR="007F6B58" w:rsidRPr="007F6B58"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DACE81" w14:textId="77777777" w:rsidR="007F6B58" w:rsidRPr="007F6B58" w:rsidRDefault="007F6B58" w:rsidP="00DB6E4E">
            <w:bookmarkStart w:id="311" w:name="__UnoMark__3624_120030502"/>
            <w:bookmarkStart w:id="312" w:name="__UnoMark__3626_120030502"/>
            <w:bookmarkEnd w:id="311"/>
            <w:bookmarkEnd w:id="312"/>
            <w:r w:rsidRPr="007F6B58">
              <w:rPr>
                <w:color w:val="000000"/>
                <w:sz w:val="18"/>
                <w:szCs w:val="18"/>
                <w:lang w:eastAsia="en-GB"/>
              </w:rPr>
              <w:t xml:space="preserve">vegetables – melon, pumpkin, squash </w:t>
            </w:r>
            <w:bookmarkStart w:id="313" w:name="__UnoMark__3627_120030502"/>
            <w:bookmarkEnd w:id="313"/>
          </w:p>
        </w:tc>
      </w:tr>
      <w:tr w:rsidR="007F6B58" w:rsidRPr="007F6B58"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4B9EA1" w14:textId="77777777" w:rsidR="007F6B58" w:rsidRPr="007F6B58" w:rsidRDefault="007F6B58" w:rsidP="00DB6E4E">
            <w:bookmarkStart w:id="314" w:name="__UnoMark__3628_120030502"/>
            <w:bookmarkStart w:id="315" w:name="__UnoMark__3630_120030502"/>
            <w:bookmarkEnd w:id="314"/>
            <w:bookmarkEnd w:id="315"/>
            <w:r w:rsidRPr="007F6B58">
              <w:rPr>
                <w:color w:val="000000"/>
                <w:sz w:val="18"/>
                <w:szCs w:val="18"/>
                <w:lang w:eastAsia="en-GB"/>
              </w:rPr>
              <w:t>vegetables – mushrooms and truffles</w:t>
            </w:r>
            <w:bookmarkStart w:id="316" w:name="__UnoMark__3631_120030502"/>
            <w:bookmarkEnd w:id="316"/>
          </w:p>
        </w:tc>
      </w:tr>
      <w:tr w:rsidR="007F6B58" w:rsidRPr="007F6B58"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34A4B40" w14:textId="77777777" w:rsidR="007F6B58" w:rsidRPr="007F6B58" w:rsidRDefault="007F6B58" w:rsidP="00DB6E4E">
            <w:bookmarkStart w:id="317" w:name="__UnoMark__3633_120030502"/>
            <w:bookmarkStart w:id="318" w:name="__UnoMark__3632_120030502"/>
            <w:bookmarkStart w:id="319" w:name="__UnoMark__3634_120030502"/>
            <w:bookmarkEnd w:id="317"/>
            <w:bookmarkEnd w:id="318"/>
            <w:bookmarkEnd w:id="319"/>
            <w:r w:rsidRPr="007F6B58">
              <w:rPr>
                <w:color w:val="000000"/>
                <w:sz w:val="18"/>
                <w:szCs w:val="18"/>
                <w:lang w:eastAsia="en-GB"/>
              </w:rPr>
              <w:t>vegetables – other</w:t>
            </w:r>
            <w:bookmarkStart w:id="320" w:name="__UnoMark__3635_120030502"/>
            <w:bookmarkEnd w:id="320"/>
          </w:p>
        </w:tc>
      </w:tr>
      <w:tr w:rsidR="007F6B58" w:rsidRPr="007F6B58"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A72701" w14:textId="77777777" w:rsidR="007F6B58" w:rsidRPr="007F6B58" w:rsidRDefault="007F6B58" w:rsidP="00DB6E4E">
            <w:bookmarkStart w:id="321" w:name="__UnoMark__3636_120030502"/>
            <w:bookmarkStart w:id="322" w:name="__UnoMark__3638_120030502"/>
            <w:bookmarkEnd w:id="321"/>
            <w:bookmarkEnd w:id="322"/>
            <w:r w:rsidRPr="007F6B58">
              <w:rPr>
                <w:color w:val="000000"/>
                <w:sz w:val="18"/>
                <w:szCs w:val="18"/>
                <w:lang w:eastAsia="en-GB"/>
              </w:rPr>
              <w:t>vegetables – root vegetables (carrots, onions, beets, other)</w:t>
            </w:r>
            <w:bookmarkStart w:id="323" w:name="__UnoMark__3639_120030502"/>
            <w:bookmarkEnd w:id="323"/>
          </w:p>
        </w:tc>
      </w:tr>
      <w:tr w:rsidR="007F6B58" w:rsidRPr="007F6B58"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77777777" w:rsidR="007F6B58" w:rsidRPr="007F6B58" w:rsidRDefault="007F6B58" w:rsidP="00DB6E4E">
            <w:bookmarkStart w:id="324" w:name="__UnoMark__3641_120030502"/>
            <w:bookmarkStart w:id="325" w:name="__UnoMark__3640_120030502"/>
            <w:bookmarkStart w:id="326" w:name="__UnoMark__3642_120030502"/>
            <w:bookmarkEnd w:id="324"/>
            <w:bookmarkEnd w:id="325"/>
            <w:bookmarkEnd w:id="326"/>
            <w:r w:rsidRPr="007F6B58">
              <w:rPr>
                <w:b/>
                <w:sz w:val="18"/>
                <w:szCs w:val="18"/>
              </w:rPr>
              <w:t>Annual cropping systems (IPCC)</w:t>
            </w:r>
            <w:bookmarkStart w:id="327" w:name="__UnoMark__3643_120030502"/>
            <w:bookmarkEnd w:id="327"/>
          </w:p>
        </w:tc>
      </w:tr>
      <w:tr w:rsidR="007F6B58" w:rsidRPr="007F6B58"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10F1A8" w14:textId="77777777" w:rsidR="007F6B58" w:rsidRPr="007F6B58" w:rsidRDefault="007F6B58" w:rsidP="00DB6E4E">
            <w:bookmarkStart w:id="328" w:name="__UnoMark__3644_120030502"/>
            <w:bookmarkStart w:id="329" w:name="__UnoMark__3646_120030502"/>
            <w:bookmarkEnd w:id="328"/>
            <w:bookmarkEnd w:id="329"/>
            <w:r w:rsidRPr="007F6B58">
              <w:rPr>
                <w:color w:val="000000"/>
                <w:sz w:val="18"/>
                <w:szCs w:val="18"/>
                <w:lang w:eastAsia="en-GB"/>
              </w:rPr>
              <w:t>Continuous wheat/ barley/ oats/ upland rice</w:t>
            </w:r>
            <w:bookmarkStart w:id="330" w:name="__UnoMark__3647_120030502"/>
            <w:bookmarkEnd w:id="330"/>
          </w:p>
        </w:tc>
      </w:tr>
      <w:tr w:rsidR="007F6B58" w:rsidRPr="007F6B58"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818568" w14:textId="77777777" w:rsidR="007F6B58" w:rsidRPr="007F6B58" w:rsidRDefault="007F6B58" w:rsidP="00DB6E4E">
            <w:bookmarkStart w:id="331" w:name="__UnoMark__3648_120030502"/>
            <w:bookmarkStart w:id="332" w:name="__UnoMark__3650_120030502"/>
            <w:bookmarkEnd w:id="331"/>
            <w:bookmarkEnd w:id="332"/>
            <w:r w:rsidRPr="007F6B58">
              <w:rPr>
                <w:color w:val="000000"/>
                <w:sz w:val="18"/>
                <w:szCs w:val="18"/>
                <w:lang w:eastAsia="en-GB"/>
              </w:rPr>
              <w:t>Fallow – wheat/ barley/ oats/ upland rice</w:t>
            </w:r>
            <w:bookmarkStart w:id="333" w:name="__UnoMark__3651_120030502"/>
            <w:bookmarkEnd w:id="333"/>
          </w:p>
        </w:tc>
      </w:tr>
      <w:tr w:rsidR="007F6B58" w:rsidRPr="007F6B58"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CD64B2" w14:textId="77777777" w:rsidR="007F6B58" w:rsidRPr="007F6B58" w:rsidRDefault="007F6B58" w:rsidP="00DB6E4E">
            <w:bookmarkStart w:id="334" w:name="__UnoMark__3652_120030502"/>
            <w:bookmarkStart w:id="335" w:name="__UnoMark__3654_120030502"/>
            <w:bookmarkEnd w:id="334"/>
            <w:bookmarkEnd w:id="335"/>
            <w:r w:rsidRPr="007F6B58">
              <w:rPr>
                <w:color w:val="000000"/>
                <w:sz w:val="18"/>
                <w:szCs w:val="18"/>
                <w:lang w:eastAsia="en-GB"/>
              </w:rPr>
              <w:t>Continuous maize/ sorghum/ millet</w:t>
            </w:r>
            <w:bookmarkStart w:id="336" w:name="__UnoMark__3655_120030502"/>
            <w:bookmarkEnd w:id="336"/>
          </w:p>
        </w:tc>
      </w:tr>
      <w:tr w:rsidR="007F6B58" w:rsidRPr="007F6B58"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A3C1C" w14:textId="77777777" w:rsidR="007F6B58" w:rsidRPr="007F6B58" w:rsidRDefault="007F6B58" w:rsidP="00DB6E4E">
            <w:bookmarkStart w:id="337" w:name="__UnoMark__3656_120030502"/>
            <w:bookmarkStart w:id="338" w:name="__UnoMark__3658_120030502"/>
            <w:bookmarkEnd w:id="337"/>
            <w:bookmarkEnd w:id="338"/>
            <w:r w:rsidRPr="007F6B58">
              <w:rPr>
                <w:color w:val="000000"/>
                <w:sz w:val="18"/>
                <w:szCs w:val="18"/>
                <w:lang w:eastAsia="en-GB"/>
              </w:rPr>
              <w:t>Fallow – maize/ sorghum/ millet</w:t>
            </w:r>
            <w:bookmarkStart w:id="339" w:name="__UnoMark__3659_120030502"/>
            <w:bookmarkEnd w:id="339"/>
          </w:p>
        </w:tc>
      </w:tr>
      <w:tr w:rsidR="007F6B58" w:rsidRPr="007F6B58"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C8F03" w14:textId="77777777" w:rsidR="007F6B58" w:rsidRPr="007F6B58" w:rsidRDefault="007F6B58" w:rsidP="00DB6E4E">
            <w:bookmarkStart w:id="340" w:name="__UnoMark__3660_120030502"/>
            <w:bookmarkStart w:id="341" w:name="__UnoMark__3662_120030502"/>
            <w:bookmarkEnd w:id="340"/>
            <w:bookmarkEnd w:id="341"/>
            <w:r w:rsidRPr="007F6B58">
              <w:rPr>
                <w:color w:val="000000"/>
                <w:sz w:val="18"/>
                <w:szCs w:val="18"/>
                <w:lang w:eastAsia="en-GB"/>
              </w:rPr>
              <w:t>Maize/ sorghum/ millet legume</w:t>
            </w:r>
            <w:bookmarkStart w:id="342" w:name="__UnoMark__3663_120030502"/>
            <w:bookmarkEnd w:id="342"/>
          </w:p>
        </w:tc>
      </w:tr>
      <w:tr w:rsidR="007F6B58" w:rsidRPr="007F6B58"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BDCD62" w14:textId="77777777" w:rsidR="007F6B58" w:rsidRPr="007F6B58" w:rsidRDefault="007F6B58" w:rsidP="00DB6E4E">
            <w:bookmarkStart w:id="343" w:name="__UnoMark__3664_120030502"/>
            <w:bookmarkStart w:id="344" w:name="__UnoMark__3666_120030502"/>
            <w:bookmarkEnd w:id="343"/>
            <w:bookmarkEnd w:id="344"/>
            <w:r w:rsidRPr="007F6B58">
              <w:rPr>
                <w:color w:val="000000"/>
                <w:sz w:val="18"/>
                <w:szCs w:val="18"/>
                <w:lang w:eastAsia="en-GB"/>
              </w:rPr>
              <w:t>Maize/ sorghum/ millet intercropped with legume</w:t>
            </w:r>
            <w:bookmarkStart w:id="345" w:name="__UnoMark__3667_120030502"/>
            <w:bookmarkEnd w:id="345"/>
          </w:p>
        </w:tc>
      </w:tr>
      <w:tr w:rsidR="007F6B58" w:rsidRPr="007F6B58"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3701B5" w14:textId="77777777" w:rsidR="007F6B58" w:rsidRPr="007F6B58" w:rsidRDefault="007F6B58" w:rsidP="00DB6E4E">
            <w:bookmarkStart w:id="346" w:name="__UnoMark__3668_120030502"/>
            <w:bookmarkStart w:id="347" w:name="__UnoMark__3670_120030502"/>
            <w:bookmarkEnd w:id="346"/>
            <w:bookmarkEnd w:id="347"/>
            <w:r w:rsidRPr="007F6B58">
              <w:rPr>
                <w:color w:val="000000"/>
                <w:sz w:val="18"/>
                <w:szCs w:val="18"/>
                <w:lang w:eastAsia="en-GB"/>
              </w:rPr>
              <w:t>Fallow – maize/ sorghum/ millet intercropped with legume</w:t>
            </w:r>
            <w:bookmarkStart w:id="348" w:name="__UnoMark__3671_120030502"/>
            <w:bookmarkEnd w:id="348"/>
          </w:p>
        </w:tc>
      </w:tr>
      <w:tr w:rsidR="007F6B58" w:rsidRPr="007F6B58"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4B936B3" w14:textId="77777777" w:rsidR="007F6B58" w:rsidRPr="007F6B58" w:rsidRDefault="007F6B58" w:rsidP="00DB6E4E">
            <w:bookmarkStart w:id="349" w:name="__UnoMark__3672_120030502"/>
            <w:bookmarkStart w:id="350" w:name="__UnoMark__3674_120030502"/>
            <w:bookmarkEnd w:id="349"/>
            <w:bookmarkEnd w:id="350"/>
            <w:r w:rsidRPr="007F6B58">
              <w:rPr>
                <w:color w:val="000000"/>
                <w:sz w:val="18"/>
                <w:szCs w:val="18"/>
                <w:lang w:eastAsia="en-GB"/>
              </w:rPr>
              <w:lastRenderedPageBreak/>
              <w:t>Continuous wetland rice</w:t>
            </w:r>
            <w:bookmarkStart w:id="351" w:name="__UnoMark__3675_120030502"/>
            <w:bookmarkEnd w:id="351"/>
          </w:p>
        </w:tc>
      </w:tr>
      <w:tr w:rsidR="007F6B58" w:rsidRPr="007F6B58"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B1B687" w14:textId="77777777" w:rsidR="007F6B58" w:rsidRPr="007F6B58" w:rsidRDefault="007F6B58" w:rsidP="00DB6E4E">
            <w:bookmarkStart w:id="352" w:name="__UnoMark__3676_120030502"/>
            <w:bookmarkStart w:id="353" w:name="__UnoMark__3678_120030502"/>
            <w:bookmarkEnd w:id="352"/>
            <w:bookmarkEnd w:id="353"/>
            <w:r w:rsidRPr="007F6B58">
              <w:rPr>
                <w:color w:val="000000"/>
                <w:sz w:val="18"/>
                <w:szCs w:val="18"/>
                <w:lang w:eastAsia="en-GB"/>
              </w:rPr>
              <w:t>Wetland rice – wheat</w:t>
            </w:r>
            <w:bookmarkStart w:id="354" w:name="__UnoMark__3679_120030502"/>
            <w:bookmarkEnd w:id="354"/>
          </w:p>
        </w:tc>
      </w:tr>
      <w:tr w:rsidR="007F6B58" w:rsidRPr="007F6B58"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49DDF7" w14:textId="77777777" w:rsidR="007F6B58" w:rsidRPr="007F6B58" w:rsidRDefault="007F6B58" w:rsidP="00DB6E4E">
            <w:bookmarkStart w:id="355" w:name="__UnoMark__3680_120030502"/>
            <w:bookmarkStart w:id="356" w:name="__UnoMark__3682_120030502"/>
            <w:bookmarkEnd w:id="355"/>
            <w:bookmarkEnd w:id="356"/>
            <w:r w:rsidRPr="007F6B58">
              <w:rPr>
                <w:color w:val="000000"/>
                <w:sz w:val="18"/>
                <w:szCs w:val="18"/>
                <w:lang w:eastAsia="en-GB"/>
              </w:rPr>
              <w:t>Continuous vegetables</w:t>
            </w:r>
            <w:bookmarkStart w:id="357" w:name="__UnoMark__3683_120030502"/>
            <w:bookmarkEnd w:id="357"/>
          </w:p>
        </w:tc>
      </w:tr>
      <w:tr w:rsidR="007F6B58" w:rsidRPr="007F6B58"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B48CD5" w14:textId="77777777" w:rsidR="007F6B58" w:rsidRPr="007F6B58" w:rsidRDefault="007F6B58" w:rsidP="00DB6E4E">
            <w:bookmarkStart w:id="358" w:name="__UnoMark__3684_120030502"/>
            <w:bookmarkStart w:id="359" w:name="__UnoMark__3686_120030502"/>
            <w:bookmarkEnd w:id="358"/>
            <w:bookmarkEnd w:id="359"/>
            <w:r w:rsidRPr="007F6B58">
              <w:rPr>
                <w:color w:val="000000"/>
                <w:sz w:val="18"/>
                <w:szCs w:val="18"/>
                <w:lang w:eastAsia="en-GB"/>
              </w:rPr>
              <w:t>Vegetables – wheat/ barley/ oat/ upland rice</w:t>
            </w:r>
            <w:bookmarkStart w:id="360" w:name="__UnoMark__3687_120030502"/>
            <w:bookmarkEnd w:id="360"/>
          </w:p>
        </w:tc>
      </w:tr>
      <w:tr w:rsidR="007F6B58" w:rsidRPr="007F6B58"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B7A757" w14:textId="77777777" w:rsidR="007F6B58" w:rsidRPr="007F6B58" w:rsidRDefault="007F6B58" w:rsidP="00DB6E4E">
            <w:bookmarkStart w:id="361" w:name="__UnoMark__3688_120030502"/>
            <w:bookmarkStart w:id="362" w:name="__UnoMark__3690_120030502"/>
            <w:bookmarkEnd w:id="361"/>
            <w:bookmarkEnd w:id="362"/>
            <w:r w:rsidRPr="007F6B58">
              <w:rPr>
                <w:color w:val="000000"/>
                <w:sz w:val="18"/>
                <w:szCs w:val="18"/>
                <w:lang w:eastAsia="en-GB"/>
              </w:rPr>
              <w:t>Continuous cotton/ tobacco</w:t>
            </w:r>
            <w:bookmarkStart w:id="363" w:name="__UnoMark__3691_120030502"/>
            <w:bookmarkEnd w:id="363"/>
          </w:p>
        </w:tc>
      </w:tr>
      <w:tr w:rsidR="007F6B58" w:rsidRPr="007F6B58"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F03CEB" w14:textId="77777777" w:rsidR="007F6B58" w:rsidRPr="007F6B58" w:rsidRDefault="007F6B58" w:rsidP="00DB6E4E">
            <w:bookmarkStart w:id="364" w:name="__UnoMark__3692_120030502"/>
            <w:bookmarkStart w:id="365" w:name="__UnoMark__3694_120030502"/>
            <w:bookmarkEnd w:id="364"/>
            <w:bookmarkEnd w:id="365"/>
            <w:r w:rsidRPr="007F6B58">
              <w:rPr>
                <w:color w:val="000000"/>
                <w:sz w:val="18"/>
                <w:szCs w:val="18"/>
                <w:lang w:eastAsia="en-GB"/>
              </w:rPr>
              <w:t>Vegetable – cotton/ tobacco</w:t>
            </w:r>
            <w:bookmarkStart w:id="366" w:name="__UnoMark__3695_120030502"/>
            <w:bookmarkEnd w:id="366"/>
          </w:p>
        </w:tc>
      </w:tr>
      <w:tr w:rsidR="007F6B58" w:rsidRPr="007F6B58"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F9DDE" w14:textId="77777777" w:rsidR="007F6B58" w:rsidRPr="007F6B58" w:rsidRDefault="007F6B58" w:rsidP="00DB6E4E">
            <w:bookmarkStart w:id="367" w:name="__UnoMark__3696_120030502"/>
            <w:bookmarkStart w:id="368" w:name="__UnoMark__3698_120030502"/>
            <w:bookmarkEnd w:id="367"/>
            <w:bookmarkEnd w:id="368"/>
            <w:r w:rsidRPr="007F6B58">
              <w:rPr>
                <w:color w:val="000000"/>
                <w:sz w:val="18"/>
                <w:szCs w:val="18"/>
                <w:lang w:eastAsia="en-GB"/>
              </w:rPr>
              <w:t>Continuous root crop</w:t>
            </w:r>
            <w:bookmarkStart w:id="369" w:name="__UnoMark__3699_120030502"/>
            <w:bookmarkEnd w:id="369"/>
          </w:p>
        </w:tc>
      </w:tr>
      <w:tr w:rsidR="007F6B58" w:rsidRPr="007F6B58"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29F9A2" w14:textId="77777777" w:rsidR="007F6B58" w:rsidRPr="007F6B58" w:rsidRDefault="007F6B58" w:rsidP="00DB6E4E">
            <w:bookmarkStart w:id="370" w:name="__UnoMark__3700_120030502"/>
            <w:bookmarkStart w:id="371" w:name="__UnoMark__3702_120030502"/>
            <w:bookmarkEnd w:id="370"/>
            <w:bookmarkEnd w:id="371"/>
            <w:r w:rsidRPr="007F6B58">
              <w:rPr>
                <w:color w:val="000000"/>
                <w:sz w:val="18"/>
                <w:szCs w:val="18"/>
                <w:lang w:eastAsia="en-GB"/>
              </w:rPr>
              <w:t>Cassava/ potato/ manioc – vegetable</w:t>
            </w:r>
            <w:bookmarkStart w:id="372" w:name="__UnoMark__3703_120030502"/>
            <w:bookmarkEnd w:id="372"/>
          </w:p>
        </w:tc>
      </w:tr>
      <w:tr w:rsidR="007F6B58" w:rsidRPr="007F6B58"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B74355" w14:textId="77777777" w:rsidR="007F6B58" w:rsidRPr="007F6B58" w:rsidRDefault="007F6B58" w:rsidP="00DB6E4E">
            <w:bookmarkStart w:id="373" w:name="__UnoMark__3704_120030502"/>
            <w:bookmarkStart w:id="374" w:name="__UnoMark__3706_120030502"/>
            <w:bookmarkEnd w:id="373"/>
            <w:bookmarkEnd w:id="374"/>
            <w:r w:rsidRPr="007F6B58">
              <w:rPr>
                <w:color w:val="000000"/>
                <w:sz w:val="18"/>
                <w:szCs w:val="18"/>
                <w:lang w:eastAsia="en-GB"/>
              </w:rPr>
              <w:t>Cassava/ potato/ manioc – wheat/ barley/ oat</w:t>
            </w:r>
            <w:bookmarkStart w:id="375" w:name="__UnoMark__3707_120030502"/>
            <w:bookmarkEnd w:id="375"/>
          </w:p>
        </w:tc>
      </w:tr>
      <w:tr w:rsidR="007F6B58" w:rsidRPr="007F6B58"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956C23E" w14:textId="77777777" w:rsidR="007F6B58" w:rsidRPr="007F6B58" w:rsidRDefault="007F6B58" w:rsidP="00DB6E4E">
            <w:bookmarkStart w:id="376" w:name="__UnoMark__3708_120030502"/>
            <w:bookmarkStart w:id="377" w:name="__UnoMark__3710_120030502"/>
            <w:bookmarkEnd w:id="376"/>
            <w:bookmarkEnd w:id="377"/>
            <w:r w:rsidRPr="007F6B58">
              <w:rPr>
                <w:color w:val="000000"/>
                <w:sz w:val="18"/>
                <w:szCs w:val="18"/>
                <w:lang w:eastAsia="en-GB"/>
              </w:rPr>
              <w:t>Cassava/ potato/ manioc – maize/ sorghum/ millet</w:t>
            </w:r>
            <w:bookmarkStart w:id="378" w:name="__UnoMark__3711_120030502"/>
            <w:bookmarkEnd w:id="378"/>
          </w:p>
        </w:tc>
      </w:tr>
      <w:tr w:rsidR="007F6B58" w:rsidRPr="007F6B58"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6D9774" w14:textId="77777777" w:rsidR="007F6B58" w:rsidRPr="007F6B58" w:rsidRDefault="007F6B58" w:rsidP="00DB6E4E">
            <w:bookmarkStart w:id="379" w:name="__UnoMark__3712_120030502"/>
            <w:bookmarkStart w:id="380" w:name="__UnoMark__3714_120030502"/>
            <w:bookmarkEnd w:id="379"/>
            <w:bookmarkEnd w:id="380"/>
            <w:r w:rsidRPr="007F6B58">
              <w:rPr>
                <w:color w:val="000000"/>
                <w:sz w:val="18"/>
                <w:szCs w:val="18"/>
                <w:lang w:eastAsia="en-GB"/>
              </w:rPr>
              <w:t>Hay</w:t>
            </w:r>
            <w:bookmarkStart w:id="381" w:name="__UnoMark__3715_120030502"/>
            <w:bookmarkEnd w:id="381"/>
          </w:p>
        </w:tc>
      </w:tr>
      <w:tr w:rsidR="007F6B58" w:rsidRPr="007F6B58"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A7623" w14:textId="77777777" w:rsidR="007F6B58" w:rsidRPr="007F6B58" w:rsidRDefault="007F6B58" w:rsidP="00DB6E4E">
            <w:bookmarkStart w:id="382" w:name="__UnoMark__3716_120030502"/>
            <w:bookmarkStart w:id="383" w:name="__UnoMark__3718_120030502"/>
            <w:bookmarkEnd w:id="382"/>
            <w:bookmarkEnd w:id="383"/>
            <w:r w:rsidRPr="007F6B58">
              <w:rPr>
                <w:color w:val="000000"/>
                <w:sz w:val="18"/>
                <w:szCs w:val="18"/>
                <w:lang w:eastAsia="en-GB"/>
              </w:rPr>
              <w:t>Wheat or similar rotation with hay/ pasture</w:t>
            </w:r>
            <w:bookmarkStart w:id="384" w:name="__UnoMark__3719_120030502"/>
            <w:bookmarkEnd w:id="384"/>
          </w:p>
        </w:tc>
      </w:tr>
      <w:tr w:rsidR="007F6B58" w:rsidRPr="007F6B58"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BEA73B" w14:textId="77777777" w:rsidR="007F6B58" w:rsidRPr="007F6B58" w:rsidRDefault="007F6B58" w:rsidP="00DB6E4E">
            <w:bookmarkStart w:id="385" w:name="__UnoMark__3720_120030502"/>
            <w:bookmarkStart w:id="386" w:name="__UnoMark__3722_120030502"/>
            <w:bookmarkEnd w:id="385"/>
            <w:bookmarkEnd w:id="386"/>
            <w:r w:rsidRPr="007F6B58">
              <w:rPr>
                <w:color w:val="000000"/>
                <w:sz w:val="18"/>
                <w:szCs w:val="18"/>
                <w:lang w:eastAsia="en-GB"/>
              </w:rPr>
              <w:t>Maize or similar rotation with hay/ pasture</w:t>
            </w:r>
            <w:bookmarkStart w:id="387" w:name="__UnoMark__3723_120030502"/>
            <w:bookmarkEnd w:id="387"/>
          </w:p>
        </w:tc>
      </w:tr>
      <w:tr w:rsidR="007F6B58" w:rsidRPr="007F6B58"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D52BA0" w14:textId="77777777" w:rsidR="007F6B58" w:rsidRPr="007F6B58" w:rsidRDefault="007F6B58" w:rsidP="00DB6E4E">
            <w:pPr>
              <w:rPr>
                <w:color w:val="000000"/>
                <w:sz w:val="18"/>
                <w:szCs w:val="18"/>
                <w:lang w:eastAsia="en-GB"/>
              </w:rPr>
            </w:pPr>
          </w:p>
        </w:tc>
      </w:tr>
      <w:tr w:rsidR="007F6B58" w:rsidRPr="007F6B58"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77777777" w:rsidR="007F6B58" w:rsidRPr="007F6B58" w:rsidRDefault="007F6B58" w:rsidP="00DB6E4E">
            <w:bookmarkStart w:id="388" w:name="__UnoMark__3725_120030502"/>
            <w:bookmarkStart w:id="389" w:name="__UnoMark__3724_120030502"/>
            <w:bookmarkStart w:id="390" w:name="__UnoMark__3726_120030502"/>
            <w:bookmarkEnd w:id="388"/>
            <w:bookmarkEnd w:id="389"/>
            <w:bookmarkEnd w:id="390"/>
            <w:r w:rsidRPr="007F6B58">
              <w:rPr>
                <w:b/>
                <w:sz w:val="18"/>
                <w:szCs w:val="18"/>
              </w:rPr>
              <w:t>Perennial crops</w:t>
            </w:r>
            <w:bookmarkStart w:id="391" w:name="__UnoMark__3727_120030502"/>
            <w:bookmarkEnd w:id="391"/>
            <w:r w:rsidRPr="007F6B58">
              <w:rPr>
                <w:b/>
                <w:sz w:val="18"/>
                <w:szCs w:val="18"/>
              </w:rPr>
              <w:t xml:space="preserve"> / grasses</w:t>
            </w:r>
          </w:p>
        </w:tc>
      </w:tr>
      <w:tr w:rsidR="007F6B58" w:rsidRPr="007F6B58"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E0F203" w14:textId="77777777" w:rsidR="007F6B58" w:rsidRPr="007F6B58" w:rsidRDefault="007F6B58" w:rsidP="00DB6E4E">
            <w:bookmarkStart w:id="392" w:name="__UnoMark__3728_120030502"/>
            <w:bookmarkStart w:id="393" w:name="__UnoMark__3730_120030502"/>
            <w:bookmarkEnd w:id="392"/>
            <w:bookmarkEnd w:id="393"/>
            <w:r w:rsidRPr="007F6B58">
              <w:rPr>
                <w:color w:val="000000"/>
                <w:sz w:val="18"/>
                <w:szCs w:val="18"/>
                <w:lang w:eastAsia="en-GB"/>
              </w:rPr>
              <w:t>Banana/ plantain/ abaca</w:t>
            </w:r>
            <w:bookmarkStart w:id="394" w:name="__UnoMark__3731_120030502"/>
            <w:bookmarkEnd w:id="394"/>
          </w:p>
        </w:tc>
      </w:tr>
      <w:tr w:rsidR="007F6B58" w:rsidRPr="007F6B58"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DAB66F" w14:textId="77777777" w:rsidR="007F6B58" w:rsidRPr="007F6B58" w:rsidRDefault="007F6B58" w:rsidP="00DB6E4E">
            <w:pPr>
              <w:rPr>
                <w:color w:val="000000"/>
                <w:sz w:val="18"/>
                <w:szCs w:val="18"/>
                <w:lang w:eastAsia="en-GB"/>
              </w:rPr>
            </w:pPr>
            <w:r w:rsidRPr="007F6B58">
              <w:rPr>
                <w:color w:val="000000"/>
                <w:sz w:val="18"/>
                <w:szCs w:val="18"/>
                <w:lang w:eastAsia="en-GB"/>
              </w:rPr>
              <w:t>Passiflora – passion fruit, maracuja</w:t>
            </w:r>
          </w:p>
        </w:tc>
      </w:tr>
      <w:tr w:rsidR="007F6B58" w:rsidRPr="007F6B58"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67251" w14:textId="77777777" w:rsidR="007F6B58" w:rsidRPr="007F6B58" w:rsidRDefault="007F6B58" w:rsidP="00DB6E4E">
            <w:bookmarkStart w:id="395" w:name="__UnoMark__3732_120030502"/>
            <w:bookmarkStart w:id="396" w:name="__UnoMark__3734_120030502"/>
            <w:bookmarkEnd w:id="395"/>
            <w:bookmarkEnd w:id="396"/>
            <w:r w:rsidRPr="007F6B58">
              <w:rPr>
                <w:color w:val="000000"/>
                <w:sz w:val="18"/>
                <w:szCs w:val="18"/>
                <w:lang w:eastAsia="en-GB"/>
              </w:rPr>
              <w:t>Agave/ sisal</w:t>
            </w:r>
            <w:bookmarkStart w:id="397" w:name="__UnoMark__3735_120030502"/>
            <w:bookmarkEnd w:id="397"/>
          </w:p>
        </w:tc>
      </w:tr>
      <w:tr w:rsidR="007F6B58" w:rsidRPr="007F6B58"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4BA8E" w14:textId="77777777" w:rsidR="007F6B58" w:rsidRPr="007F6B58" w:rsidRDefault="007F6B58" w:rsidP="00DB6E4E">
            <w:bookmarkStart w:id="398" w:name="__UnoMark__3736_120030502"/>
            <w:bookmarkStart w:id="399" w:name="__UnoMark__3738_120030502"/>
            <w:bookmarkEnd w:id="398"/>
            <w:bookmarkEnd w:id="399"/>
            <w:r w:rsidRPr="007F6B58">
              <w:rPr>
                <w:color w:val="000000"/>
                <w:sz w:val="18"/>
                <w:szCs w:val="18"/>
                <w:lang w:eastAsia="en-GB"/>
              </w:rPr>
              <w:t>Areca</w:t>
            </w:r>
            <w:bookmarkStart w:id="400" w:name="__UnoMark__3739_120030502"/>
            <w:bookmarkEnd w:id="400"/>
          </w:p>
        </w:tc>
      </w:tr>
      <w:tr w:rsidR="007F6B58" w:rsidRPr="007F6B58"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6FD3E2" w14:textId="77777777" w:rsidR="007F6B58" w:rsidRPr="007F6B58" w:rsidRDefault="007F6B58" w:rsidP="00DB6E4E">
            <w:bookmarkStart w:id="401" w:name="__UnoMark__3740_120030502"/>
            <w:bookmarkStart w:id="402" w:name="__UnoMark__3742_120030502"/>
            <w:bookmarkEnd w:id="401"/>
            <w:bookmarkEnd w:id="402"/>
            <w:r w:rsidRPr="007F6B58">
              <w:rPr>
                <w:color w:val="000000"/>
                <w:sz w:val="18"/>
                <w:szCs w:val="18"/>
                <w:lang w:eastAsia="en-GB"/>
              </w:rPr>
              <w:t>Berries</w:t>
            </w:r>
            <w:bookmarkStart w:id="403" w:name="__UnoMark__3743_120030502"/>
            <w:bookmarkEnd w:id="403"/>
          </w:p>
        </w:tc>
      </w:tr>
      <w:tr w:rsidR="007F6B58" w:rsidRPr="007F6B58"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71E342" w14:textId="77777777" w:rsidR="007F6B58" w:rsidRPr="007F6B58" w:rsidRDefault="007F6B58" w:rsidP="00DB6E4E">
            <w:bookmarkStart w:id="404" w:name="__UnoMark__3745_120030502"/>
            <w:bookmarkStart w:id="405" w:name="__UnoMark__3744_120030502"/>
            <w:bookmarkStart w:id="406" w:name="__UnoMark__3746_120030502"/>
            <w:bookmarkEnd w:id="404"/>
            <w:bookmarkEnd w:id="405"/>
            <w:bookmarkEnd w:id="406"/>
            <w:r w:rsidRPr="007F6B58">
              <w:rPr>
                <w:color w:val="000000"/>
                <w:sz w:val="18"/>
                <w:szCs w:val="18"/>
                <w:lang w:eastAsia="en-GB"/>
              </w:rPr>
              <w:t>Sugar cane</w:t>
            </w:r>
            <w:bookmarkStart w:id="407" w:name="__UnoMark__3747_120030502"/>
            <w:bookmarkEnd w:id="407"/>
          </w:p>
        </w:tc>
      </w:tr>
      <w:tr w:rsidR="007F6B58" w:rsidRPr="007F6B58"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09A399" w14:textId="77777777" w:rsidR="007F6B58" w:rsidRPr="007F6B58" w:rsidRDefault="007F6B58" w:rsidP="00DB6E4E">
            <w:bookmarkStart w:id="408" w:name="__UnoMark__3749_120030502"/>
            <w:bookmarkStart w:id="409" w:name="__UnoMark__3748_120030502"/>
            <w:bookmarkStart w:id="410" w:name="__UnoMark__3750_120030502"/>
            <w:bookmarkEnd w:id="408"/>
            <w:bookmarkEnd w:id="409"/>
            <w:bookmarkEnd w:id="410"/>
            <w:r w:rsidRPr="007F6B58">
              <w:rPr>
                <w:color w:val="000000"/>
                <w:sz w:val="18"/>
                <w:szCs w:val="18"/>
                <w:lang w:eastAsia="en-GB"/>
              </w:rPr>
              <w:t>Pineapple</w:t>
            </w:r>
            <w:bookmarkStart w:id="411" w:name="__UnoMark__3751_120030502"/>
            <w:bookmarkEnd w:id="411"/>
          </w:p>
        </w:tc>
      </w:tr>
      <w:tr w:rsidR="007F6B58" w:rsidRPr="007F6B58"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D486AA" w14:textId="77777777" w:rsidR="007F6B58" w:rsidRPr="007F6B58" w:rsidRDefault="007F6B58" w:rsidP="00DB6E4E">
            <w:bookmarkStart w:id="412" w:name="__UnoMark__3753_120030502"/>
            <w:bookmarkStart w:id="413" w:name="__UnoMark__3752_120030502"/>
            <w:bookmarkStart w:id="414" w:name="__UnoMark__3754_120030502"/>
            <w:bookmarkEnd w:id="412"/>
            <w:bookmarkEnd w:id="413"/>
            <w:bookmarkEnd w:id="414"/>
            <w:r w:rsidRPr="007F6B58">
              <w:rPr>
                <w:color w:val="000000"/>
                <w:sz w:val="18"/>
                <w:szCs w:val="18"/>
                <w:lang w:eastAsia="en-GB"/>
              </w:rPr>
              <w:t>Flower crops – perennial</w:t>
            </w:r>
            <w:bookmarkStart w:id="415" w:name="__UnoMark__3755_120030502"/>
            <w:bookmarkEnd w:id="415"/>
          </w:p>
        </w:tc>
      </w:tr>
      <w:tr w:rsidR="007F6B58" w:rsidRPr="007F6B58"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B681EE" w14:textId="77777777" w:rsidR="007F6B58" w:rsidRPr="007F6B58" w:rsidRDefault="007F6B58" w:rsidP="00DB6E4E">
            <w:bookmarkStart w:id="416" w:name="__UnoMark__3757_120030502"/>
            <w:bookmarkStart w:id="417" w:name="__UnoMark__3756_120030502"/>
            <w:bookmarkStart w:id="418" w:name="__UnoMark__3758_120030502"/>
            <w:bookmarkEnd w:id="416"/>
            <w:bookmarkEnd w:id="417"/>
            <w:bookmarkEnd w:id="418"/>
            <w:r w:rsidRPr="007F6B58">
              <w:rPr>
                <w:color w:val="000000"/>
                <w:sz w:val="18"/>
                <w:szCs w:val="18"/>
                <w:lang w:eastAsia="en-GB"/>
              </w:rPr>
              <w:t>Medicinal, aromatic, pesticidal plants – perennial</w:t>
            </w:r>
            <w:bookmarkStart w:id="419" w:name="__UnoMark__3759_120030502"/>
            <w:bookmarkEnd w:id="419"/>
          </w:p>
        </w:tc>
      </w:tr>
      <w:tr w:rsidR="007F6B58" w:rsidRPr="007F6B58"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A5C107" w14:textId="77777777" w:rsidR="007F6B58" w:rsidRPr="007F6B58" w:rsidRDefault="007F6B58" w:rsidP="00DB6E4E">
            <w:pPr>
              <w:rPr>
                <w:color w:val="000000"/>
                <w:sz w:val="18"/>
                <w:szCs w:val="18"/>
                <w:lang w:eastAsia="en-GB"/>
              </w:rPr>
            </w:pPr>
            <w:r w:rsidRPr="007F6B58">
              <w:rPr>
                <w:color w:val="000000"/>
                <w:sz w:val="18"/>
                <w:szCs w:val="18"/>
                <w:lang w:eastAsia="en-GB"/>
              </w:rPr>
              <w:t>Herbs</w:t>
            </w:r>
          </w:p>
        </w:tc>
      </w:tr>
      <w:tr w:rsidR="007F6B58" w:rsidRPr="007F6B58"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575D90" w14:textId="77777777" w:rsidR="007F6B58" w:rsidRPr="007F6B58" w:rsidRDefault="007F6B58" w:rsidP="00DB6E4E">
            <w:pPr>
              <w:rPr>
                <w:color w:val="000000"/>
                <w:sz w:val="18"/>
                <w:szCs w:val="18"/>
                <w:lang w:eastAsia="en-GB"/>
              </w:rPr>
            </w:pPr>
            <w:r w:rsidRPr="007F6B58">
              <w:rPr>
                <w:color w:val="000000"/>
                <w:sz w:val="18"/>
                <w:szCs w:val="18"/>
                <w:lang w:eastAsia="en-GB"/>
              </w:rPr>
              <w:t>Chili, capsicum</w:t>
            </w:r>
          </w:p>
        </w:tc>
      </w:tr>
      <w:tr w:rsidR="007F6B58" w:rsidRPr="007F6B58"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353369"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Fodder crops – grasses </w:t>
            </w:r>
          </w:p>
        </w:tc>
      </w:tr>
      <w:tr w:rsidR="007F6B58" w:rsidRPr="007F6B58"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26B7349" w14:textId="77777777" w:rsidR="007F6B58" w:rsidRPr="007F6B58" w:rsidRDefault="007F6B58" w:rsidP="00DB6E4E">
            <w:pPr>
              <w:rPr>
                <w:color w:val="000000"/>
                <w:sz w:val="18"/>
                <w:szCs w:val="18"/>
                <w:lang w:eastAsia="en-GB"/>
              </w:rPr>
            </w:pPr>
            <w:r w:rsidRPr="007F6B58">
              <w:rPr>
                <w:color w:val="000000"/>
                <w:sz w:val="18"/>
                <w:szCs w:val="18"/>
                <w:lang w:eastAsia="en-GB"/>
              </w:rPr>
              <w:t>Fodder crops – legumes, clover</w:t>
            </w:r>
          </w:p>
        </w:tc>
      </w:tr>
      <w:tr w:rsidR="007F6B58" w:rsidRPr="007F6B58"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BFF51" w14:textId="77777777" w:rsidR="007F6B58" w:rsidRPr="007F6B58" w:rsidRDefault="007F6B58" w:rsidP="00DB6E4E">
            <w:pPr>
              <w:rPr>
                <w:color w:val="000000"/>
                <w:sz w:val="18"/>
                <w:szCs w:val="18"/>
                <w:lang w:eastAsia="en-GB"/>
              </w:rPr>
            </w:pPr>
            <w:r w:rsidRPr="007F6B58">
              <w:rPr>
                <w:color w:val="000000"/>
                <w:sz w:val="18"/>
                <w:szCs w:val="18"/>
                <w:lang w:eastAsia="en-GB"/>
              </w:rPr>
              <w:t>Non-fodder grasses – e.g. for thatching or stabilization (vetiver)</w:t>
            </w:r>
          </w:p>
        </w:tc>
      </w:tr>
      <w:tr w:rsidR="007F6B58" w:rsidRPr="007F6B58"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BD7F02" w14:textId="77777777" w:rsidR="007F6B58" w:rsidRPr="007F6B58" w:rsidRDefault="007F6B58" w:rsidP="00DB6E4E">
            <w:pPr>
              <w:rPr>
                <w:color w:val="000000"/>
                <w:sz w:val="18"/>
                <w:szCs w:val="18"/>
                <w:lang w:eastAsia="en-GB"/>
              </w:rPr>
            </w:pPr>
            <w:r w:rsidRPr="007F6B58">
              <w:rPr>
                <w:color w:val="000000"/>
                <w:sz w:val="18"/>
                <w:szCs w:val="18"/>
                <w:lang w:eastAsia="en-GB"/>
              </w:rPr>
              <w:t>Natural grasses</w:t>
            </w:r>
          </w:p>
        </w:tc>
      </w:tr>
      <w:tr w:rsidR="007F6B58" w:rsidRPr="007F6B58"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77777777" w:rsidR="007F6B58" w:rsidRPr="007F6B58" w:rsidRDefault="007F6B58" w:rsidP="00DB6E4E">
            <w:bookmarkStart w:id="420" w:name="__UnoMark__3761_120030502"/>
            <w:bookmarkStart w:id="421" w:name="__UnoMark__3760_120030502"/>
            <w:bookmarkStart w:id="422" w:name="__UnoMark__3762_120030502"/>
            <w:bookmarkEnd w:id="420"/>
            <w:bookmarkEnd w:id="421"/>
            <w:bookmarkEnd w:id="422"/>
            <w:r w:rsidRPr="007F6B58">
              <w:rPr>
                <w:b/>
                <w:sz w:val="18"/>
                <w:szCs w:val="18"/>
              </w:rPr>
              <w:t xml:space="preserve">Tree/ shrub crops </w:t>
            </w:r>
            <w:bookmarkStart w:id="423" w:name="__UnoMark__3763_120030502"/>
            <w:bookmarkEnd w:id="423"/>
          </w:p>
        </w:tc>
      </w:tr>
      <w:tr w:rsidR="007F6B58" w:rsidRPr="007F6B58"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7A39CA" w14:textId="77777777" w:rsidR="007F6B58" w:rsidRPr="007F6B58" w:rsidRDefault="007F6B58" w:rsidP="00DB6E4E">
            <w:bookmarkStart w:id="424" w:name="__UnoMark__3764_120030502"/>
            <w:bookmarkStart w:id="425" w:name="__UnoMark__3766_120030502"/>
            <w:bookmarkEnd w:id="424"/>
            <w:bookmarkEnd w:id="425"/>
            <w:r w:rsidRPr="007F6B58">
              <w:rPr>
                <w:color w:val="000000"/>
                <w:sz w:val="18"/>
                <w:szCs w:val="18"/>
                <w:lang w:eastAsia="en-GB"/>
              </w:rPr>
              <w:t>Avocado</w:t>
            </w:r>
            <w:bookmarkStart w:id="426" w:name="__UnoMark__3767_120030502"/>
            <w:bookmarkEnd w:id="426"/>
          </w:p>
        </w:tc>
      </w:tr>
      <w:tr w:rsidR="007F6B58" w:rsidRPr="007F6B58"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B6892ED" w14:textId="77777777" w:rsidR="007F6B58" w:rsidRPr="007F6B58" w:rsidRDefault="007F6B58" w:rsidP="00DB6E4E">
            <w:bookmarkStart w:id="427" w:name="__UnoMark__3768_120030502"/>
            <w:bookmarkStart w:id="428" w:name="__UnoMark__3770_120030502"/>
            <w:bookmarkEnd w:id="427"/>
            <w:bookmarkEnd w:id="428"/>
            <w:r w:rsidRPr="007F6B58">
              <w:rPr>
                <w:color w:val="000000"/>
                <w:sz w:val="18"/>
                <w:szCs w:val="18"/>
                <w:lang w:eastAsia="en-GB"/>
              </w:rPr>
              <w:t>Citrus</w:t>
            </w:r>
            <w:bookmarkStart w:id="429" w:name="__UnoMark__3771_120030502"/>
            <w:bookmarkEnd w:id="429"/>
          </w:p>
        </w:tc>
      </w:tr>
      <w:tr w:rsidR="007F6B58" w:rsidRPr="007F6B58"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CFCCBE" w14:textId="77777777" w:rsidR="007F6B58" w:rsidRPr="007F6B58" w:rsidRDefault="007F6B58" w:rsidP="00DB6E4E">
            <w:bookmarkStart w:id="430" w:name="__UnoMark__3772_120030502"/>
            <w:bookmarkStart w:id="431" w:name="__UnoMark__3774_120030502"/>
            <w:bookmarkEnd w:id="430"/>
            <w:bookmarkEnd w:id="431"/>
            <w:r w:rsidRPr="007F6B58">
              <w:rPr>
                <w:color w:val="000000"/>
                <w:sz w:val="18"/>
                <w:szCs w:val="18"/>
                <w:lang w:eastAsia="en-GB"/>
              </w:rPr>
              <w:t>Cacao</w:t>
            </w:r>
            <w:bookmarkStart w:id="432" w:name="__UnoMark__3775_120030502"/>
            <w:bookmarkEnd w:id="432"/>
            <w:r w:rsidRPr="007F6B58">
              <w:rPr>
                <w:color w:val="000000"/>
                <w:sz w:val="18"/>
                <w:szCs w:val="18"/>
                <w:lang w:eastAsia="en-GB"/>
              </w:rPr>
              <w:t xml:space="preserve"> </w:t>
            </w:r>
          </w:p>
        </w:tc>
      </w:tr>
      <w:tr w:rsidR="007F6B58" w:rsidRPr="007F6B58"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397A84" w14:textId="77777777" w:rsidR="007F6B58" w:rsidRPr="007F6B58" w:rsidRDefault="007F6B58" w:rsidP="00DB6E4E">
            <w:pPr>
              <w:rPr>
                <w:color w:val="000000"/>
                <w:sz w:val="18"/>
                <w:szCs w:val="18"/>
                <w:lang w:eastAsia="en-GB"/>
              </w:rPr>
            </w:pPr>
            <w:r w:rsidRPr="007F6B58">
              <w:rPr>
                <w:color w:val="000000"/>
                <w:sz w:val="18"/>
                <w:szCs w:val="18"/>
                <w:lang w:eastAsia="en-GB"/>
              </w:rPr>
              <w:t>Cactus, cactus-like (e.g. opuntia)</w:t>
            </w:r>
          </w:p>
        </w:tc>
      </w:tr>
      <w:tr w:rsidR="007F6B58" w:rsidRPr="007F6B58"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1B12B6" w14:textId="77777777" w:rsidR="007F6B58" w:rsidRPr="007F6B58" w:rsidRDefault="007F6B58" w:rsidP="00DB6E4E">
            <w:pPr>
              <w:rPr>
                <w:lang w:val="fr-CH"/>
              </w:rPr>
            </w:pPr>
            <w:bookmarkStart w:id="433" w:name="__UnoMark__3776_120030502"/>
            <w:bookmarkStart w:id="434" w:name="__UnoMark__3778_120030502"/>
            <w:bookmarkEnd w:id="433"/>
            <w:bookmarkEnd w:id="434"/>
            <w:r w:rsidRPr="007F6B58">
              <w:rPr>
                <w:color w:val="000000"/>
                <w:sz w:val="18"/>
                <w:szCs w:val="18"/>
                <w:lang w:val="fr-FR" w:eastAsia="en-GB"/>
              </w:rPr>
              <w:t>Coconut (fruit, coir, leaves, etc.)</w:t>
            </w:r>
            <w:bookmarkStart w:id="435" w:name="__UnoMark__3779_120030502"/>
            <w:bookmarkEnd w:id="435"/>
          </w:p>
        </w:tc>
      </w:tr>
      <w:tr w:rsidR="007F6B58" w:rsidRPr="007F6B58"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5B591" w14:textId="77777777" w:rsidR="007F6B58" w:rsidRPr="007F6B58" w:rsidRDefault="007F6B58" w:rsidP="00DB6E4E">
            <w:bookmarkStart w:id="436" w:name="__UnoMark__3780_120030502"/>
            <w:bookmarkStart w:id="437" w:name="__UnoMark__3782_120030502"/>
            <w:bookmarkEnd w:id="436"/>
            <w:bookmarkEnd w:id="437"/>
            <w:r w:rsidRPr="007F6B58">
              <w:rPr>
                <w:color w:val="000000"/>
                <w:sz w:val="18"/>
                <w:szCs w:val="18"/>
                <w:lang w:eastAsia="en-GB"/>
              </w:rPr>
              <w:t>Coffee, open grown</w:t>
            </w:r>
            <w:bookmarkStart w:id="438" w:name="__UnoMark__3783_120030502"/>
            <w:bookmarkEnd w:id="438"/>
          </w:p>
        </w:tc>
      </w:tr>
      <w:tr w:rsidR="007F6B58" w:rsidRPr="007F6B58"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61CB70D" w14:textId="77777777" w:rsidR="007F6B58" w:rsidRPr="007F6B58" w:rsidRDefault="007F6B58" w:rsidP="00DB6E4E">
            <w:bookmarkStart w:id="439" w:name="__UnoMark__3784_120030502"/>
            <w:bookmarkStart w:id="440" w:name="__UnoMark__3786_120030502"/>
            <w:bookmarkEnd w:id="439"/>
            <w:bookmarkEnd w:id="440"/>
            <w:r w:rsidRPr="007F6B58">
              <w:rPr>
                <w:color w:val="000000"/>
                <w:sz w:val="18"/>
                <w:szCs w:val="18"/>
                <w:lang w:eastAsia="en-GB"/>
              </w:rPr>
              <w:t>Coffee, shade grown</w:t>
            </w:r>
            <w:bookmarkStart w:id="441" w:name="__UnoMark__3787_120030502"/>
            <w:bookmarkEnd w:id="441"/>
          </w:p>
        </w:tc>
      </w:tr>
      <w:tr w:rsidR="007F6B58" w:rsidRPr="007F6B58"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541F9E" w14:textId="77777777" w:rsidR="007F6B58" w:rsidRPr="007F6B58" w:rsidRDefault="007F6B58" w:rsidP="00DB6E4E">
            <w:bookmarkStart w:id="442" w:name="__UnoMark__3788_120030502"/>
            <w:bookmarkStart w:id="443" w:name="__UnoMark__3790_120030502"/>
            <w:bookmarkEnd w:id="442"/>
            <w:bookmarkEnd w:id="443"/>
            <w:r w:rsidRPr="007F6B58">
              <w:rPr>
                <w:color w:val="000000"/>
                <w:sz w:val="18"/>
                <w:szCs w:val="18"/>
                <w:lang w:eastAsia="en-GB"/>
              </w:rPr>
              <w:t>Dates</w:t>
            </w:r>
            <w:bookmarkStart w:id="444" w:name="__UnoMark__3791_120030502"/>
            <w:bookmarkEnd w:id="444"/>
          </w:p>
        </w:tc>
      </w:tr>
      <w:tr w:rsidR="007F6B58" w:rsidRPr="007F6B58"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2F3025" w14:textId="77777777" w:rsidR="007F6B58" w:rsidRPr="007F6B58" w:rsidRDefault="007F6B58" w:rsidP="00DB6E4E">
            <w:bookmarkStart w:id="445" w:name="__UnoMark__3792_120030502"/>
            <w:bookmarkStart w:id="446" w:name="__UnoMark__3794_120030502"/>
            <w:bookmarkEnd w:id="445"/>
            <w:bookmarkEnd w:id="446"/>
            <w:r w:rsidRPr="007F6B58">
              <w:rPr>
                <w:color w:val="000000"/>
                <w:sz w:val="18"/>
                <w:szCs w:val="18"/>
                <w:lang w:eastAsia="en-GB"/>
              </w:rPr>
              <w:t>Mango, mangosteen, guava</w:t>
            </w:r>
            <w:bookmarkStart w:id="447" w:name="__UnoMark__3795_120030502"/>
            <w:bookmarkEnd w:id="447"/>
          </w:p>
        </w:tc>
      </w:tr>
      <w:tr w:rsidR="007F6B58" w:rsidRPr="007F6B58"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A281F30" w14:textId="77777777" w:rsidR="007F6B58" w:rsidRPr="007F6B58" w:rsidRDefault="007F6B58" w:rsidP="00DB6E4E">
            <w:bookmarkStart w:id="448" w:name="__UnoMark__3796_120030502"/>
            <w:bookmarkStart w:id="449" w:name="__UnoMark__3798_120030502"/>
            <w:bookmarkEnd w:id="448"/>
            <w:bookmarkEnd w:id="449"/>
            <w:r w:rsidRPr="007F6B58">
              <w:rPr>
                <w:color w:val="000000"/>
                <w:sz w:val="18"/>
                <w:szCs w:val="18"/>
                <w:lang w:eastAsia="en-GB"/>
              </w:rPr>
              <w:t>Oil palm</w:t>
            </w:r>
            <w:bookmarkStart w:id="450" w:name="__UnoMark__3799_120030502"/>
            <w:bookmarkEnd w:id="450"/>
          </w:p>
        </w:tc>
      </w:tr>
      <w:tr w:rsidR="007F6B58" w:rsidRPr="007F6B58"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11311E" w14:textId="77777777" w:rsidR="007F6B58" w:rsidRPr="007F6B58" w:rsidRDefault="007F6B58" w:rsidP="00DB6E4E">
            <w:bookmarkStart w:id="451" w:name="__UnoMark__3800_120030502"/>
            <w:bookmarkStart w:id="452" w:name="__UnoMark__3802_120030502"/>
            <w:bookmarkEnd w:id="451"/>
            <w:bookmarkEnd w:id="452"/>
            <w:r w:rsidRPr="007F6B58">
              <w:rPr>
                <w:color w:val="000000"/>
                <w:sz w:val="18"/>
                <w:szCs w:val="18"/>
                <w:lang w:eastAsia="en-GB"/>
              </w:rPr>
              <w:t>Papaya</w:t>
            </w:r>
            <w:bookmarkStart w:id="453" w:name="__UnoMark__3803_120030502"/>
            <w:bookmarkEnd w:id="453"/>
          </w:p>
        </w:tc>
      </w:tr>
      <w:tr w:rsidR="007F6B58" w:rsidRPr="007F6B58"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733BB" w14:textId="77777777" w:rsidR="007F6B58" w:rsidRPr="007F6B58" w:rsidRDefault="007F6B58" w:rsidP="00DB6E4E">
            <w:pPr>
              <w:rPr>
                <w:lang w:val="fr-CH"/>
              </w:rPr>
            </w:pPr>
            <w:bookmarkStart w:id="454" w:name="__UnoMark__3804_120030502"/>
            <w:bookmarkStart w:id="455" w:name="__UnoMark__3806_120030502"/>
            <w:bookmarkEnd w:id="454"/>
            <w:bookmarkEnd w:id="455"/>
            <w:r w:rsidRPr="007F6B58">
              <w:rPr>
                <w:color w:val="000000"/>
                <w:sz w:val="18"/>
                <w:szCs w:val="18"/>
                <w:lang w:val="fr-FR" w:eastAsia="en-GB"/>
              </w:rPr>
              <w:t>Pome fruits (apples, pears, quinces, etc.)</w:t>
            </w:r>
            <w:bookmarkStart w:id="456" w:name="__UnoMark__3807_120030502"/>
            <w:bookmarkEnd w:id="456"/>
          </w:p>
        </w:tc>
      </w:tr>
      <w:tr w:rsidR="007F6B58" w:rsidRPr="007F6B58"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3B2D8C" w14:textId="77777777" w:rsidR="007F6B58" w:rsidRPr="007F6B58" w:rsidRDefault="007F6B58" w:rsidP="00DB6E4E">
            <w:bookmarkStart w:id="457" w:name="__UnoMark__3808_120030502"/>
            <w:bookmarkStart w:id="458" w:name="__UnoMark__3810_120030502"/>
            <w:bookmarkEnd w:id="457"/>
            <w:bookmarkEnd w:id="458"/>
            <w:r w:rsidRPr="007F6B58">
              <w:rPr>
                <w:color w:val="000000"/>
                <w:sz w:val="18"/>
                <w:szCs w:val="18"/>
                <w:lang w:eastAsia="en-GB"/>
              </w:rPr>
              <w:t>Rubber</w:t>
            </w:r>
            <w:bookmarkStart w:id="459" w:name="__UnoMark__3811_120030502"/>
            <w:bookmarkEnd w:id="459"/>
          </w:p>
        </w:tc>
      </w:tr>
      <w:tr w:rsidR="007F6B58" w:rsidRPr="007F6B58"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81CE75" w14:textId="77777777" w:rsidR="007F6B58" w:rsidRPr="007F6B58" w:rsidRDefault="007F6B58" w:rsidP="00DB6E4E">
            <w:bookmarkStart w:id="460" w:name="__UnoMark__3812_120030502"/>
            <w:bookmarkStart w:id="461" w:name="__UnoMark__3814_120030502"/>
            <w:bookmarkEnd w:id="460"/>
            <w:bookmarkEnd w:id="461"/>
            <w:r w:rsidRPr="007F6B58">
              <w:rPr>
                <w:color w:val="000000"/>
                <w:sz w:val="18"/>
                <w:szCs w:val="18"/>
                <w:lang w:eastAsia="en-GB"/>
              </w:rPr>
              <w:t>Stone fruits (peach, apricot, cherry, plum, etc)</w:t>
            </w:r>
            <w:bookmarkStart w:id="462" w:name="__UnoMark__3815_120030502"/>
            <w:bookmarkEnd w:id="462"/>
          </w:p>
        </w:tc>
      </w:tr>
      <w:tr w:rsidR="007F6B58" w:rsidRPr="007F6B58"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8A522B" w14:textId="77777777" w:rsidR="007F6B58" w:rsidRPr="007F6B58" w:rsidRDefault="007F6B58" w:rsidP="00DB6E4E">
            <w:bookmarkStart w:id="463" w:name="__UnoMark__3816_120030502"/>
            <w:bookmarkStart w:id="464" w:name="__UnoMark__3818_120030502"/>
            <w:bookmarkEnd w:id="463"/>
            <w:bookmarkEnd w:id="464"/>
            <w:r w:rsidRPr="007F6B58">
              <w:rPr>
                <w:color w:val="000000"/>
                <w:sz w:val="18"/>
                <w:szCs w:val="18"/>
                <w:lang w:eastAsia="en-GB"/>
              </w:rPr>
              <w:t>Tea</w:t>
            </w:r>
            <w:bookmarkStart w:id="465" w:name="__UnoMark__3819_120030502"/>
            <w:bookmarkEnd w:id="465"/>
          </w:p>
        </w:tc>
      </w:tr>
      <w:tr w:rsidR="007F6B58" w:rsidRPr="007F6B58"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1ACA2" w14:textId="77777777" w:rsidR="007F6B58" w:rsidRPr="007F6B58" w:rsidRDefault="007F6B58" w:rsidP="00DB6E4E">
            <w:bookmarkStart w:id="466" w:name="__UnoMark__3820_120030502"/>
            <w:bookmarkStart w:id="467" w:name="__UnoMark__3822_120030502"/>
            <w:bookmarkEnd w:id="466"/>
            <w:bookmarkEnd w:id="467"/>
            <w:r w:rsidRPr="007F6B58">
              <w:rPr>
                <w:color w:val="000000"/>
                <w:sz w:val="18"/>
                <w:szCs w:val="18"/>
                <w:lang w:eastAsia="en-GB"/>
              </w:rPr>
              <w:t>Tree nuts (brazil nuts, pistachio, walnuts, almonds, etc.)</w:t>
            </w:r>
            <w:bookmarkStart w:id="468" w:name="__UnoMark__3823_120030502"/>
            <w:bookmarkEnd w:id="468"/>
          </w:p>
        </w:tc>
      </w:tr>
      <w:tr w:rsidR="007F6B58" w:rsidRPr="007F6B58"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A1E9B6" w14:textId="77777777" w:rsidR="007F6B58" w:rsidRPr="007F6B58" w:rsidRDefault="007F6B58" w:rsidP="00DB6E4E">
            <w:bookmarkStart w:id="469" w:name="__UnoMark__3824_120030502"/>
            <w:bookmarkStart w:id="470" w:name="__UnoMark__3826_120030502"/>
            <w:bookmarkEnd w:id="469"/>
            <w:bookmarkEnd w:id="470"/>
            <w:r w:rsidRPr="007F6B58">
              <w:rPr>
                <w:color w:val="000000"/>
                <w:sz w:val="18"/>
                <w:szCs w:val="18"/>
                <w:lang w:eastAsia="en-GB"/>
              </w:rPr>
              <w:t>Wolfberries</w:t>
            </w:r>
            <w:bookmarkStart w:id="471" w:name="__UnoMark__3827_120030502"/>
            <w:bookmarkEnd w:id="471"/>
          </w:p>
        </w:tc>
      </w:tr>
      <w:tr w:rsidR="007F6B58" w:rsidRPr="007F6B58"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9348FE" w14:textId="77777777" w:rsidR="007F6B58" w:rsidRPr="007F6B58" w:rsidRDefault="007F6B58" w:rsidP="00DB6E4E">
            <w:bookmarkStart w:id="472" w:name="__UnoMark__3828_120030502"/>
            <w:bookmarkStart w:id="473" w:name="__UnoMark__3830_120030502"/>
            <w:bookmarkEnd w:id="472"/>
            <w:bookmarkEnd w:id="473"/>
            <w:r w:rsidRPr="007F6B58">
              <w:rPr>
                <w:color w:val="000000"/>
                <w:sz w:val="18"/>
                <w:szCs w:val="18"/>
                <w:lang w:eastAsia="en-GB"/>
              </w:rPr>
              <w:t>Carob</w:t>
            </w:r>
            <w:bookmarkStart w:id="474" w:name="__UnoMark__3831_120030502"/>
            <w:bookmarkEnd w:id="474"/>
          </w:p>
        </w:tc>
      </w:tr>
      <w:tr w:rsidR="007F6B58" w:rsidRPr="007F6B58"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907B6D" w14:textId="77777777" w:rsidR="007F6B58" w:rsidRPr="007F6B58" w:rsidRDefault="007F6B58" w:rsidP="00DB6E4E">
            <w:bookmarkStart w:id="475" w:name="__UnoMark__3832_120030502"/>
            <w:bookmarkStart w:id="476" w:name="__UnoMark__3834_120030502"/>
            <w:bookmarkEnd w:id="475"/>
            <w:bookmarkEnd w:id="476"/>
            <w:r w:rsidRPr="007F6B58">
              <w:rPr>
                <w:color w:val="000000"/>
                <w:sz w:val="18"/>
                <w:szCs w:val="18"/>
                <w:lang w:eastAsia="en-GB"/>
              </w:rPr>
              <w:t>Cashew</w:t>
            </w:r>
            <w:bookmarkStart w:id="477" w:name="__UnoMark__3835_120030502"/>
            <w:bookmarkEnd w:id="477"/>
          </w:p>
        </w:tc>
      </w:tr>
      <w:tr w:rsidR="007F6B58" w:rsidRPr="007F6B58"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7AF92" w14:textId="77777777" w:rsidR="007F6B58" w:rsidRPr="007F6B58" w:rsidRDefault="007F6B58" w:rsidP="00DB6E4E">
            <w:bookmarkStart w:id="478" w:name="__UnoMark__3836_120030502"/>
            <w:bookmarkStart w:id="479" w:name="__UnoMark__3838_120030502"/>
            <w:bookmarkEnd w:id="478"/>
            <w:bookmarkEnd w:id="479"/>
            <w:r w:rsidRPr="007F6B58">
              <w:rPr>
                <w:color w:val="000000"/>
                <w:sz w:val="18"/>
                <w:szCs w:val="18"/>
                <w:lang w:eastAsia="en-GB"/>
              </w:rPr>
              <w:t>Cinnamon</w:t>
            </w:r>
            <w:bookmarkStart w:id="480" w:name="__UnoMark__3839_120030502"/>
            <w:bookmarkEnd w:id="480"/>
          </w:p>
        </w:tc>
      </w:tr>
      <w:tr w:rsidR="007F6B58" w:rsidRPr="007F6B58"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B1223A" w14:textId="77777777" w:rsidR="007F6B58" w:rsidRPr="007F6B58" w:rsidRDefault="007F6B58" w:rsidP="00DB6E4E">
            <w:bookmarkStart w:id="481" w:name="__UnoMark__3840_120030502"/>
            <w:bookmarkStart w:id="482" w:name="__UnoMark__3842_120030502"/>
            <w:bookmarkEnd w:id="481"/>
            <w:bookmarkEnd w:id="482"/>
            <w:r w:rsidRPr="007F6B58">
              <w:rPr>
                <w:color w:val="000000"/>
                <w:sz w:val="18"/>
                <w:szCs w:val="18"/>
                <w:lang w:eastAsia="en-GB"/>
              </w:rPr>
              <w:t>Figs</w:t>
            </w:r>
            <w:bookmarkStart w:id="483" w:name="__UnoMark__3843_120030502"/>
            <w:bookmarkEnd w:id="483"/>
          </w:p>
        </w:tc>
      </w:tr>
      <w:tr w:rsidR="007F6B58" w:rsidRPr="007F6B58"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CE2547" w14:textId="77777777" w:rsidR="007F6B58" w:rsidRPr="007F6B58" w:rsidRDefault="007F6B58" w:rsidP="00DB6E4E">
            <w:bookmarkStart w:id="484" w:name="__UnoMark__3844_120030502"/>
            <w:bookmarkStart w:id="485" w:name="__UnoMark__3846_120030502"/>
            <w:bookmarkEnd w:id="484"/>
            <w:bookmarkEnd w:id="485"/>
            <w:r w:rsidRPr="007F6B58">
              <w:rPr>
                <w:color w:val="000000"/>
                <w:sz w:val="18"/>
                <w:szCs w:val="18"/>
                <w:lang w:eastAsia="en-GB"/>
              </w:rPr>
              <w:t>Fruits, other</w:t>
            </w:r>
            <w:bookmarkStart w:id="486" w:name="__UnoMark__3847_120030502"/>
            <w:bookmarkEnd w:id="486"/>
          </w:p>
        </w:tc>
      </w:tr>
      <w:tr w:rsidR="007F6B58" w:rsidRPr="007F6B58"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616F11E" w14:textId="77777777" w:rsidR="007F6B58" w:rsidRPr="007F6B58" w:rsidRDefault="007F6B58" w:rsidP="00DB6E4E">
            <w:pPr>
              <w:rPr>
                <w:color w:val="000000"/>
                <w:sz w:val="18"/>
                <w:szCs w:val="18"/>
                <w:lang w:eastAsia="en-GB"/>
              </w:rPr>
            </w:pPr>
            <w:r w:rsidRPr="007F6B58">
              <w:rPr>
                <w:color w:val="000000"/>
                <w:sz w:val="18"/>
                <w:szCs w:val="18"/>
                <w:lang w:eastAsia="en-GB"/>
              </w:rPr>
              <w:t>Fruits – kiwi</w:t>
            </w:r>
          </w:p>
        </w:tc>
      </w:tr>
      <w:tr w:rsidR="007F6B58" w:rsidRPr="007F6B58"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EA8087" w14:textId="77777777" w:rsidR="007F6B58" w:rsidRPr="007F6B58" w:rsidRDefault="007F6B58" w:rsidP="00DB6E4E">
            <w:pPr>
              <w:rPr>
                <w:color w:val="000000"/>
                <w:sz w:val="18"/>
                <w:szCs w:val="18"/>
                <w:lang w:eastAsia="en-GB"/>
              </w:rPr>
            </w:pPr>
            <w:r w:rsidRPr="007F6B58">
              <w:rPr>
                <w:color w:val="000000"/>
                <w:sz w:val="18"/>
                <w:szCs w:val="18"/>
                <w:lang w:eastAsia="en-GB"/>
              </w:rPr>
              <w:t>Fruits – tamarind</w:t>
            </w:r>
          </w:p>
        </w:tc>
      </w:tr>
      <w:tr w:rsidR="007F6B58" w:rsidRPr="007F6B58"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2FCD85" w14:textId="77777777" w:rsidR="007F6B58" w:rsidRPr="007F6B58" w:rsidRDefault="007F6B58" w:rsidP="00DB6E4E">
            <w:pPr>
              <w:rPr>
                <w:color w:val="000000"/>
                <w:sz w:val="18"/>
                <w:szCs w:val="18"/>
                <w:lang w:eastAsia="en-GB"/>
              </w:rPr>
            </w:pPr>
            <w:r w:rsidRPr="007F6B58">
              <w:rPr>
                <w:color w:val="000000"/>
                <w:sz w:val="18"/>
                <w:szCs w:val="18"/>
                <w:lang w:eastAsia="en-GB"/>
              </w:rPr>
              <w:t>Fruits – pomegranate</w:t>
            </w:r>
          </w:p>
        </w:tc>
      </w:tr>
      <w:tr w:rsidR="007F6B58" w:rsidRPr="007F6B58"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24E6E3C" w14:textId="77777777" w:rsidR="007F6B58" w:rsidRPr="007F6B58" w:rsidRDefault="007F6B58" w:rsidP="00DB6E4E">
            <w:bookmarkStart w:id="487" w:name="__UnoMark__3848_120030502"/>
            <w:bookmarkStart w:id="488" w:name="__UnoMark__3850_120030502"/>
            <w:bookmarkEnd w:id="487"/>
            <w:bookmarkEnd w:id="488"/>
            <w:r w:rsidRPr="007F6B58">
              <w:rPr>
                <w:color w:val="000000"/>
                <w:sz w:val="18"/>
                <w:szCs w:val="18"/>
                <w:lang w:eastAsia="en-GB"/>
              </w:rPr>
              <w:t>Grapes</w:t>
            </w:r>
            <w:bookmarkStart w:id="489" w:name="__UnoMark__3851_120030502"/>
            <w:bookmarkEnd w:id="489"/>
          </w:p>
        </w:tc>
      </w:tr>
      <w:tr w:rsidR="007F6B58" w:rsidRPr="007F6B58"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1950BD" w14:textId="77777777" w:rsidR="007F6B58" w:rsidRPr="007F6B58" w:rsidRDefault="007F6B58" w:rsidP="00DB6E4E">
            <w:bookmarkStart w:id="490" w:name="__UnoMark__3852_120030502"/>
            <w:bookmarkStart w:id="491" w:name="__UnoMark__3854_120030502"/>
            <w:bookmarkEnd w:id="490"/>
            <w:bookmarkEnd w:id="491"/>
            <w:r w:rsidRPr="007F6B58">
              <w:rPr>
                <w:color w:val="000000"/>
                <w:sz w:val="18"/>
                <w:szCs w:val="18"/>
                <w:lang w:eastAsia="en-GB"/>
              </w:rPr>
              <w:t>Gums</w:t>
            </w:r>
            <w:bookmarkStart w:id="492" w:name="__UnoMark__3855_120030502"/>
            <w:bookmarkEnd w:id="492"/>
          </w:p>
        </w:tc>
      </w:tr>
      <w:tr w:rsidR="007F6B58" w:rsidRPr="007F6B58"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266731" w14:textId="77777777" w:rsidR="007F6B58" w:rsidRPr="007F6B58" w:rsidRDefault="007F6B58" w:rsidP="00DB6E4E">
            <w:bookmarkStart w:id="493" w:name="__UnoMark__3856_120030502"/>
            <w:bookmarkStart w:id="494" w:name="__UnoMark__3858_120030502"/>
            <w:bookmarkEnd w:id="493"/>
            <w:bookmarkEnd w:id="494"/>
            <w:r w:rsidRPr="007F6B58">
              <w:rPr>
                <w:color w:val="000000"/>
                <w:sz w:val="18"/>
                <w:szCs w:val="18"/>
                <w:lang w:eastAsia="en-GB"/>
              </w:rPr>
              <w:t>Jojoba</w:t>
            </w:r>
            <w:bookmarkStart w:id="495" w:name="__UnoMark__3859_120030502"/>
            <w:bookmarkEnd w:id="495"/>
          </w:p>
        </w:tc>
      </w:tr>
      <w:tr w:rsidR="007F6B58" w:rsidRPr="007F6B58"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0AE941" w14:textId="77777777" w:rsidR="007F6B58" w:rsidRPr="007F6B58" w:rsidRDefault="007F6B58" w:rsidP="00DB6E4E">
            <w:pPr>
              <w:rPr>
                <w:color w:val="000000"/>
                <w:sz w:val="18"/>
                <w:szCs w:val="18"/>
                <w:lang w:eastAsia="en-GB"/>
              </w:rPr>
            </w:pPr>
            <w:r w:rsidRPr="007F6B58">
              <w:rPr>
                <w:color w:val="000000"/>
                <w:sz w:val="18"/>
                <w:szCs w:val="18"/>
                <w:lang w:eastAsia="en-GB"/>
              </w:rPr>
              <w:t>Cork oak</w:t>
            </w:r>
          </w:p>
        </w:tc>
      </w:tr>
      <w:tr w:rsidR="007F6B58" w:rsidRPr="007F6B58"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5D3D18" w14:textId="77777777" w:rsidR="007F6B58" w:rsidRPr="007F6B58" w:rsidRDefault="007F6B58" w:rsidP="00DB6E4E">
            <w:pPr>
              <w:rPr>
                <w:color w:val="000000"/>
                <w:sz w:val="18"/>
                <w:szCs w:val="18"/>
                <w:lang w:eastAsia="en-GB"/>
              </w:rPr>
            </w:pPr>
            <w:r w:rsidRPr="007F6B58">
              <w:rPr>
                <w:color w:val="000000"/>
                <w:sz w:val="18"/>
                <w:szCs w:val="18"/>
                <w:lang w:eastAsia="en-GB"/>
              </w:rPr>
              <w:t>Caragana</w:t>
            </w:r>
          </w:p>
        </w:tc>
      </w:tr>
      <w:tr w:rsidR="007F6B58" w:rsidRPr="007F6B58"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FA44E82" w14:textId="77777777" w:rsidR="007F6B58" w:rsidRPr="007F6B58" w:rsidRDefault="007F6B58" w:rsidP="00DB6E4E">
            <w:bookmarkStart w:id="496" w:name="__UnoMark__3860_120030502"/>
            <w:bookmarkStart w:id="497" w:name="__UnoMark__3862_120030502"/>
            <w:bookmarkEnd w:id="496"/>
            <w:bookmarkEnd w:id="497"/>
            <w:r w:rsidRPr="007F6B58">
              <w:rPr>
                <w:color w:val="000000"/>
                <w:sz w:val="18"/>
                <w:szCs w:val="18"/>
                <w:lang w:eastAsia="en-GB"/>
              </w:rPr>
              <w:t>Kapok</w:t>
            </w:r>
            <w:bookmarkStart w:id="498" w:name="__UnoMark__3863_120030502"/>
            <w:bookmarkEnd w:id="498"/>
          </w:p>
        </w:tc>
      </w:tr>
      <w:tr w:rsidR="007F6B58" w:rsidRPr="007F6B58"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BC87F3E"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Argan </w:t>
            </w:r>
          </w:p>
        </w:tc>
      </w:tr>
      <w:tr w:rsidR="007F6B58" w:rsidRPr="007F6B58"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19E213" w14:textId="77777777" w:rsidR="007F6B58" w:rsidRPr="007F6B58" w:rsidRDefault="007F6B58" w:rsidP="00DB6E4E">
            <w:bookmarkStart w:id="499" w:name="__UnoMark__3864_120030502"/>
            <w:bookmarkStart w:id="500" w:name="__UnoMark__3866_120030502"/>
            <w:bookmarkEnd w:id="499"/>
            <w:bookmarkEnd w:id="500"/>
            <w:r w:rsidRPr="007F6B58">
              <w:rPr>
                <w:color w:val="000000"/>
                <w:sz w:val="18"/>
                <w:szCs w:val="18"/>
                <w:lang w:eastAsia="en-GB"/>
              </w:rPr>
              <w:t>Karite (Shea nut)</w:t>
            </w:r>
            <w:bookmarkStart w:id="501" w:name="__UnoMark__3867_120030502"/>
            <w:bookmarkEnd w:id="501"/>
          </w:p>
        </w:tc>
      </w:tr>
      <w:tr w:rsidR="007F6B58" w:rsidRPr="007F6B58"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4EEB60"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Chat </w:t>
            </w:r>
          </w:p>
        </w:tc>
      </w:tr>
      <w:tr w:rsidR="007F6B58" w:rsidRPr="007F6B58"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F1AE613" w14:textId="77777777" w:rsidR="007F6B58" w:rsidRPr="007F6B58" w:rsidRDefault="007F6B58" w:rsidP="00DB6E4E">
            <w:bookmarkStart w:id="502" w:name="__UnoMark__3868_120030502"/>
            <w:bookmarkStart w:id="503" w:name="__UnoMark__3870_120030502"/>
            <w:bookmarkEnd w:id="502"/>
            <w:bookmarkEnd w:id="503"/>
            <w:r w:rsidRPr="007F6B58">
              <w:rPr>
                <w:color w:val="000000"/>
                <w:sz w:val="18"/>
                <w:szCs w:val="18"/>
                <w:lang w:eastAsia="en-GB"/>
              </w:rPr>
              <w:t>Olive</w:t>
            </w:r>
            <w:bookmarkStart w:id="504" w:name="__UnoMark__3871_120030502"/>
            <w:bookmarkEnd w:id="504"/>
          </w:p>
        </w:tc>
      </w:tr>
      <w:tr w:rsidR="007F6B58" w:rsidRPr="007F6B58"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443B35F" w14:textId="77777777" w:rsidR="007F6B58" w:rsidRPr="007F6B58" w:rsidRDefault="007F6B58" w:rsidP="00DB6E4E">
            <w:bookmarkStart w:id="505" w:name="__UnoMark__3872_120030502"/>
            <w:bookmarkStart w:id="506" w:name="__UnoMark__3874_120030502"/>
            <w:bookmarkEnd w:id="505"/>
            <w:bookmarkEnd w:id="506"/>
            <w:r w:rsidRPr="007F6B58">
              <w:rPr>
                <w:color w:val="000000"/>
                <w:sz w:val="18"/>
                <w:szCs w:val="18"/>
                <w:lang w:eastAsia="en-GB"/>
              </w:rPr>
              <w:t>Tallow tree</w:t>
            </w:r>
            <w:bookmarkStart w:id="507" w:name="__UnoMark__3875_120030502"/>
            <w:bookmarkEnd w:id="507"/>
          </w:p>
        </w:tc>
      </w:tr>
      <w:tr w:rsidR="007F6B58" w:rsidRPr="007F6B58"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9888D" w14:textId="77777777" w:rsidR="007F6B58" w:rsidRPr="007F6B58" w:rsidRDefault="007F6B58" w:rsidP="00DB6E4E">
            <w:bookmarkStart w:id="508" w:name="__UnoMark__3876_120030502"/>
            <w:bookmarkStart w:id="509" w:name="__UnoMark__3878_120030502"/>
            <w:bookmarkEnd w:id="508"/>
            <w:bookmarkEnd w:id="509"/>
            <w:r w:rsidRPr="007F6B58">
              <w:rPr>
                <w:color w:val="000000"/>
                <w:sz w:val="18"/>
                <w:szCs w:val="18"/>
                <w:lang w:eastAsia="en-GB"/>
              </w:rPr>
              <w:lastRenderedPageBreak/>
              <w:t>Tung</w:t>
            </w:r>
            <w:bookmarkStart w:id="510" w:name="__UnoMark__3879_120030502"/>
            <w:bookmarkEnd w:id="510"/>
          </w:p>
        </w:tc>
      </w:tr>
      <w:tr w:rsidR="007F6B58" w:rsidRPr="007F6B58"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DA3E09" w14:textId="77777777" w:rsidR="007F6B58" w:rsidRPr="007F6B58" w:rsidRDefault="007F6B58" w:rsidP="00DB6E4E">
            <w:pPr>
              <w:rPr>
                <w:lang w:val="fr-CH"/>
              </w:rPr>
            </w:pPr>
            <w:bookmarkStart w:id="511" w:name="__UnoMark__3881_120030502"/>
            <w:bookmarkStart w:id="512" w:name="__UnoMark__3880_120030502"/>
            <w:bookmarkStart w:id="513" w:name="__UnoMark__3882_120030502"/>
            <w:bookmarkEnd w:id="511"/>
            <w:bookmarkEnd w:id="512"/>
            <w:bookmarkEnd w:id="513"/>
            <w:r w:rsidRPr="007F6B58">
              <w:rPr>
                <w:color w:val="000000"/>
                <w:sz w:val="18"/>
                <w:szCs w:val="18"/>
                <w:lang w:val="fr-FR" w:eastAsia="en-GB"/>
              </w:rPr>
              <w:t>Fodder trees (Calliandra, Leucaena leucocephala, Prosopis, Fraxinus dimorpha etc.)</w:t>
            </w:r>
            <w:bookmarkStart w:id="514" w:name="__UnoMark__3883_120030502"/>
            <w:bookmarkEnd w:id="514"/>
          </w:p>
        </w:tc>
      </w:tr>
      <w:tr w:rsidR="007F6B58" w:rsidRPr="007F6B58"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77777777" w:rsidR="007F6B58" w:rsidRPr="007F6B58" w:rsidRDefault="007F6B58" w:rsidP="00DB6E4E">
            <w:bookmarkStart w:id="515" w:name="__UnoMark__3885_120030502"/>
            <w:bookmarkStart w:id="516" w:name="__UnoMark__3884_120030502"/>
            <w:bookmarkStart w:id="517" w:name="__UnoMark__3886_120030502"/>
            <w:bookmarkEnd w:id="515"/>
            <w:bookmarkEnd w:id="516"/>
            <w:bookmarkEnd w:id="517"/>
            <w:r w:rsidRPr="007F6B58">
              <w:rPr>
                <w:b/>
                <w:sz w:val="18"/>
                <w:szCs w:val="18"/>
              </w:rPr>
              <w:t>Tree types</w:t>
            </w:r>
            <w:bookmarkStart w:id="518" w:name="__UnoMark__3887_120030502"/>
            <w:bookmarkEnd w:id="518"/>
          </w:p>
        </w:tc>
      </w:tr>
      <w:tr w:rsidR="007F6B58" w:rsidRPr="007F6B58"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5E48D50" w14:textId="77777777" w:rsidR="007F6B58" w:rsidRPr="007F6B58" w:rsidRDefault="007F6B58" w:rsidP="00DB6E4E">
            <w:bookmarkStart w:id="519" w:name="__UnoMark__3888_120030502"/>
            <w:bookmarkStart w:id="520" w:name="__UnoMark__3890_120030502"/>
            <w:bookmarkEnd w:id="519"/>
            <w:bookmarkEnd w:id="520"/>
            <w:r w:rsidRPr="007F6B58">
              <w:rPr>
                <w:color w:val="000000"/>
                <w:sz w:val="18"/>
                <w:szCs w:val="18"/>
                <w:lang w:eastAsia="en-GB"/>
              </w:rPr>
              <w:t>Acacia albida</w:t>
            </w:r>
            <w:bookmarkStart w:id="521" w:name="__UnoMark__3891_120030502"/>
            <w:bookmarkEnd w:id="521"/>
          </w:p>
        </w:tc>
      </w:tr>
      <w:tr w:rsidR="007F6B58" w:rsidRPr="007F6B58"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7F4573" w14:textId="77777777" w:rsidR="007F6B58" w:rsidRPr="007F6B58" w:rsidRDefault="007F6B58" w:rsidP="00DB6E4E">
            <w:bookmarkStart w:id="522" w:name="__UnoMark__3892_120030502"/>
            <w:bookmarkStart w:id="523" w:name="__UnoMark__3894_120030502"/>
            <w:bookmarkEnd w:id="522"/>
            <w:bookmarkEnd w:id="523"/>
            <w:r w:rsidRPr="007F6B58">
              <w:rPr>
                <w:color w:val="000000"/>
                <w:sz w:val="18"/>
                <w:szCs w:val="18"/>
                <w:lang w:eastAsia="en-GB"/>
              </w:rPr>
              <w:t>Acacia auriculiformis</w:t>
            </w:r>
            <w:bookmarkStart w:id="524" w:name="__UnoMark__3895_120030502"/>
            <w:bookmarkEnd w:id="524"/>
          </w:p>
        </w:tc>
      </w:tr>
      <w:tr w:rsidR="007F6B58" w:rsidRPr="007F6B58"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6BD673" w14:textId="77777777" w:rsidR="007F6B58" w:rsidRPr="007F6B58" w:rsidRDefault="007F6B58" w:rsidP="00DB6E4E">
            <w:bookmarkStart w:id="525" w:name="__UnoMark__3896_120030502"/>
            <w:bookmarkStart w:id="526" w:name="__UnoMark__3898_120030502"/>
            <w:bookmarkEnd w:id="525"/>
            <w:bookmarkEnd w:id="526"/>
            <w:r w:rsidRPr="007F6B58">
              <w:rPr>
                <w:color w:val="000000"/>
                <w:sz w:val="18"/>
                <w:szCs w:val="18"/>
                <w:lang w:eastAsia="en-GB"/>
              </w:rPr>
              <w:t>Acacia mearnsii</w:t>
            </w:r>
            <w:bookmarkStart w:id="527" w:name="__UnoMark__3899_120030502"/>
            <w:bookmarkEnd w:id="527"/>
          </w:p>
        </w:tc>
      </w:tr>
      <w:tr w:rsidR="007F6B58" w:rsidRPr="007F6B58"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63966D" w14:textId="77777777" w:rsidR="007F6B58" w:rsidRPr="007F6B58" w:rsidRDefault="007F6B58" w:rsidP="00DB6E4E">
            <w:bookmarkStart w:id="528" w:name="__UnoMark__3900_120030502"/>
            <w:bookmarkStart w:id="529" w:name="__UnoMark__3902_120030502"/>
            <w:bookmarkEnd w:id="528"/>
            <w:bookmarkEnd w:id="529"/>
            <w:r w:rsidRPr="007F6B58">
              <w:rPr>
                <w:color w:val="000000"/>
                <w:sz w:val="18"/>
                <w:szCs w:val="18"/>
                <w:lang w:eastAsia="en-GB"/>
              </w:rPr>
              <w:t>Acacia mellife</w:t>
            </w:r>
            <w:r w:rsidRPr="007F6B58">
              <w:rPr>
                <w:color w:val="000000"/>
                <w:sz w:val="18"/>
                <w:szCs w:val="18"/>
                <w:lang w:val="fr-FR" w:eastAsia="en-GB"/>
              </w:rPr>
              <w:t>ra</w:t>
            </w:r>
            <w:bookmarkStart w:id="530" w:name="__UnoMark__3903_120030502"/>
            <w:bookmarkEnd w:id="530"/>
          </w:p>
        </w:tc>
      </w:tr>
      <w:tr w:rsidR="007F6B58" w:rsidRPr="007F6B58"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AA4348" w14:textId="77777777" w:rsidR="007F6B58" w:rsidRPr="007F6B58" w:rsidRDefault="007F6B58" w:rsidP="00DB6E4E">
            <w:bookmarkStart w:id="531" w:name="__UnoMark__3904_120030502"/>
            <w:bookmarkStart w:id="532" w:name="__UnoMark__3906_120030502"/>
            <w:bookmarkEnd w:id="531"/>
            <w:bookmarkEnd w:id="532"/>
            <w:r w:rsidRPr="007F6B58">
              <w:rPr>
                <w:color w:val="000000"/>
                <w:sz w:val="18"/>
                <w:szCs w:val="18"/>
                <w:lang w:val="fr-FR" w:eastAsia="en-GB"/>
              </w:rPr>
              <w:t>Acacia nilotica</w:t>
            </w:r>
            <w:bookmarkStart w:id="533" w:name="__UnoMark__3907_120030502"/>
            <w:bookmarkEnd w:id="533"/>
          </w:p>
        </w:tc>
      </w:tr>
      <w:tr w:rsidR="007F6B58" w:rsidRPr="007F6B58"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75E453" w14:textId="77777777" w:rsidR="007F6B58" w:rsidRPr="007F6B58" w:rsidRDefault="007F6B58" w:rsidP="00DB6E4E">
            <w:bookmarkStart w:id="534" w:name="__UnoMark__3908_120030502"/>
            <w:bookmarkStart w:id="535" w:name="__UnoMark__3910_120030502"/>
            <w:bookmarkEnd w:id="534"/>
            <w:bookmarkEnd w:id="535"/>
            <w:r w:rsidRPr="007F6B58">
              <w:rPr>
                <w:color w:val="000000"/>
                <w:sz w:val="18"/>
                <w:szCs w:val="18"/>
                <w:lang w:val="fr-FR" w:eastAsia="en-GB"/>
              </w:rPr>
              <w:t>Acacia senegal</w:t>
            </w:r>
            <w:bookmarkStart w:id="536" w:name="__UnoMark__3911_120030502"/>
            <w:bookmarkEnd w:id="536"/>
          </w:p>
        </w:tc>
      </w:tr>
      <w:tr w:rsidR="007F6B58" w:rsidRPr="007F6B58"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86D57" w14:textId="77777777" w:rsidR="007F6B58" w:rsidRPr="007F6B58" w:rsidRDefault="007F6B58" w:rsidP="00DB6E4E">
            <w:bookmarkStart w:id="537" w:name="__UnoMark__3912_120030502"/>
            <w:bookmarkStart w:id="538" w:name="__UnoMark__3914_120030502"/>
            <w:bookmarkEnd w:id="537"/>
            <w:bookmarkEnd w:id="538"/>
            <w:r w:rsidRPr="007F6B58">
              <w:rPr>
                <w:color w:val="000000"/>
                <w:sz w:val="18"/>
                <w:szCs w:val="18"/>
                <w:lang w:val="fr-FR" w:eastAsia="en-GB"/>
              </w:rPr>
              <w:t>Acacia seyal</w:t>
            </w:r>
            <w:bookmarkStart w:id="539" w:name="__UnoMark__3915_120030502"/>
            <w:bookmarkEnd w:id="539"/>
          </w:p>
        </w:tc>
      </w:tr>
      <w:tr w:rsidR="007F6B58" w:rsidRPr="007F6B58"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578AD92" w14:textId="77777777" w:rsidR="007F6B58" w:rsidRPr="007F6B58" w:rsidRDefault="007F6B58" w:rsidP="00DB6E4E">
            <w:bookmarkStart w:id="540" w:name="__UnoMark__3916_120030502"/>
            <w:bookmarkStart w:id="541" w:name="__UnoMark__3918_120030502"/>
            <w:bookmarkEnd w:id="540"/>
            <w:bookmarkEnd w:id="541"/>
            <w:r w:rsidRPr="007F6B58">
              <w:rPr>
                <w:color w:val="000000"/>
                <w:sz w:val="18"/>
                <w:szCs w:val="18"/>
                <w:lang w:val="fr-FR" w:eastAsia="en-GB"/>
              </w:rPr>
              <w:t>Acacia species</w:t>
            </w:r>
            <w:bookmarkStart w:id="542" w:name="__UnoMark__3919_120030502"/>
            <w:bookmarkEnd w:id="542"/>
          </w:p>
        </w:tc>
      </w:tr>
      <w:tr w:rsidR="007F6B58" w:rsidRPr="007F6B58"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92584C" w14:textId="77777777" w:rsidR="007F6B58" w:rsidRPr="007F6B58" w:rsidRDefault="007F6B58" w:rsidP="00DB6E4E">
            <w:bookmarkStart w:id="543" w:name="__UnoMark__3920_120030502"/>
            <w:bookmarkStart w:id="544" w:name="__UnoMark__3922_120030502"/>
            <w:bookmarkEnd w:id="543"/>
            <w:bookmarkEnd w:id="544"/>
            <w:r w:rsidRPr="007F6B58">
              <w:rPr>
                <w:color w:val="000000"/>
                <w:sz w:val="18"/>
                <w:szCs w:val="18"/>
                <w:lang w:val="fr-FR" w:eastAsia="en-GB"/>
              </w:rPr>
              <w:t>Acacia tortilis</w:t>
            </w:r>
            <w:bookmarkStart w:id="545" w:name="__UnoMark__3923_120030502"/>
            <w:bookmarkEnd w:id="545"/>
          </w:p>
        </w:tc>
      </w:tr>
      <w:tr w:rsidR="007F6B58" w:rsidRPr="007F6B58"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BD1402"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Acer species (e.g. maple)</w:t>
            </w:r>
          </w:p>
        </w:tc>
      </w:tr>
      <w:tr w:rsidR="007F6B58" w:rsidRPr="007F6B58"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225D20" w14:textId="77777777" w:rsidR="007F6B58" w:rsidRPr="007F6B58" w:rsidRDefault="007F6B58" w:rsidP="00DB6E4E">
            <w:bookmarkStart w:id="546" w:name="__UnoMark__3924_120030502"/>
            <w:bookmarkStart w:id="547" w:name="__UnoMark__3926_120030502"/>
            <w:bookmarkEnd w:id="546"/>
            <w:bookmarkEnd w:id="547"/>
            <w:r w:rsidRPr="007F6B58">
              <w:rPr>
                <w:color w:val="000000"/>
                <w:sz w:val="18"/>
                <w:szCs w:val="18"/>
                <w:lang w:val="fr-FR" w:eastAsia="en-GB"/>
              </w:rPr>
              <w:t>Ailanthus excelsa</w:t>
            </w:r>
            <w:bookmarkStart w:id="548" w:name="__UnoMark__3927_120030502"/>
            <w:bookmarkEnd w:id="548"/>
          </w:p>
        </w:tc>
      </w:tr>
      <w:tr w:rsidR="007F6B58" w:rsidRPr="007F6B58"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F40C0E" w14:textId="77777777" w:rsidR="007F6B58" w:rsidRPr="007F6B58" w:rsidRDefault="007F6B58" w:rsidP="00DB6E4E">
            <w:bookmarkStart w:id="549" w:name="__UnoMark__3928_120030502"/>
            <w:bookmarkStart w:id="550" w:name="__UnoMark__3930_120030502"/>
            <w:bookmarkEnd w:id="549"/>
            <w:bookmarkEnd w:id="550"/>
            <w:r w:rsidRPr="007F6B58">
              <w:rPr>
                <w:color w:val="000000"/>
                <w:sz w:val="18"/>
                <w:szCs w:val="18"/>
                <w:lang w:val="fr-FR" w:eastAsia="en-GB"/>
              </w:rPr>
              <w:t>Ailanthus species</w:t>
            </w:r>
            <w:bookmarkStart w:id="551" w:name="__UnoMark__3931_120030502"/>
            <w:bookmarkEnd w:id="551"/>
          </w:p>
        </w:tc>
      </w:tr>
      <w:tr w:rsidR="007F6B58" w:rsidRPr="007F6B58"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7AFC7" w14:textId="77777777" w:rsidR="007F6B58" w:rsidRPr="007F6B58" w:rsidRDefault="007F6B58" w:rsidP="00DB6E4E">
            <w:bookmarkStart w:id="552" w:name="__UnoMark__3932_120030502"/>
            <w:bookmarkStart w:id="553" w:name="__UnoMark__3934_120030502"/>
            <w:bookmarkEnd w:id="552"/>
            <w:bookmarkEnd w:id="553"/>
            <w:r w:rsidRPr="007F6B58">
              <w:rPr>
                <w:color w:val="000000"/>
                <w:sz w:val="18"/>
                <w:szCs w:val="18"/>
                <w:lang w:val="fr-FR" w:eastAsia="en-GB"/>
              </w:rPr>
              <w:t>Araucaria angustifolia</w:t>
            </w:r>
            <w:bookmarkStart w:id="554" w:name="__UnoMark__3935_120030502"/>
            <w:bookmarkEnd w:id="554"/>
          </w:p>
        </w:tc>
      </w:tr>
      <w:tr w:rsidR="007F6B58" w:rsidRPr="007F6B58"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DA3BE" w14:textId="77777777" w:rsidR="007F6B58" w:rsidRPr="007F6B58" w:rsidRDefault="007F6B58" w:rsidP="00DB6E4E">
            <w:bookmarkStart w:id="555" w:name="__UnoMark__3936_120030502"/>
            <w:bookmarkStart w:id="556" w:name="__UnoMark__3938_120030502"/>
            <w:bookmarkEnd w:id="555"/>
            <w:bookmarkEnd w:id="556"/>
            <w:r w:rsidRPr="007F6B58">
              <w:rPr>
                <w:color w:val="000000"/>
                <w:sz w:val="18"/>
                <w:szCs w:val="18"/>
                <w:lang w:val="fr-FR" w:eastAsia="en-GB"/>
              </w:rPr>
              <w:t>Araucaria cunninghamii</w:t>
            </w:r>
            <w:bookmarkStart w:id="557" w:name="__UnoMark__3939_120030502"/>
            <w:bookmarkEnd w:id="557"/>
          </w:p>
        </w:tc>
      </w:tr>
      <w:tr w:rsidR="007F6B58" w:rsidRPr="007F6B58"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900F45" w14:textId="77777777" w:rsidR="007F6B58" w:rsidRPr="007F6B58" w:rsidRDefault="007F6B58" w:rsidP="00DB6E4E">
            <w:bookmarkStart w:id="558" w:name="__UnoMark__3940_120030502"/>
            <w:bookmarkStart w:id="559" w:name="__UnoMark__3942_120030502"/>
            <w:bookmarkEnd w:id="558"/>
            <w:bookmarkEnd w:id="559"/>
            <w:r w:rsidRPr="007F6B58">
              <w:rPr>
                <w:color w:val="000000"/>
                <w:sz w:val="18"/>
                <w:szCs w:val="18"/>
                <w:lang w:val="fr-FR" w:eastAsia="en-GB"/>
              </w:rPr>
              <w:t>Balanites aegyptiaca</w:t>
            </w:r>
            <w:bookmarkStart w:id="560" w:name="__UnoMark__3943_120030502"/>
            <w:bookmarkEnd w:id="560"/>
          </w:p>
        </w:tc>
      </w:tr>
      <w:tr w:rsidR="007F6B58" w:rsidRPr="007F6B58"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B40F6C" w14:textId="77777777" w:rsidR="007F6B58" w:rsidRPr="007F6B58" w:rsidRDefault="007F6B58" w:rsidP="00DB6E4E">
            <w:bookmarkStart w:id="561" w:name="__UnoMark__3944_120030502"/>
            <w:bookmarkStart w:id="562" w:name="__UnoMark__3946_120030502"/>
            <w:bookmarkEnd w:id="561"/>
            <w:bookmarkEnd w:id="562"/>
            <w:r w:rsidRPr="007F6B58">
              <w:rPr>
                <w:color w:val="000000"/>
                <w:sz w:val="18"/>
                <w:szCs w:val="18"/>
                <w:lang w:val="fr-FR" w:eastAsia="en-GB"/>
              </w:rPr>
              <w:t>Bamboo bamboo</w:t>
            </w:r>
            <w:bookmarkStart w:id="563" w:name="__UnoMark__3947_120030502"/>
            <w:bookmarkEnd w:id="563"/>
          </w:p>
        </w:tc>
      </w:tr>
      <w:tr w:rsidR="007F6B58" w:rsidRPr="007F6B58"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5BFA8B" w14:textId="77777777" w:rsidR="007F6B58" w:rsidRPr="007F6B58" w:rsidRDefault="007F6B58" w:rsidP="00DB6E4E">
            <w:bookmarkStart w:id="564" w:name="__UnoMark__3948_120030502"/>
            <w:bookmarkStart w:id="565" w:name="__UnoMark__3950_120030502"/>
            <w:bookmarkEnd w:id="564"/>
            <w:bookmarkEnd w:id="565"/>
            <w:r w:rsidRPr="007F6B58">
              <w:rPr>
                <w:color w:val="000000"/>
                <w:sz w:val="18"/>
                <w:szCs w:val="18"/>
                <w:lang w:val="fr-FR" w:eastAsia="en-GB"/>
              </w:rPr>
              <w:t>Casuarina equisetifolia</w:t>
            </w:r>
            <w:bookmarkStart w:id="566" w:name="__UnoMark__3951_120030502"/>
            <w:bookmarkEnd w:id="566"/>
          </w:p>
        </w:tc>
      </w:tr>
      <w:tr w:rsidR="007F6B58" w:rsidRPr="007F6B58"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B7B4C0" w14:textId="77777777" w:rsidR="007F6B58" w:rsidRPr="007F6B58" w:rsidRDefault="007F6B58" w:rsidP="00DB6E4E">
            <w:bookmarkStart w:id="567" w:name="__UnoMark__3952_120030502"/>
            <w:bookmarkStart w:id="568" w:name="__UnoMark__3954_120030502"/>
            <w:bookmarkEnd w:id="567"/>
            <w:bookmarkEnd w:id="568"/>
            <w:r w:rsidRPr="007F6B58">
              <w:rPr>
                <w:color w:val="000000"/>
                <w:sz w:val="18"/>
                <w:szCs w:val="18"/>
                <w:lang w:val="fr-FR" w:eastAsia="en-GB"/>
              </w:rPr>
              <w:t>Casuarina junghuhniana</w:t>
            </w:r>
            <w:bookmarkStart w:id="569" w:name="__UnoMark__3955_120030502"/>
            <w:bookmarkEnd w:id="569"/>
          </w:p>
        </w:tc>
      </w:tr>
      <w:tr w:rsidR="007F6B58" w:rsidRPr="007F6B58"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38AC2B"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Cedrus species</w:t>
            </w:r>
          </w:p>
        </w:tc>
      </w:tr>
      <w:tr w:rsidR="007F6B58" w:rsidRPr="007F6B58"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716AF" w14:textId="77777777" w:rsidR="007F6B58" w:rsidRPr="007F6B58" w:rsidRDefault="007F6B58" w:rsidP="00DB6E4E">
            <w:bookmarkStart w:id="570" w:name="__UnoMark__3956_120030502"/>
            <w:bookmarkStart w:id="571" w:name="__UnoMark__3958_120030502"/>
            <w:bookmarkEnd w:id="570"/>
            <w:bookmarkEnd w:id="571"/>
            <w:r w:rsidRPr="007F6B58">
              <w:rPr>
                <w:color w:val="000000"/>
                <w:sz w:val="18"/>
                <w:szCs w:val="18"/>
                <w:lang w:val="fr-FR" w:eastAsia="en-GB"/>
              </w:rPr>
              <w:t>Cordia alliadora</w:t>
            </w:r>
            <w:bookmarkStart w:id="572" w:name="__UnoMark__3959_120030502"/>
            <w:bookmarkEnd w:id="572"/>
          </w:p>
        </w:tc>
      </w:tr>
      <w:tr w:rsidR="007F6B58" w:rsidRPr="007F6B58"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7086C1" w14:textId="77777777" w:rsidR="007F6B58" w:rsidRPr="007F6B58" w:rsidRDefault="007F6B58" w:rsidP="00DB6E4E">
            <w:bookmarkStart w:id="573" w:name="__UnoMark__3960_120030502"/>
            <w:bookmarkStart w:id="574" w:name="__UnoMark__3962_120030502"/>
            <w:bookmarkEnd w:id="573"/>
            <w:bookmarkEnd w:id="574"/>
            <w:r w:rsidRPr="007F6B58">
              <w:rPr>
                <w:color w:val="000000"/>
                <w:sz w:val="18"/>
                <w:szCs w:val="18"/>
                <w:lang w:val="fr-FR" w:eastAsia="en-GB"/>
              </w:rPr>
              <w:t>Cupressus lusitanica</w:t>
            </w:r>
            <w:bookmarkStart w:id="575" w:name="__UnoMark__3963_120030502"/>
            <w:bookmarkEnd w:id="575"/>
          </w:p>
        </w:tc>
      </w:tr>
      <w:tr w:rsidR="007F6B58" w:rsidRPr="007F6B58"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1A0B0" w14:textId="77777777" w:rsidR="007F6B58" w:rsidRPr="007F6B58" w:rsidRDefault="007F6B58" w:rsidP="00DB6E4E">
            <w:bookmarkStart w:id="576" w:name="__UnoMark__3964_120030502"/>
            <w:bookmarkStart w:id="577" w:name="__UnoMark__3966_120030502"/>
            <w:bookmarkEnd w:id="576"/>
            <w:bookmarkEnd w:id="577"/>
            <w:r w:rsidRPr="007F6B58">
              <w:rPr>
                <w:color w:val="000000"/>
                <w:sz w:val="18"/>
                <w:szCs w:val="18"/>
                <w:lang w:val="fr-FR" w:eastAsia="en-GB"/>
              </w:rPr>
              <w:t>Cupressus species</w:t>
            </w:r>
            <w:bookmarkStart w:id="578" w:name="__UnoMark__3967_120030502"/>
            <w:bookmarkEnd w:id="578"/>
          </w:p>
        </w:tc>
      </w:tr>
      <w:tr w:rsidR="007F6B58" w:rsidRPr="007F6B58"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E8523E" w14:textId="77777777" w:rsidR="007F6B58" w:rsidRPr="007F6B58" w:rsidRDefault="007F6B58" w:rsidP="00DB6E4E">
            <w:bookmarkStart w:id="579" w:name="__UnoMark__3968_120030502"/>
            <w:bookmarkStart w:id="580" w:name="__UnoMark__3970_120030502"/>
            <w:bookmarkEnd w:id="579"/>
            <w:bookmarkEnd w:id="580"/>
            <w:r w:rsidRPr="007F6B58">
              <w:rPr>
                <w:color w:val="000000"/>
                <w:sz w:val="18"/>
                <w:szCs w:val="18"/>
                <w:lang w:val="fr-FR" w:eastAsia="en-GB"/>
              </w:rPr>
              <w:t>Dalbergia sissoo</w:t>
            </w:r>
            <w:bookmarkStart w:id="581" w:name="__UnoMark__3971_120030502"/>
            <w:bookmarkEnd w:id="581"/>
          </w:p>
        </w:tc>
      </w:tr>
      <w:tr w:rsidR="007F6B58" w:rsidRPr="007F6B58"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A851E8" w14:textId="77777777" w:rsidR="007F6B58" w:rsidRPr="007F6B58" w:rsidRDefault="007F6B58" w:rsidP="00DB6E4E">
            <w:bookmarkStart w:id="582" w:name="__UnoMark__3972_120030502"/>
            <w:bookmarkStart w:id="583" w:name="__UnoMark__3974_120030502"/>
            <w:bookmarkEnd w:id="582"/>
            <w:bookmarkEnd w:id="583"/>
            <w:r w:rsidRPr="007F6B58">
              <w:rPr>
                <w:color w:val="000000"/>
                <w:sz w:val="18"/>
                <w:szCs w:val="18"/>
                <w:lang w:val="fr-FR" w:eastAsia="en-GB"/>
              </w:rPr>
              <w:t>Eucalyptus camaldulensis</w:t>
            </w:r>
            <w:bookmarkStart w:id="584" w:name="__UnoMark__3975_120030502"/>
            <w:bookmarkEnd w:id="584"/>
          </w:p>
        </w:tc>
      </w:tr>
      <w:tr w:rsidR="007F6B58" w:rsidRPr="007F6B58"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7F5187" w14:textId="77777777" w:rsidR="007F6B58" w:rsidRPr="007F6B58" w:rsidRDefault="007F6B58" w:rsidP="00DB6E4E">
            <w:bookmarkStart w:id="585" w:name="__UnoMark__3976_120030502"/>
            <w:bookmarkStart w:id="586" w:name="__UnoMark__3978_120030502"/>
            <w:bookmarkEnd w:id="585"/>
            <w:bookmarkEnd w:id="586"/>
            <w:r w:rsidRPr="007F6B58">
              <w:rPr>
                <w:color w:val="000000"/>
                <w:sz w:val="18"/>
                <w:szCs w:val="18"/>
                <w:lang w:val="fr-FR" w:eastAsia="en-GB"/>
              </w:rPr>
              <w:t>Eucalyptus deglupta</w:t>
            </w:r>
            <w:bookmarkStart w:id="587" w:name="__UnoMark__3979_120030502"/>
            <w:bookmarkEnd w:id="587"/>
          </w:p>
        </w:tc>
      </w:tr>
      <w:tr w:rsidR="007F6B58" w:rsidRPr="007F6B58"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E2E3E3" w14:textId="77777777" w:rsidR="007F6B58" w:rsidRPr="007F6B58" w:rsidRDefault="007F6B58" w:rsidP="00DB6E4E">
            <w:bookmarkStart w:id="588" w:name="__UnoMark__3980_120030502"/>
            <w:bookmarkStart w:id="589" w:name="__UnoMark__3982_120030502"/>
            <w:bookmarkEnd w:id="588"/>
            <w:bookmarkEnd w:id="589"/>
            <w:r w:rsidRPr="007F6B58">
              <w:rPr>
                <w:color w:val="000000"/>
                <w:sz w:val="18"/>
                <w:szCs w:val="18"/>
                <w:lang w:val="fr-FR" w:eastAsia="en-GB"/>
              </w:rPr>
              <w:t>Eucalyptus globulus</w:t>
            </w:r>
            <w:bookmarkStart w:id="590" w:name="__UnoMark__3983_120030502"/>
            <w:bookmarkEnd w:id="590"/>
          </w:p>
        </w:tc>
      </w:tr>
      <w:tr w:rsidR="007F6B58" w:rsidRPr="007F6B58"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CE23AE" w14:textId="77777777" w:rsidR="007F6B58" w:rsidRPr="007F6B58" w:rsidRDefault="007F6B58" w:rsidP="00DB6E4E">
            <w:bookmarkStart w:id="591" w:name="__UnoMark__3984_120030502"/>
            <w:bookmarkStart w:id="592" w:name="__UnoMark__3986_120030502"/>
            <w:bookmarkEnd w:id="591"/>
            <w:bookmarkEnd w:id="592"/>
            <w:r w:rsidRPr="007F6B58">
              <w:rPr>
                <w:color w:val="000000"/>
                <w:sz w:val="18"/>
                <w:szCs w:val="18"/>
                <w:lang w:val="fr-FR" w:eastAsia="en-GB"/>
              </w:rPr>
              <w:t>Eucalyptus grandis</w:t>
            </w:r>
            <w:bookmarkStart w:id="593" w:name="__UnoMark__3987_120030502"/>
            <w:bookmarkEnd w:id="593"/>
          </w:p>
        </w:tc>
      </w:tr>
      <w:tr w:rsidR="007F6B58" w:rsidRPr="007F6B58"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77DCD4" w14:textId="77777777" w:rsidR="007F6B58" w:rsidRPr="007F6B58" w:rsidRDefault="007F6B58" w:rsidP="00DB6E4E">
            <w:bookmarkStart w:id="594" w:name="__UnoMark__3988_120030502"/>
            <w:bookmarkStart w:id="595" w:name="__UnoMark__3990_120030502"/>
            <w:bookmarkEnd w:id="594"/>
            <w:bookmarkEnd w:id="595"/>
            <w:r w:rsidRPr="007F6B58">
              <w:rPr>
                <w:color w:val="000000"/>
                <w:sz w:val="18"/>
                <w:szCs w:val="18"/>
                <w:lang w:val="fr-FR" w:eastAsia="en-GB"/>
              </w:rPr>
              <w:t>Eucalyptus robusta</w:t>
            </w:r>
            <w:bookmarkStart w:id="596" w:name="__UnoMark__3991_120030502"/>
            <w:bookmarkEnd w:id="596"/>
          </w:p>
        </w:tc>
      </w:tr>
      <w:tr w:rsidR="007F6B58" w:rsidRPr="007F6B58"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ED789A" w14:textId="77777777" w:rsidR="007F6B58" w:rsidRPr="007F6B58" w:rsidRDefault="007F6B58" w:rsidP="00DB6E4E">
            <w:bookmarkStart w:id="597" w:name="__UnoMark__3992_120030502"/>
            <w:bookmarkStart w:id="598" w:name="__UnoMark__3994_120030502"/>
            <w:bookmarkEnd w:id="597"/>
            <w:bookmarkEnd w:id="598"/>
            <w:r w:rsidRPr="007F6B58">
              <w:rPr>
                <w:color w:val="000000"/>
                <w:sz w:val="18"/>
                <w:szCs w:val="18"/>
                <w:lang w:val="fr-FR" w:eastAsia="en-GB"/>
              </w:rPr>
              <w:t>Eucalyptus saligna</w:t>
            </w:r>
            <w:bookmarkStart w:id="599" w:name="__UnoMark__3995_120030502"/>
            <w:bookmarkEnd w:id="599"/>
          </w:p>
        </w:tc>
      </w:tr>
      <w:tr w:rsidR="007F6B58" w:rsidRPr="007F6B58"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C168F9" w14:textId="77777777" w:rsidR="007F6B58" w:rsidRPr="007F6B58" w:rsidRDefault="007F6B58" w:rsidP="00DB6E4E">
            <w:bookmarkStart w:id="600" w:name="__UnoMark__3996_120030502"/>
            <w:bookmarkStart w:id="601" w:name="__UnoMark__3998_120030502"/>
            <w:bookmarkEnd w:id="600"/>
            <w:bookmarkEnd w:id="601"/>
            <w:r w:rsidRPr="007F6B58">
              <w:rPr>
                <w:color w:val="000000"/>
                <w:sz w:val="18"/>
                <w:szCs w:val="18"/>
                <w:lang w:val="fr-FR" w:eastAsia="en-GB"/>
              </w:rPr>
              <w:t>Eucalyptus species</w:t>
            </w:r>
            <w:bookmarkStart w:id="602" w:name="__UnoMark__3999_120030502"/>
            <w:bookmarkEnd w:id="602"/>
          </w:p>
        </w:tc>
      </w:tr>
      <w:tr w:rsidR="007F6B58" w:rsidRPr="007F6B58"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E9E6E0" w14:textId="77777777" w:rsidR="007F6B58" w:rsidRPr="007F6B58" w:rsidRDefault="007F6B58" w:rsidP="00DB6E4E">
            <w:bookmarkStart w:id="603" w:name="__UnoMark__4000_120030502"/>
            <w:bookmarkStart w:id="604" w:name="__UnoMark__4002_120030502"/>
            <w:bookmarkEnd w:id="603"/>
            <w:bookmarkEnd w:id="604"/>
            <w:r w:rsidRPr="007F6B58">
              <w:rPr>
                <w:color w:val="000000"/>
                <w:sz w:val="18"/>
                <w:szCs w:val="18"/>
                <w:lang w:val="fr-FR" w:eastAsia="en-GB"/>
              </w:rPr>
              <w:t>Eucalyptus urophylla</w:t>
            </w:r>
            <w:bookmarkStart w:id="605" w:name="__UnoMark__4003_120030502"/>
            <w:bookmarkEnd w:id="605"/>
          </w:p>
        </w:tc>
      </w:tr>
      <w:tr w:rsidR="007F6B58" w:rsidRPr="007F6B58"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75B135"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Erythrina species</w:t>
            </w:r>
          </w:p>
        </w:tc>
      </w:tr>
      <w:tr w:rsidR="007F6B58" w:rsidRPr="007F6B58"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915E55"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Hevea brasiliensis (rubber tree)</w:t>
            </w:r>
          </w:p>
        </w:tc>
      </w:tr>
      <w:tr w:rsidR="007F6B58" w:rsidRPr="007F6B58"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386B56D" w14:textId="77777777" w:rsidR="007F6B58" w:rsidRPr="007F6B58" w:rsidRDefault="007F6B58" w:rsidP="00DB6E4E">
            <w:bookmarkStart w:id="606" w:name="__UnoMark__4004_120030502"/>
            <w:bookmarkStart w:id="607" w:name="__UnoMark__4006_120030502"/>
            <w:bookmarkEnd w:id="606"/>
            <w:bookmarkEnd w:id="607"/>
            <w:r w:rsidRPr="007F6B58">
              <w:rPr>
                <w:color w:val="000000"/>
                <w:sz w:val="18"/>
                <w:szCs w:val="18"/>
                <w:lang w:eastAsia="en-GB"/>
              </w:rPr>
              <w:t>Abies species (fir)</w:t>
            </w:r>
            <w:bookmarkStart w:id="608" w:name="__UnoMark__4007_120030502"/>
            <w:bookmarkEnd w:id="608"/>
          </w:p>
        </w:tc>
      </w:tr>
      <w:tr w:rsidR="007F6B58" w:rsidRPr="007F6B58"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0C6D421" w14:textId="77777777" w:rsidR="007F6B58" w:rsidRPr="007F6B58" w:rsidRDefault="007F6B58" w:rsidP="00DB6E4E">
            <w:bookmarkStart w:id="609" w:name="__UnoMark__4008_120030502"/>
            <w:bookmarkStart w:id="610" w:name="__UnoMark__4010_120030502"/>
            <w:bookmarkEnd w:id="609"/>
            <w:bookmarkEnd w:id="610"/>
            <w:r w:rsidRPr="007F6B58">
              <w:rPr>
                <w:color w:val="000000"/>
                <w:sz w:val="18"/>
                <w:szCs w:val="18"/>
                <w:lang w:val="fr-FR" w:eastAsia="en-GB"/>
              </w:rPr>
              <w:t>Gmelina arborea</w:t>
            </w:r>
            <w:bookmarkStart w:id="611" w:name="__UnoMark__4011_120030502"/>
            <w:bookmarkEnd w:id="611"/>
          </w:p>
        </w:tc>
      </w:tr>
      <w:tr w:rsidR="007F6B58" w:rsidRPr="007F6B58"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82BB172" w14:textId="77777777" w:rsidR="007F6B58" w:rsidRPr="007F6B58" w:rsidRDefault="007F6B58" w:rsidP="00DB6E4E">
            <w:bookmarkStart w:id="612" w:name="__UnoMark__4012_120030502"/>
            <w:bookmarkStart w:id="613" w:name="__UnoMark__4014_120030502"/>
            <w:bookmarkEnd w:id="612"/>
            <w:bookmarkEnd w:id="613"/>
            <w:r w:rsidRPr="007F6B58">
              <w:rPr>
                <w:color w:val="000000"/>
                <w:sz w:val="18"/>
                <w:szCs w:val="18"/>
                <w:lang w:val="fr-FR" w:eastAsia="en-GB"/>
              </w:rPr>
              <w:t>Hevea brasiliensis</w:t>
            </w:r>
            <w:bookmarkStart w:id="614" w:name="__UnoMark__4015_120030502"/>
            <w:bookmarkEnd w:id="614"/>
          </w:p>
        </w:tc>
      </w:tr>
      <w:tr w:rsidR="007F6B58" w:rsidRPr="007F6B58"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B26803" w14:textId="77777777" w:rsidR="007F6B58" w:rsidRPr="007F6B58" w:rsidRDefault="007F6B58" w:rsidP="00DB6E4E">
            <w:bookmarkStart w:id="615" w:name="__UnoMark__4016_120030502"/>
            <w:bookmarkStart w:id="616" w:name="__UnoMark__4018_120030502"/>
            <w:bookmarkEnd w:id="615"/>
            <w:bookmarkEnd w:id="616"/>
            <w:r w:rsidRPr="007F6B58">
              <w:rPr>
                <w:color w:val="000000"/>
                <w:sz w:val="18"/>
                <w:szCs w:val="18"/>
                <w:lang w:val="fr-FR" w:eastAsia="en-GB"/>
              </w:rPr>
              <w:t>Khaya species</w:t>
            </w:r>
            <w:bookmarkStart w:id="617" w:name="__UnoMark__4019_120030502"/>
            <w:bookmarkEnd w:id="617"/>
          </w:p>
        </w:tc>
      </w:tr>
      <w:tr w:rsidR="007F6B58" w:rsidRPr="007F6B58"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517F9D" w14:textId="77777777" w:rsidR="007F6B58" w:rsidRPr="007F6B58" w:rsidRDefault="007F6B58" w:rsidP="00DB6E4E">
            <w:bookmarkStart w:id="618" w:name="__UnoMark__4020_120030502"/>
            <w:bookmarkStart w:id="619" w:name="__UnoMark__4022_120030502"/>
            <w:bookmarkEnd w:id="618"/>
            <w:bookmarkEnd w:id="619"/>
            <w:r w:rsidRPr="007F6B58">
              <w:rPr>
                <w:color w:val="000000"/>
                <w:sz w:val="18"/>
                <w:szCs w:val="18"/>
                <w:lang w:val="fr-FR" w:eastAsia="en-GB"/>
              </w:rPr>
              <w:t>Larix species (larch)</w:t>
            </w:r>
            <w:bookmarkStart w:id="620" w:name="__UnoMark__4023_120030502"/>
            <w:bookmarkEnd w:id="620"/>
          </w:p>
        </w:tc>
      </w:tr>
      <w:tr w:rsidR="007F6B58" w:rsidRPr="007F6B58"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750801" w14:textId="77777777" w:rsidR="007F6B58" w:rsidRPr="007F6B58" w:rsidRDefault="007F6B58" w:rsidP="00DB6E4E">
            <w:bookmarkStart w:id="621" w:name="__UnoMark__4024_120030502"/>
            <w:bookmarkStart w:id="622" w:name="__UnoMark__4026_120030502"/>
            <w:bookmarkEnd w:id="621"/>
            <w:bookmarkEnd w:id="622"/>
            <w:r w:rsidRPr="007F6B58">
              <w:rPr>
                <w:color w:val="000000"/>
                <w:sz w:val="18"/>
                <w:szCs w:val="18"/>
                <w:lang w:val="fr-FR" w:eastAsia="en-GB"/>
              </w:rPr>
              <w:t>Leucaena leucocephala</w:t>
            </w:r>
            <w:bookmarkStart w:id="623" w:name="__UnoMark__4027_120030502"/>
            <w:bookmarkEnd w:id="623"/>
          </w:p>
        </w:tc>
      </w:tr>
      <w:tr w:rsidR="007F6B58" w:rsidRPr="007F6B58"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192DE8" w14:textId="77777777" w:rsidR="007F6B58" w:rsidRPr="007F6B58" w:rsidRDefault="007F6B58" w:rsidP="00DB6E4E">
            <w:bookmarkStart w:id="624" w:name="__UnoMark__4028_120030502"/>
            <w:bookmarkStart w:id="625" w:name="__UnoMark__4030_120030502"/>
            <w:bookmarkEnd w:id="624"/>
            <w:bookmarkEnd w:id="625"/>
            <w:r w:rsidRPr="007F6B58">
              <w:rPr>
                <w:color w:val="000000"/>
                <w:sz w:val="18"/>
                <w:szCs w:val="18"/>
                <w:lang w:val="fr-FR" w:eastAsia="en-GB"/>
              </w:rPr>
              <w:t>Mimosa scabrella</w:t>
            </w:r>
            <w:bookmarkStart w:id="626" w:name="__UnoMark__4031_120030502"/>
            <w:bookmarkEnd w:id="626"/>
          </w:p>
        </w:tc>
      </w:tr>
      <w:tr w:rsidR="007F6B58" w:rsidRPr="007F6B58"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FCF72F" w14:textId="77777777" w:rsidR="007F6B58" w:rsidRPr="007F6B58" w:rsidRDefault="007F6B58" w:rsidP="00DB6E4E">
            <w:bookmarkStart w:id="627" w:name="__UnoMark__4032_120030502"/>
            <w:bookmarkStart w:id="628" w:name="__UnoMark__4034_120030502"/>
            <w:bookmarkEnd w:id="627"/>
            <w:bookmarkEnd w:id="628"/>
            <w:r w:rsidRPr="007F6B58">
              <w:rPr>
                <w:color w:val="000000"/>
                <w:sz w:val="18"/>
                <w:szCs w:val="18"/>
                <w:lang w:val="fr-FR" w:eastAsia="en-GB"/>
              </w:rPr>
              <w:t>Pinus species (pine)</w:t>
            </w:r>
            <w:bookmarkStart w:id="629" w:name="__UnoMark__4035_120030502"/>
            <w:bookmarkEnd w:id="629"/>
          </w:p>
        </w:tc>
      </w:tr>
      <w:tr w:rsidR="007F6B58" w:rsidRPr="007F6B58"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984069" w14:textId="77777777" w:rsidR="007F6B58" w:rsidRPr="007F6B58" w:rsidRDefault="007F6B58" w:rsidP="00DB6E4E">
            <w:bookmarkStart w:id="630" w:name="__UnoMark__4036_120030502"/>
            <w:bookmarkStart w:id="631" w:name="__UnoMark__4038_120030502"/>
            <w:bookmarkEnd w:id="630"/>
            <w:bookmarkEnd w:id="631"/>
            <w:r w:rsidRPr="007F6B58">
              <w:rPr>
                <w:color w:val="000000"/>
                <w:sz w:val="18"/>
                <w:szCs w:val="18"/>
                <w:lang w:val="fr-FR" w:eastAsia="en-GB"/>
              </w:rPr>
              <w:t>Pinus caribaea v. caribaea</w:t>
            </w:r>
            <w:bookmarkStart w:id="632" w:name="__UnoMark__4039_120030502"/>
            <w:bookmarkEnd w:id="632"/>
          </w:p>
        </w:tc>
      </w:tr>
      <w:tr w:rsidR="007F6B58" w:rsidRPr="007F6B58"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1C14AE" w14:textId="77777777" w:rsidR="007F6B58" w:rsidRPr="007F6B58" w:rsidRDefault="007F6B58" w:rsidP="00DB6E4E">
            <w:bookmarkStart w:id="633" w:name="__UnoMark__4040_120030502"/>
            <w:bookmarkStart w:id="634" w:name="__UnoMark__4042_120030502"/>
            <w:bookmarkEnd w:id="633"/>
            <w:bookmarkEnd w:id="634"/>
            <w:r w:rsidRPr="007F6B58">
              <w:rPr>
                <w:color w:val="000000"/>
                <w:sz w:val="18"/>
                <w:szCs w:val="18"/>
                <w:lang w:val="fr-FR" w:eastAsia="en-GB"/>
              </w:rPr>
              <w:t>Pinus caribaea v. hondurensis</w:t>
            </w:r>
            <w:bookmarkStart w:id="635" w:name="__UnoMark__4043_120030502"/>
            <w:bookmarkEnd w:id="635"/>
          </w:p>
        </w:tc>
      </w:tr>
      <w:tr w:rsidR="007F6B58" w:rsidRPr="007F6B58"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D9A27F" w14:textId="77777777" w:rsidR="007F6B58" w:rsidRPr="007F6B58" w:rsidRDefault="007F6B58" w:rsidP="00DB6E4E">
            <w:bookmarkStart w:id="636" w:name="__UnoMark__4044_120030502"/>
            <w:bookmarkStart w:id="637" w:name="__UnoMark__4046_120030502"/>
            <w:bookmarkEnd w:id="636"/>
            <w:bookmarkEnd w:id="637"/>
            <w:r w:rsidRPr="007F6B58">
              <w:rPr>
                <w:color w:val="000000"/>
                <w:sz w:val="18"/>
                <w:szCs w:val="18"/>
                <w:lang w:val="fr-FR" w:eastAsia="en-GB"/>
              </w:rPr>
              <w:t>Pinus oocarpa</w:t>
            </w:r>
            <w:bookmarkStart w:id="638" w:name="__UnoMark__4047_120030502"/>
            <w:bookmarkEnd w:id="638"/>
          </w:p>
        </w:tc>
      </w:tr>
      <w:tr w:rsidR="007F6B58" w:rsidRPr="007F6B58"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9B00C4" w14:textId="77777777" w:rsidR="007F6B58" w:rsidRPr="007F6B58" w:rsidRDefault="007F6B58" w:rsidP="00DB6E4E">
            <w:bookmarkStart w:id="639" w:name="__UnoMark__4048_120030502"/>
            <w:bookmarkStart w:id="640" w:name="__UnoMark__4050_120030502"/>
            <w:bookmarkEnd w:id="639"/>
            <w:bookmarkEnd w:id="640"/>
            <w:r w:rsidRPr="007F6B58">
              <w:rPr>
                <w:color w:val="000000"/>
                <w:sz w:val="18"/>
                <w:szCs w:val="18"/>
                <w:lang w:val="fr-FR" w:eastAsia="en-GB"/>
              </w:rPr>
              <w:t>Pinus patula</w:t>
            </w:r>
            <w:bookmarkStart w:id="641" w:name="__UnoMark__4051_120030502"/>
            <w:bookmarkEnd w:id="641"/>
          </w:p>
        </w:tc>
      </w:tr>
      <w:tr w:rsidR="007F6B58" w:rsidRPr="007F6B58"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7847D99" w14:textId="77777777" w:rsidR="007F6B58" w:rsidRPr="007F6B58" w:rsidRDefault="007F6B58" w:rsidP="00DB6E4E">
            <w:bookmarkStart w:id="642" w:name="__UnoMark__4052_120030502"/>
            <w:bookmarkStart w:id="643" w:name="__UnoMark__4054_120030502"/>
            <w:bookmarkEnd w:id="642"/>
            <w:bookmarkEnd w:id="643"/>
            <w:r w:rsidRPr="007F6B58">
              <w:rPr>
                <w:color w:val="000000"/>
                <w:sz w:val="18"/>
                <w:szCs w:val="18"/>
                <w:lang w:val="fr-FR" w:eastAsia="en-GB"/>
              </w:rPr>
              <w:t>Pinus radiata</w:t>
            </w:r>
            <w:bookmarkStart w:id="644" w:name="__UnoMark__4055_120030502"/>
            <w:bookmarkEnd w:id="644"/>
          </w:p>
        </w:tc>
      </w:tr>
      <w:tr w:rsidR="007F6B58" w:rsidRPr="007F6B58"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2C9CCC" w14:textId="77777777" w:rsidR="007F6B58" w:rsidRPr="007F6B58" w:rsidRDefault="007F6B58" w:rsidP="00DB6E4E">
            <w:bookmarkStart w:id="645" w:name="__UnoMark__4056_120030502"/>
            <w:bookmarkStart w:id="646" w:name="__UnoMark__4058_120030502"/>
            <w:bookmarkEnd w:id="645"/>
            <w:bookmarkEnd w:id="646"/>
            <w:r w:rsidRPr="007F6B58">
              <w:rPr>
                <w:color w:val="000000"/>
                <w:sz w:val="18"/>
                <w:szCs w:val="18"/>
                <w:lang w:val="fr-FR" w:eastAsia="en-GB"/>
              </w:rPr>
              <w:t>Pinus species</w:t>
            </w:r>
            <w:bookmarkStart w:id="647" w:name="__UnoMark__4059_120030502"/>
            <w:bookmarkEnd w:id="647"/>
          </w:p>
        </w:tc>
      </w:tr>
      <w:tr w:rsidR="007F6B58" w:rsidRPr="007F6B58"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C0FC75" w14:textId="77777777" w:rsidR="007F6B58" w:rsidRPr="007F6B58" w:rsidRDefault="007F6B58" w:rsidP="00DB6E4E">
            <w:bookmarkStart w:id="648" w:name="__UnoMark__4060_120030502"/>
            <w:bookmarkStart w:id="649" w:name="__UnoMark__4062_120030502"/>
            <w:bookmarkEnd w:id="648"/>
            <w:bookmarkEnd w:id="649"/>
            <w:r w:rsidRPr="007F6B58">
              <w:rPr>
                <w:color w:val="000000"/>
                <w:sz w:val="18"/>
                <w:szCs w:val="18"/>
                <w:lang w:val="fr-FR" w:eastAsia="en-GB"/>
              </w:rPr>
              <w:t>Populus species</w:t>
            </w:r>
            <w:bookmarkStart w:id="650" w:name="__UnoMark__4063_120030502"/>
            <w:bookmarkEnd w:id="650"/>
          </w:p>
        </w:tc>
      </w:tr>
      <w:tr w:rsidR="007F6B58" w:rsidRPr="007F6B58"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64B3E30"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Salix species</w:t>
            </w:r>
          </w:p>
        </w:tc>
      </w:tr>
      <w:tr w:rsidR="007F6B58" w:rsidRPr="007F6B58"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F4FABC"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Haloxylon species</w:t>
            </w:r>
          </w:p>
        </w:tc>
      </w:tr>
      <w:tr w:rsidR="007F6B58" w:rsidRPr="007F6B58"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8C0CEE"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Juniperus species</w:t>
            </w:r>
          </w:p>
        </w:tc>
      </w:tr>
      <w:tr w:rsidR="007F6B58" w:rsidRPr="007F6B58"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2DF928" w14:textId="77777777" w:rsidR="007F6B58" w:rsidRPr="007F6B58" w:rsidRDefault="007F6B58" w:rsidP="00DB6E4E">
            <w:bookmarkStart w:id="651" w:name="__UnoMark__4064_120030502"/>
            <w:bookmarkStart w:id="652" w:name="__UnoMark__4066_120030502"/>
            <w:bookmarkEnd w:id="651"/>
            <w:bookmarkEnd w:id="652"/>
            <w:r w:rsidRPr="007F6B58">
              <w:rPr>
                <w:color w:val="000000"/>
                <w:sz w:val="18"/>
                <w:szCs w:val="18"/>
                <w:lang w:val="fr-FR" w:eastAsia="en-GB"/>
              </w:rPr>
              <w:t>Sclerocarya birrea</w:t>
            </w:r>
            <w:bookmarkStart w:id="653" w:name="__UnoMark__4067_120030502"/>
            <w:bookmarkEnd w:id="653"/>
          </w:p>
        </w:tc>
      </w:tr>
      <w:tr w:rsidR="007F6B58" w:rsidRPr="007F6B58"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98CA0" w14:textId="77777777" w:rsidR="007F6B58" w:rsidRPr="007F6B58" w:rsidRDefault="007F6B58" w:rsidP="00DB6E4E">
            <w:bookmarkStart w:id="654" w:name="__UnoMark__4068_120030502"/>
            <w:bookmarkStart w:id="655" w:name="__UnoMark__4070_120030502"/>
            <w:bookmarkEnd w:id="654"/>
            <w:bookmarkEnd w:id="655"/>
            <w:r w:rsidRPr="007F6B58">
              <w:rPr>
                <w:color w:val="000000"/>
                <w:sz w:val="18"/>
                <w:szCs w:val="18"/>
                <w:lang w:val="fr-FR" w:eastAsia="en-GB"/>
              </w:rPr>
              <w:t xml:space="preserve">Picea species (spruce) </w:t>
            </w:r>
            <w:bookmarkStart w:id="656" w:name="__UnoMark__4071_120030502"/>
            <w:bookmarkEnd w:id="656"/>
          </w:p>
        </w:tc>
      </w:tr>
      <w:tr w:rsidR="007F6B58" w:rsidRPr="007F6B58"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3ADD9E" w14:textId="77777777" w:rsidR="007F6B58" w:rsidRPr="007F6B58" w:rsidRDefault="007F6B58" w:rsidP="00DB6E4E">
            <w:bookmarkStart w:id="657" w:name="__UnoMark__4072_120030502"/>
            <w:bookmarkStart w:id="658" w:name="__UnoMark__4074_120030502"/>
            <w:bookmarkEnd w:id="657"/>
            <w:bookmarkEnd w:id="658"/>
            <w:r w:rsidRPr="007F6B58">
              <w:rPr>
                <w:color w:val="000000"/>
                <w:sz w:val="18"/>
                <w:szCs w:val="18"/>
                <w:lang w:val="fr-FR" w:eastAsia="en-GB"/>
              </w:rPr>
              <w:t>Swietenia macrophylla</w:t>
            </w:r>
            <w:bookmarkStart w:id="659" w:name="__UnoMark__4075_120030502"/>
            <w:bookmarkEnd w:id="659"/>
          </w:p>
        </w:tc>
      </w:tr>
      <w:tr w:rsidR="007F6B58" w:rsidRPr="007F6B58"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5AC0C9" w14:textId="77777777" w:rsidR="007F6B58" w:rsidRPr="007F6B58" w:rsidRDefault="007F6B58" w:rsidP="00DB6E4E">
            <w:bookmarkStart w:id="660" w:name="__UnoMark__4076_120030502"/>
            <w:bookmarkStart w:id="661" w:name="__UnoMark__4078_120030502"/>
            <w:bookmarkEnd w:id="660"/>
            <w:bookmarkEnd w:id="661"/>
            <w:r w:rsidRPr="007F6B58">
              <w:rPr>
                <w:color w:val="000000"/>
                <w:sz w:val="18"/>
                <w:szCs w:val="18"/>
                <w:lang w:val="fr-FR" w:eastAsia="en-GB"/>
              </w:rPr>
              <w:t>Tectona grandis</w:t>
            </w:r>
            <w:bookmarkStart w:id="662" w:name="__UnoMark__4079_120030502"/>
            <w:bookmarkEnd w:id="662"/>
          </w:p>
        </w:tc>
      </w:tr>
      <w:tr w:rsidR="007F6B58" w:rsidRPr="007F6B58"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00379B" w14:textId="77777777" w:rsidR="007F6B58" w:rsidRPr="007F6B58" w:rsidRDefault="007F6B58" w:rsidP="00DB6E4E">
            <w:bookmarkStart w:id="663" w:name="__UnoMark__4080_120030502"/>
            <w:bookmarkStart w:id="664" w:name="__UnoMark__4082_120030502"/>
            <w:bookmarkEnd w:id="663"/>
            <w:bookmarkEnd w:id="664"/>
            <w:r w:rsidRPr="007F6B58">
              <w:rPr>
                <w:color w:val="000000"/>
                <w:sz w:val="18"/>
                <w:szCs w:val="18"/>
                <w:lang w:val="fr-FR" w:eastAsia="en-GB"/>
              </w:rPr>
              <w:t>Tectona species</w:t>
            </w:r>
            <w:bookmarkStart w:id="665" w:name="__UnoMark__4083_120030502"/>
            <w:bookmarkEnd w:id="665"/>
          </w:p>
        </w:tc>
      </w:tr>
      <w:tr w:rsidR="007F6B58" w:rsidRPr="007F6B58"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EE54AA" w14:textId="77777777" w:rsidR="007F6B58" w:rsidRPr="007F6B58" w:rsidRDefault="007F6B58" w:rsidP="00DB6E4E">
            <w:bookmarkStart w:id="666" w:name="__UnoMark__4084_120030502"/>
            <w:bookmarkStart w:id="667" w:name="__UnoMark__4086_120030502"/>
            <w:bookmarkEnd w:id="666"/>
            <w:bookmarkEnd w:id="667"/>
            <w:r w:rsidRPr="007F6B58">
              <w:rPr>
                <w:color w:val="000000"/>
                <w:sz w:val="18"/>
                <w:szCs w:val="18"/>
                <w:lang w:val="fr-FR" w:eastAsia="en-GB"/>
              </w:rPr>
              <w:t>Terminalia ivorensis</w:t>
            </w:r>
            <w:bookmarkStart w:id="668" w:name="__UnoMark__4087_120030502"/>
            <w:bookmarkEnd w:id="668"/>
          </w:p>
        </w:tc>
      </w:tr>
      <w:tr w:rsidR="007F6B58" w:rsidRPr="007F6B58"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4ED4B7" w14:textId="77777777" w:rsidR="007F6B58" w:rsidRPr="007F6B58" w:rsidRDefault="007F6B58" w:rsidP="00DB6E4E">
            <w:bookmarkStart w:id="669" w:name="__UnoMark__4088_120030502"/>
            <w:bookmarkStart w:id="670" w:name="__UnoMark__4090_120030502"/>
            <w:bookmarkEnd w:id="669"/>
            <w:bookmarkEnd w:id="670"/>
            <w:r w:rsidRPr="007F6B58">
              <w:rPr>
                <w:color w:val="000000"/>
                <w:sz w:val="18"/>
                <w:szCs w:val="18"/>
                <w:lang w:val="fr-FR" w:eastAsia="en-GB"/>
              </w:rPr>
              <w:t>Terminalia superba</w:t>
            </w:r>
            <w:bookmarkStart w:id="671" w:name="__UnoMark__4091_120030502"/>
            <w:bookmarkEnd w:id="671"/>
          </w:p>
        </w:tc>
      </w:tr>
      <w:tr w:rsidR="007F6B58" w:rsidRPr="007F6B58"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E81EC8" w14:textId="77777777" w:rsidR="007F6B58" w:rsidRPr="007F6B58" w:rsidRDefault="007F6B58" w:rsidP="00DB6E4E">
            <w:bookmarkStart w:id="672" w:name="__UnoMark__4092_120030502"/>
            <w:bookmarkStart w:id="673" w:name="__UnoMark__4094_120030502"/>
            <w:bookmarkEnd w:id="672"/>
            <w:bookmarkEnd w:id="673"/>
            <w:r w:rsidRPr="007F6B58">
              <w:rPr>
                <w:color w:val="000000"/>
                <w:sz w:val="18"/>
                <w:szCs w:val="18"/>
                <w:lang w:val="fr-FR" w:eastAsia="en-GB"/>
              </w:rPr>
              <w:t>Xylia xylocapa</w:t>
            </w:r>
            <w:bookmarkStart w:id="674" w:name="__UnoMark__4095_120030502"/>
            <w:bookmarkEnd w:id="674"/>
          </w:p>
        </w:tc>
      </w:tr>
      <w:tr w:rsidR="007F6B58" w:rsidRPr="007F6B58"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1C106E" w14:textId="77777777" w:rsidR="007F6B58" w:rsidRPr="007F6B58" w:rsidRDefault="007F6B58" w:rsidP="00DB6E4E">
            <w:bookmarkStart w:id="675" w:name="__UnoMark__4096_120030502"/>
            <w:bookmarkStart w:id="676" w:name="__UnoMark__4098_120030502"/>
            <w:bookmarkEnd w:id="675"/>
            <w:bookmarkEnd w:id="676"/>
            <w:r w:rsidRPr="007F6B58">
              <w:rPr>
                <w:color w:val="000000"/>
                <w:sz w:val="18"/>
                <w:szCs w:val="18"/>
                <w:lang w:val="fr-FR" w:eastAsia="en-GB"/>
              </w:rPr>
              <w:t>Ziziphus mauritiana</w:t>
            </w:r>
            <w:bookmarkStart w:id="677" w:name="__UnoMark__4099_120030502"/>
            <w:bookmarkEnd w:id="677"/>
          </w:p>
        </w:tc>
      </w:tr>
      <w:tr w:rsidR="007F6B58" w:rsidRPr="007F6B58"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5FB347" w14:textId="77777777" w:rsidR="007F6B58" w:rsidRPr="007F6B58" w:rsidRDefault="007F6B58" w:rsidP="00DB6E4E">
            <w:bookmarkStart w:id="678" w:name="__UnoMark__4100_120030502"/>
            <w:bookmarkStart w:id="679" w:name="__UnoMark__4102_120030502"/>
            <w:bookmarkEnd w:id="678"/>
            <w:bookmarkEnd w:id="679"/>
            <w:r w:rsidRPr="007F6B58">
              <w:rPr>
                <w:color w:val="000000"/>
                <w:sz w:val="18"/>
                <w:szCs w:val="18"/>
                <w:lang w:val="fr-FR" w:eastAsia="en-GB"/>
              </w:rPr>
              <w:t>Azadirachta indica</w:t>
            </w:r>
            <w:bookmarkStart w:id="680" w:name="__UnoMark__4103_120030502"/>
            <w:bookmarkEnd w:id="680"/>
          </w:p>
        </w:tc>
      </w:tr>
      <w:tr w:rsidR="007F6B58" w:rsidRPr="007F6B58"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785A4D" w14:textId="77777777" w:rsidR="007F6B58" w:rsidRPr="007F6B58" w:rsidRDefault="007F6B58" w:rsidP="00DB6E4E">
            <w:bookmarkStart w:id="681" w:name="__UnoMark__4104_120030502"/>
            <w:bookmarkStart w:id="682" w:name="__UnoMark__4106_120030502"/>
            <w:bookmarkEnd w:id="681"/>
            <w:bookmarkEnd w:id="682"/>
            <w:r w:rsidRPr="007F6B58">
              <w:rPr>
                <w:color w:val="000000"/>
                <w:sz w:val="18"/>
                <w:szCs w:val="18"/>
                <w:lang w:val="fr-FR" w:eastAsia="en-GB"/>
              </w:rPr>
              <w:t>Grevillea robusta</w:t>
            </w:r>
            <w:bookmarkStart w:id="683" w:name="__UnoMark__4107_120030502"/>
            <w:bookmarkEnd w:id="683"/>
          </w:p>
        </w:tc>
      </w:tr>
      <w:tr w:rsidR="007F6B58" w:rsidRPr="007F6B58"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77777777" w:rsidR="007F6B58" w:rsidRPr="007F6B58" w:rsidRDefault="007F6B58" w:rsidP="00DB6E4E">
            <w:bookmarkStart w:id="684" w:name="__UnoMark__4109_120030502"/>
            <w:bookmarkStart w:id="685" w:name="__UnoMark__4108_120030502"/>
            <w:bookmarkStart w:id="686" w:name="__UnoMark__4110_120030502"/>
            <w:bookmarkEnd w:id="684"/>
            <w:bookmarkEnd w:id="685"/>
            <w:bookmarkEnd w:id="686"/>
            <w:r w:rsidRPr="007F6B58">
              <w:rPr>
                <w:b/>
                <w:sz w:val="18"/>
                <w:szCs w:val="18"/>
              </w:rPr>
              <w:t>Forest types</w:t>
            </w:r>
            <w:bookmarkStart w:id="687" w:name="__UnoMark__4111_120030502"/>
            <w:bookmarkEnd w:id="687"/>
          </w:p>
        </w:tc>
      </w:tr>
      <w:tr w:rsidR="007F6B58" w:rsidRPr="007F6B58"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77777777" w:rsidR="007F6B58" w:rsidRPr="007F6B58" w:rsidRDefault="007F6B58" w:rsidP="00DB6E4E">
            <w:bookmarkStart w:id="688" w:name="__UnoMark__4113_120030502"/>
            <w:bookmarkStart w:id="689" w:name="__UnoMark__4112_120030502"/>
            <w:bookmarkStart w:id="690" w:name="__UnoMark__4114_120030502"/>
            <w:bookmarkEnd w:id="688"/>
            <w:bookmarkEnd w:id="689"/>
            <w:bookmarkEnd w:id="690"/>
            <w:r w:rsidRPr="007F6B58">
              <w:rPr>
                <w:b/>
                <w:sz w:val="18"/>
                <w:szCs w:val="18"/>
              </w:rPr>
              <w:lastRenderedPageBreak/>
              <w:t>Natural forests</w:t>
            </w:r>
            <w:bookmarkStart w:id="691" w:name="__UnoMark__4115_120030502"/>
            <w:bookmarkEnd w:id="691"/>
          </w:p>
        </w:tc>
      </w:tr>
      <w:tr w:rsidR="007F6B58" w:rsidRPr="007F6B58" w14:paraId="1472B6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FC205E" w14:textId="77777777" w:rsidR="007F6B58" w:rsidRPr="007F6B58" w:rsidRDefault="007F6B58" w:rsidP="00DB6E4E">
            <w:bookmarkStart w:id="692" w:name="__UnoMark__4116_120030502"/>
            <w:bookmarkStart w:id="693" w:name="__UnoMark__4118_120030502"/>
            <w:bookmarkEnd w:id="692"/>
            <w:bookmarkEnd w:id="693"/>
            <w:r w:rsidRPr="007F6B58">
              <w:rPr>
                <w:color w:val="000000"/>
                <w:sz w:val="18"/>
                <w:szCs w:val="18"/>
                <w:lang w:val="fr-FR" w:eastAsia="en-GB"/>
              </w:rPr>
              <w:t>boreal coniferous forest natural vegetation</w:t>
            </w:r>
            <w:bookmarkStart w:id="694" w:name="__UnoMark__4119_120030502"/>
            <w:bookmarkEnd w:id="694"/>
          </w:p>
        </w:tc>
      </w:tr>
      <w:tr w:rsidR="007F6B58" w:rsidRPr="007F6B58" w14:paraId="65A7BBC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38FF52" w14:textId="77777777" w:rsidR="007F6B58" w:rsidRPr="007F6B58" w:rsidRDefault="007F6B58" w:rsidP="00DB6E4E">
            <w:bookmarkStart w:id="695" w:name="__UnoMark__4120_120030502"/>
            <w:bookmarkStart w:id="696" w:name="__UnoMark__4122_120030502"/>
            <w:bookmarkEnd w:id="695"/>
            <w:bookmarkEnd w:id="696"/>
            <w:r w:rsidRPr="007F6B58">
              <w:rPr>
                <w:color w:val="000000"/>
                <w:sz w:val="18"/>
                <w:szCs w:val="18"/>
                <w:lang w:eastAsia="en-GB"/>
              </w:rPr>
              <w:t>boreal mountain systems natural vegetation</w:t>
            </w:r>
            <w:bookmarkStart w:id="697" w:name="__UnoMark__4123_120030502"/>
            <w:bookmarkEnd w:id="697"/>
          </w:p>
        </w:tc>
      </w:tr>
      <w:tr w:rsidR="007F6B58" w:rsidRPr="007F6B58" w14:paraId="4A1B775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716423" w14:textId="77777777" w:rsidR="007F6B58" w:rsidRPr="007F6B58" w:rsidRDefault="007F6B58" w:rsidP="00DB6E4E">
            <w:bookmarkStart w:id="698" w:name="__UnoMark__4124_120030502"/>
            <w:bookmarkStart w:id="699" w:name="__UnoMark__4126_120030502"/>
            <w:bookmarkEnd w:id="698"/>
            <w:bookmarkEnd w:id="699"/>
            <w:r w:rsidRPr="007F6B58">
              <w:rPr>
                <w:color w:val="000000"/>
                <w:sz w:val="18"/>
                <w:szCs w:val="18"/>
                <w:lang w:val="fr-FR" w:eastAsia="en-GB"/>
              </w:rPr>
              <w:t>boreal tundra woodland natural vegetation</w:t>
            </w:r>
            <w:bookmarkStart w:id="700" w:name="__UnoMark__4127_120030502"/>
            <w:bookmarkEnd w:id="700"/>
          </w:p>
        </w:tc>
      </w:tr>
      <w:tr w:rsidR="007F6B58" w:rsidRPr="007F6B58" w14:paraId="317C67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0F2EA0" w14:textId="77777777" w:rsidR="007F6B58" w:rsidRPr="007F6B58" w:rsidRDefault="007F6B58" w:rsidP="00DB6E4E">
            <w:bookmarkStart w:id="701" w:name="__UnoMark__4128_120030502"/>
            <w:bookmarkStart w:id="702" w:name="__UnoMark__4130_120030502"/>
            <w:bookmarkEnd w:id="701"/>
            <w:bookmarkEnd w:id="702"/>
            <w:r w:rsidRPr="007F6B58">
              <w:rPr>
                <w:color w:val="000000"/>
                <w:sz w:val="18"/>
                <w:szCs w:val="18"/>
                <w:lang w:val="fr-FR" w:eastAsia="en-GB"/>
              </w:rPr>
              <w:t>subtropical desert natural vegetation</w:t>
            </w:r>
            <w:bookmarkStart w:id="703" w:name="__UnoMark__4131_120030502"/>
            <w:bookmarkEnd w:id="703"/>
          </w:p>
        </w:tc>
      </w:tr>
      <w:tr w:rsidR="007F6B58" w:rsidRPr="007F6B58" w14:paraId="7A2618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815EFF" w14:textId="77777777" w:rsidR="007F6B58" w:rsidRPr="007F6B58" w:rsidRDefault="007F6B58" w:rsidP="00DB6E4E">
            <w:bookmarkStart w:id="704" w:name="__UnoMark__4132_120030502"/>
            <w:bookmarkStart w:id="705" w:name="__UnoMark__4134_120030502"/>
            <w:bookmarkEnd w:id="704"/>
            <w:bookmarkEnd w:id="705"/>
            <w:r w:rsidRPr="007F6B58">
              <w:rPr>
                <w:color w:val="000000"/>
                <w:sz w:val="18"/>
                <w:szCs w:val="18"/>
                <w:lang w:val="fr-FR" w:eastAsia="en-GB"/>
              </w:rPr>
              <w:t>subtropical dry forest natural vegetation</w:t>
            </w:r>
            <w:bookmarkStart w:id="706" w:name="__UnoMark__4135_120030502"/>
            <w:bookmarkEnd w:id="706"/>
          </w:p>
        </w:tc>
      </w:tr>
      <w:tr w:rsidR="007F6B58" w:rsidRPr="007F6B58" w14:paraId="0433AA7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0811C9E" w14:textId="77777777" w:rsidR="007F6B58" w:rsidRPr="007F6B58" w:rsidRDefault="007F6B58" w:rsidP="00DB6E4E">
            <w:bookmarkStart w:id="707" w:name="__UnoMark__4136_120030502"/>
            <w:bookmarkStart w:id="708" w:name="__UnoMark__4138_120030502"/>
            <w:bookmarkEnd w:id="707"/>
            <w:bookmarkEnd w:id="708"/>
            <w:r w:rsidRPr="007F6B58">
              <w:rPr>
                <w:color w:val="000000"/>
                <w:sz w:val="18"/>
                <w:szCs w:val="18"/>
                <w:lang w:val="fr-FR" w:eastAsia="en-GB"/>
              </w:rPr>
              <w:t>subtropical humid forest natural vegetation</w:t>
            </w:r>
            <w:bookmarkStart w:id="709" w:name="__UnoMark__4139_120030502"/>
            <w:bookmarkEnd w:id="709"/>
          </w:p>
        </w:tc>
      </w:tr>
      <w:tr w:rsidR="007F6B58" w:rsidRPr="007F6B58" w14:paraId="649DBC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314EB8F" w14:textId="77777777" w:rsidR="007F6B58" w:rsidRPr="007F6B58" w:rsidRDefault="007F6B58" w:rsidP="00DB6E4E">
            <w:bookmarkStart w:id="710" w:name="__UnoMark__4140_120030502"/>
            <w:bookmarkStart w:id="711" w:name="__UnoMark__4142_120030502"/>
            <w:bookmarkEnd w:id="710"/>
            <w:bookmarkEnd w:id="711"/>
            <w:r w:rsidRPr="007F6B58">
              <w:rPr>
                <w:color w:val="000000"/>
                <w:sz w:val="18"/>
                <w:szCs w:val="18"/>
                <w:lang w:eastAsia="en-GB"/>
              </w:rPr>
              <w:t>subtropical mountain systems natural vegetation</w:t>
            </w:r>
            <w:bookmarkStart w:id="712" w:name="__UnoMark__4143_120030502"/>
            <w:bookmarkEnd w:id="712"/>
          </w:p>
        </w:tc>
      </w:tr>
      <w:tr w:rsidR="007F6B58" w:rsidRPr="007F6B58" w14:paraId="10B647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2931C6C" w14:textId="77777777" w:rsidR="007F6B58" w:rsidRPr="007F6B58" w:rsidRDefault="007F6B58" w:rsidP="00DB6E4E">
            <w:bookmarkStart w:id="713" w:name="__UnoMark__4144_120030502"/>
            <w:bookmarkStart w:id="714" w:name="__UnoMark__4146_120030502"/>
            <w:bookmarkEnd w:id="713"/>
            <w:bookmarkEnd w:id="714"/>
            <w:r w:rsidRPr="007F6B58">
              <w:rPr>
                <w:color w:val="000000"/>
                <w:sz w:val="18"/>
                <w:szCs w:val="18"/>
                <w:lang w:val="fr-FR" w:eastAsia="en-GB"/>
              </w:rPr>
              <w:t>subtropical steppe natural vegetation</w:t>
            </w:r>
            <w:bookmarkStart w:id="715" w:name="__UnoMark__4147_120030502"/>
            <w:bookmarkEnd w:id="715"/>
          </w:p>
        </w:tc>
      </w:tr>
      <w:tr w:rsidR="007F6B58" w:rsidRPr="007F6B58" w14:paraId="40B39D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89EF71" w14:textId="77777777" w:rsidR="007F6B58" w:rsidRPr="007F6B58" w:rsidRDefault="007F6B58" w:rsidP="00DB6E4E">
            <w:bookmarkStart w:id="716" w:name="__UnoMark__4148_120030502"/>
            <w:bookmarkStart w:id="717" w:name="__UnoMark__4150_120030502"/>
            <w:bookmarkEnd w:id="716"/>
            <w:bookmarkEnd w:id="717"/>
            <w:r w:rsidRPr="007F6B58">
              <w:rPr>
                <w:color w:val="000000"/>
                <w:sz w:val="18"/>
                <w:szCs w:val="18"/>
                <w:lang w:val="fr-FR" w:eastAsia="en-GB"/>
              </w:rPr>
              <w:t>temperate continental forest natural vegetation</w:t>
            </w:r>
            <w:bookmarkStart w:id="718" w:name="__UnoMark__4151_120030502"/>
            <w:bookmarkEnd w:id="718"/>
          </w:p>
        </w:tc>
      </w:tr>
      <w:tr w:rsidR="007F6B58" w:rsidRPr="007F6B58" w14:paraId="6E258C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34080C" w14:textId="77777777" w:rsidR="007F6B58" w:rsidRPr="007F6B58" w:rsidRDefault="007F6B58" w:rsidP="00DB6E4E">
            <w:bookmarkStart w:id="719" w:name="__UnoMark__4152_120030502"/>
            <w:bookmarkStart w:id="720" w:name="__UnoMark__4154_120030502"/>
            <w:bookmarkEnd w:id="719"/>
            <w:bookmarkEnd w:id="720"/>
            <w:r w:rsidRPr="007F6B58">
              <w:rPr>
                <w:color w:val="000000"/>
                <w:sz w:val="18"/>
                <w:szCs w:val="18"/>
                <w:lang w:val="fr-FR" w:eastAsia="en-GB"/>
              </w:rPr>
              <w:t>temperate desert natural vegetation</w:t>
            </w:r>
            <w:bookmarkStart w:id="721" w:name="__UnoMark__4155_120030502"/>
            <w:bookmarkEnd w:id="721"/>
          </w:p>
        </w:tc>
      </w:tr>
      <w:tr w:rsidR="007F6B58" w:rsidRPr="007F6B58" w14:paraId="1998E5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7982B9" w14:textId="77777777" w:rsidR="007F6B58" w:rsidRPr="007F6B58" w:rsidRDefault="007F6B58" w:rsidP="00DB6E4E">
            <w:bookmarkStart w:id="722" w:name="__UnoMark__4156_120030502"/>
            <w:bookmarkStart w:id="723" w:name="__UnoMark__4158_120030502"/>
            <w:bookmarkEnd w:id="722"/>
            <w:bookmarkEnd w:id="723"/>
            <w:r w:rsidRPr="007F6B58">
              <w:rPr>
                <w:color w:val="000000"/>
                <w:sz w:val="18"/>
                <w:szCs w:val="18"/>
                <w:lang w:eastAsia="en-GB"/>
              </w:rPr>
              <w:t>temperate mountain systems natural vegetation</w:t>
            </w:r>
            <w:bookmarkStart w:id="724" w:name="__UnoMark__4159_120030502"/>
            <w:bookmarkEnd w:id="724"/>
          </w:p>
        </w:tc>
      </w:tr>
      <w:tr w:rsidR="007F6B58" w:rsidRPr="007F6B58" w14:paraId="77206EB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587D5C2" w14:textId="77777777" w:rsidR="007F6B58" w:rsidRPr="007F6B58" w:rsidRDefault="007F6B58" w:rsidP="00DB6E4E">
            <w:bookmarkStart w:id="725" w:name="__UnoMark__4160_120030502"/>
            <w:bookmarkStart w:id="726" w:name="__UnoMark__4162_120030502"/>
            <w:bookmarkEnd w:id="725"/>
            <w:bookmarkEnd w:id="726"/>
            <w:r w:rsidRPr="007F6B58">
              <w:rPr>
                <w:color w:val="000000"/>
                <w:sz w:val="18"/>
                <w:szCs w:val="18"/>
                <w:lang w:eastAsia="en-GB"/>
              </w:rPr>
              <w:t>temperate oceanic forest natural vegetation</w:t>
            </w:r>
            <w:bookmarkStart w:id="727" w:name="__UnoMark__4163_120030502"/>
            <w:bookmarkEnd w:id="727"/>
          </w:p>
        </w:tc>
      </w:tr>
      <w:tr w:rsidR="007F6B58" w:rsidRPr="007F6B58" w14:paraId="19360A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6469A8" w14:textId="77777777" w:rsidR="007F6B58" w:rsidRPr="007F6B58" w:rsidRDefault="007F6B58" w:rsidP="00DB6E4E">
            <w:bookmarkStart w:id="728" w:name="__UnoMark__4164_120030502"/>
            <w:bookmarkStart w:id="729" w:name="__UnoMark__4166_120030502"/>
            <w:bookmarkEnd w:id="728"/>
            <w:bookmarkEnd w:id="729"/>
            <w:r w:rsidRPr="007F6B58">
              <w:rPr>
                <w:color w:val="000000"/>
                <w:sz w:val="18"/>
                <w:szCs w:val="18"/>
                <w:lang w:val="fr-FR" w:eastAsia="en-GB"/>
              </w:rPr>
              <w:t>temperate steppe natural vegetation</w:t>
            </w:r>
            <w:bookmarkStart w:id="730" w:name="__UnoMark__4167_120030502"/>
            <w:bookmarkEnd w:id="730"/>
          </w:p>
        </w:tc>
      </w:tr>
      <w:tr w:rsidR="007F6B58" w:rsidRPr="007F6B58" w14:paraId="010F44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2EBCD7" w14:textId="77777777" w:rsidR="007F6B58" w:rsidRPr="007F6B58" w:rsidRDefault="007F6B58" w:rsidP="00DB6E4E">
            <w:bookmarkStart w:id="731" w:name="__UnoMark__4168_120030502"/>
            <w:bookmarkStart w:id="732" w:name="__UnoMark__4170_120030502"/>
            <w:bookmarkEnd w:id="731"/>
            <w:bookmarkEnd w:id="732"/>
            <w:r w:rsidRPr="007F6B58">
              <w:rPr>
                <w:color w:val="000000"/>
                <w:sz w:val="18"/>
                <w:szCs w:val="18"/>
                <w:lang w:val="fr-FR" w:eastAsia="en-GB"/>
              </w:rPr>
              <w:t>tropical desert natural vegetation</w:t>
            </w:r>
            <w:bookmarkStart w:id="733" w:name="__UnoMark__4171_120030502"/>
            <w:bookmarkEnd w:id="733"/>
          </w:p>
        </w:tc>
      </w:tr>
      <w:tr w:rsidR="007F6B58" w:rsidRPr="007F6B58" w14:paraId="3B6207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BD8348" w14:textId="77777777" w:rsidR="007F6B58" w:rsidRPr="007F6B58" w:rsidRDefault="007F6B58" w:rsidP="00DB6E4E">
            <w:bookmarkStart w:id="734" w:name="__UnoMark__4172_120030502"/>
            <w:bookmarkStart w:id="735" w:name="__UnoMark__4174_120030502"/>
            <w:bookmarkEnd w:id="734"/>
            <w:bookmarkEnd w:id="735"/>
            <w:r w:rsidRPr="007F6B58">
              <w:rPr>
                <w:color w:val="000000"/>
                <w:sz w:val="18"/>
                <w:szCs w:val="18"/>
                <w:lang w:val="fr-FR" w:eastAsia="en-GB"/>
              </w:rPr>
              <w:t>tropical dry forest natural vegetation</w:t>
            </w:r>
            <w:bookmarkStart w:id="736" w:name="__UnoMark__4175_120030502"/>
            <w:bookmarkEnd w:id="736"/>
          </w:p>
        </w:tc>
      </w:tr>
      <w:tr w:rsidR="007F6B58" w:rsidRPr="007F6B58" w14:paraId="77B787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87A451" w14:textId="77777777" w:rsidR="007F6B58" w:rsidRPr="007F6B58" w:rsidRDefault="007F6B58" w:rsidP="00DB6E4E">
            <w:bookmarkStart w:id="737" w:name="__UnoMark__4176_120030502"/>
            <w:bookmarkStart w:id="738" w:name="__UnoMark__4178_120030502"/>
            <w:bookmarkEnd w:id="737"/>
            <w:bookmarkEnd w:id="738"/>
            <w:r w:rsidRPr="007F6B58">
              <w:rPr>
                <w:color w:val="000000"/>
                <w:sz w:val="18"/>
                <w:szCs w:val="18"/>
                <w:lang w:val="fr-FR" w:eastAsia="en-GB"/>
              </w:rPr>
              <w:t>tropical moist deciduous forest natural vegetation</w:t>
            </w:r>
            <w:bookmarkStart w:id="739" w:name="__UnoMark__4179_120030502"/>
            <w:bookmarkEnd w:id="739"/>
          </w:p>
        </w:tc>
      </w:tr>
      <w:tr w:rsidR="007F6B58" w:rsidRPr="007F6B58" w14:paraId="4DF896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4A235D9" w14:textId="77777777" w:rsidR="007F6B58" w:rsidRPr="007F6B58" w:rsidRDefault="007F6B58" w:rsidP="00DB6E4E">
            <w:bookmarkStart w:id="740" w:name="__UnoMark__4180_120030502"/>
            <w:bookmarkStart w:id="741" w:name="__UnoMark__4182_120030502"/>
            <w:bookmarkEnd w:id="740"/>
            <w:bookmarkEnd w:id="741"/>
            <w:r w:rsidRPr="007F6B58">
              <w:rPr>
                <w:color w:val="000000"/>
                <w:sz w:val="18"/>
                <w:szCs w:val="18"/>
                <w:lang w:val="fr-FR" w:eastAsia="en-GB"/>
              </w:rPr>
              <w:t>tropical mountain systems natural vegetation</w:t>
            </w:r>
            <w:bookmarkStart w:id="742" w:name="__UnoMark__4183_120030502"/>
            <w:bookmarkEnd w:id="742"/>
          </w:p>
        </w:tc>
      </w:tr>
      <w:tr w:rsidR="007F6B58" w:rsidRPr="007F6B58" w14:paraId="41AA12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1181B7" w14:textId="77777777" w:rsidR="007F6B58" w:rsidRPr="007F6B58" w:rsidRDefault="007F6B58" w:rsidP="00DB6E4E">
            <w:bookmarkStart w:id="743" w:name="__UnoMark__4184_120030502"/>
            <w:bookmarkStart w:id="744" w:name="__UnoMark__4186_120030502"/>
            <w:bookmarkEnd w:id="743"/>
            <w:bookmarkEnd w:id="744"/>
            <w:r w:rsidRPr="007F6B58">
              <w:rPr>
                <w:color w:val="000000"/>
                <w:sz w:val="18"/>
                <w:szCs w:val="18"/>
                <w:lang w:val="fr-FR" w:eastAsia="en-GB"/>
              </w:rPr>
              <w:t>tropical rainforest natural vegetation</w:t>
            </w:r>
            <w:bookmarkStart w:id="745" w:name="__UnoMark__4187_120030502"/>
            <w:bookmarkEnd w:id="745"/>
          </w:p>
        </w:tc>
      </w:tr>
      <w:tr w:rsidR="007F6B58" w:rsidRPr="007F6B58" w14:paraId="0EB68D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F58330" w14:textId="77777777" w:rsidR="007F6B58" w:rsidRPr="007F6B58" w:rsidRDefault="007F6B58" w:rsidP="00DB6E4E">
            <w:bookmarkStart w:id="746" w:name="__UnoMark__4188_120030502"/>
            <w:bookmarkStart w:id="747" w:name="__UnoMark__4190_120030502"/>
            <w:bookmarkEnd w:id="746"/>
            <w:bookmarkEnd w:id="747"/>
            <w:r w:rsidRPr="007F6B58">
              <w:rPr>
                <w:color w:val="000000"/>
                <w:sz w:val="18"/>
                <w:szCs w:val="18"/>
                <w:lang w:val="fr-FR" w:eastAsia="en-GB"/>
              </w:rPr>
              <w:t>tropical shrubland natural vegetation</w:t>
            </w:r>
            <w:bookmarkStart w:id="748" w:name="__UnoMark__4191_120030502"/>
            <w:bookmarkEnd w:id="748"/>
          </w:p>
        </w:tc>
      </w:tr>
      <w:tr w:rsidR="007F6B58" w:rsidRPr="007F6B58"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77777777" w:rsidR="007F6B58" w:rsidRPr="007F6B58" w:rsidRDefault="007F6B58" w:rsidP="00DB6E4E">
            <w:bookmarkStart w:id="749" w:name="__UnoMark__4193_120030502"/>
            <w:bookmarkStart w:id="750" w:name="__UnoMark__4192_120030502"/>
            <w:bookmarkStart w:id="751" w:name="__UnoMark__4194_120030502"/>
            <w:bookmarkEnd w:id="749"/>
            <w:bookmarkEnd w:id="750"/>
            <w:bookmarkEnd w:id="751"/>
            <w:r w:rsidRPr="007F6B58">
              <w:rPr>
                <w:b/>
                <w:sz w:val="18"/>
                <w:szCs w:val="18"/>
              </w:rPr>
              <w:t>Plantation</w:t>
            </w:r>
            <w:bookmarkStart w:id="752" w:name="__UnoMark__4195_120030502"/>
            <w:bookmarkEnd w:id="752"/>
          </w:p>
        </w:tc>
      </w:tr>
      <w:tr w:rsidR="007F6B58" w:rsidRPr="007F6B58"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A060F6" w14:textId="77777777" w:rsidR="007F6B58" w:rsidRPr="007F6B58" w:rsidRDefault="007F6B58" w:rsidP="00DB6E4E">
            <w:bookmarkStart w:id="753" w:name="__UnoMark__4196_120030502"/>
            <w:bookmarkStart w:id="754" w:name="__UnoMark__4198_120030502"/>
            <w:bookmarkEnd w:id="753"/>
            <w:bookmarkEnd w:id="754"/>
            <w:r w:rsidRPr="007F6B58">
              <w:rPr>
                <w:color w:val="000000"/>
                <w:sz w:val="18"/>
                <w:szCs w:val="18"/>
                <w:lang w:val="fr-FR" w:eastAsia="en-GB"/>
              </w:rPr>
              <w:t>boreal coniferous forest plantation</w:t>
            </w:r>
            <w:bookmarkStart w:id="755" w:name="__UnoMark__4199_120030502"/>
            <w:bookmarkEnd w:id="755"/>
          </w:p>
        </w:tc>
      </w:tr>
      <w:tr w:rsidR="007F6B58" w:rsidRPr="007F6B58"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7CB4F3D" w14:textId="77777777" w:rsidR="007F6B58" w:rsidRPr="007F6B58" w:rsidRDefault="007F6B58" w:rsidP="00DB6E4E">
            <w:bookmarkStart w:id="756" w:name="__UnoMark__4200_120030502"/>
            <w:bookmarkStart w:id="757" w:name="__UnoMark__4202_120030502"/>
            <w:bookmarkEnd w:id="756"/>
            <w:bookmarkEnd w:id="757"/>
            <w:r w:rsidRPr="007F6B58">
              <w:rPr>
                <w:color w:val="000000"/>
                <w:sz w:val="18"/>
                <w:szCs w:val="18"/>
                <w:lang w:val="fr-FR" w:eastAsia="en-GB"/>
              </w:rPr>
              <w:t>boreal mountain systems plantation</w:t>
            </w:r>
            <w:bookmarkStart w:id="758" w:name="__UnoMark__4203_120030502"/>
            <w:bookmarkEnd w:id="758"/>
          </w:p>
        </w:tc>
      </w:tr>
      <w:tr w:rsidR="007F6B58" w:rsidRPr="007F6B58"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EE5E72" w14:textId="77777777" w:rsidR="007F6B58" w:rsidRPr="007F6B58" w:rsidRDefault="007F6B58" w:rsidP="00DB6E4E">
            <w:bookmarkStart w:id="759" w:name="__UnoMark__4204_120030502"/>
            <w:bookmarkStart w:id="760" w:name="__UnoMark__4206_120030502"/>
            <w:bookmarkEnd w:id="759"/>
            <w:bookmarkEnd w:id="760"/>
            <w:r w:rsidRPr="007F6B58">
              <w:rPr>
                <w:color w:val="000000"/>
                <w:sz w:val="18"/>
                <w:szCs w:val="18"/>
                <w:lang w:val="fr-FR" w:eastAsia="en-GB"/>
              </w:rPr>
              <w:t>boreal tundra woodland plantation</w:t>
            </w:r>
            <w:bookmarkStart w:id="761" w:name="__UnoMark__4207_120030502"/>
            <w:bookmarkEnd w:id="761"/>
          </w:p>
        </w:tc>
      </w:tr>
      <w:tr w:rsidR="007F6B58" w:rsidRPr="007F6B58"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FE07D7" w14:textId="77777777" w:rsidR="007F6B58" w:rsidRPr="007F6B58" w:rsidRDefault="007F6B58" w:rsidP="00DB6E4E">
            <w:bookmarkStart w:id="762" w:name="__UnoMark__4208_120030502"/>
            <w:bookmarkStart w:id="763" w:name="__UnoMark__4210_120030502"/>
            <w:bookmarkEnd w:id="762"/>
            <w:bookmarkEnd w:id="763"/>
            <w:r w:rsidRPr="007F6B58">
              <w:rPr>
                <w:color w:val="000000"/>
                <w:sz w:val="18"/>
                <w:szCs w:val="18"/>
                <w:lang w:val="fr-FR" w:eastAsia="en-GB"/>
              </w:rPr>
              <w:t>subtropical dry forest plantation</w:t>
            </w:r>
            <w:bookmarkStart w:id="764" w:name="__UnoMark__4211_120030502"/>
            <w:bookmarkEnd w:id="764"/>
          </w:p>
        </w:tc>
      </w:tr>
      <w:tr w:rsidR="007F6B58" w:rsidRPr="007F6B58"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53C96D" w14:textId="77777777" w:rsidR="007F6B58" w:rsidRPr="007F6B58" w:rsidRDefault="007F6B58" w:rsidP="00DB6E4E">
            <w:bookmarkStart w:id="765" w:name="__UnoMark__4212_120030502"/>
            <w:bookmarkStart w:id="766" w:name="__UnoMark__4214_120030502"/>
            <w:bookmarkEnd w:id="765"/>
            <w:bookmarkEnd w:id="766"/>
            <w:r w:rsidRPr="007F6B58">
              <w:rPr>
                <w:color w:val="000000"/>
                <w:sz w:val="18"/>
                <w:szCs w:val="18"/>
                <w:lang w:val="fr-FR" w:eastAsia="en-GB"/>
              </w:rPr>
              <w:t xml:space="preserve">subtropical </w:t>
            </w:r>
            <w:r w:rsidRPr="007F6B58">
              <w:rPr>
                <w:color w:val="000000"/>
                <w:sz w:val="18"/>
                <w:szCs w:val="18"/>
                <w:lang w:eastAsia="en-GB"/>
              </w:rPr>
              <w:t xml:space="preserve">dry forest plantation – </w:t>
            </w:r>
            <w:r w:rsidRPr="007F6B58">
              <w:rPr>
                <w:color w:val="000000"/>
                <w:sz w:val="18"/>
                <w:szCs w:val="18"/>
                <w:lang w:val="fr-FR" w:eastAsia="en-GB"/>
              </w:rPr>
              <w:t>Eucalyptus spp.</w:t>
            </w:r>
            <w:bookmarkStart w:id="767" w:name="__UnoMark__4215_120030502"/>
            <w:bookmarkEnd w:id="767"/>
          </w:p>
        </w:tc>
      </w:tr>
      <w:tr w:rsidR="007F6B58" w:rsidRPr="007F6B58"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E1EE95" w14:textId="77777777" w:rsidR="007F6B58" w:rsidRPr="007F6B58" w:rsidRDefault="007F6B58" w:rsidP="00DB6E4E">
            <w:bookmarkStart w:id="768" w:name="__UnoMark__4216_120030502"/>
            <w:bookmarkStart w:id="769" w:name="__UnoMark__4218_120030502"/>
            <w:bookmarkEnd w:id="768"/>
            <w:bookmarkEnd w:id="769"/>
            <w:r w:rsidRPr="007F6B58">
              <w:rPr>
                <w:color w:val="000000"/>
                <w:sz w:val="18"/>
                <w:szCs w:val="18"/>
                <w:lang w:eastAsia="en-GB"/>
              </w:rPr>
              <w:t xml:space="preserve">subtropical dry forest plantation – </w:t>
            </w:r>
            <w:r w:rsidRPr="007F6B58">
              <w:rPr>
                <w:strike/>
                <w:color w:val="000000"/>
                <w:sz w:val="18"/>
                <w:szCs w:val="18"/>
                <w:lang w:eastAsia="en-GB"/>
              </w:rPr>
              <w:t>other</w:t>
            </w:r>
            <w:r w:rsidRPr="007F6B58">
              <w:rPr>
                <w:color w:val="000000"/>
                <w:sz w:val="18"/>
                <w:szCs w:val="18"/>
                <w:lang w:eastAsia="en-GB"/>
              </w:rPr>
              <w:t xml:space="preserve"> broadleaf</w:t>
            </w:r>
            <w:bookmarkStart w:id="770" w:name="__UnoMark__4219_120030502"/>
            <w:bookmarkEnd w:id="770"/>
          </w:p>
        </w:tc>
      </w:tr>
      <w:tr w:rsidR="007F6B58" w:rsidRPr="007F6B58"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BC1A63" w14:textId="77777777" w:rsidR="007F6B58" w:rsidRPr="007F6B58" w:rsidRDefault="007F6B58" w:rsidP="00DB6E4E">
            <w:bookmarkStart w:id="771" w:name="__UnoMark__4220_120030502"/>
            <w:bookmarkStart w:id="772" w:name="__UnoMark__4222_120030502"/>
            <w:bookmarkEnd w:id="771"/>
            <w:bookmarkEnd w:id="772"/>
            <w:r w:rsidRPr="007F6B58">
              <w:rPr>
                <w:color w:val="000000"/>
                <w:sz w:val="18"/>
                <w:szCs w:val="18"/>
                <w:lang w:val="fr-FR" w:eastAsia="en-GB"/>
              </w:rPr>
              <w:t xml:space="preserve">subtropical dry forest plantation </w:t>
            </w:r>
            <w:r w:rsidRPr="007F6B58">
              <w:rPr>
                <w:color w:val="000000"/>
                <w:sz w:val="18"/>
                <w:szCs w:val="18"/>
                <w:lang w:eastAsia="en-GB"/>
              </w:rPr>
              <w:t>–</w:t>
            </w:r>
            <w:r w:rsidRPr="007F6B58">
              <w:rPr>
                <w:color w:val="000000"/>
                <w:sz w:val="18"/>
                <w:szCs w:val="18"/>
                <w:lang w:val="fr-FR" w:eastAsia="en-GB"/>
              </w:rPr>
              <w:t xml:space="preserve"> Pinus spp.</w:t>
            </w:r>
            <w:bookmarkStart w:id="773" w:name="__UnoMark__4223_120030502"/>
            <w:bookmarkEnd w:id="773"/>
          </w:p>
        </w:tc>
      </w:tr>
      <w:tr w:rsidR="007F6B58" w:rsidRPr="007F6B58"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F4F76" w14:textId="77777777" w:rsidR="007F6B58" w:rsidRPr="007F6B58" w:rsidRDefault="007F6B58" w:rsidP="00DB6E4E">
            <w:bookmarkStart w:id="774" w:name="__UnoMark__4224_120030502"/>
            <w:bookmarkStart w:id="775" w:name="__UnoMark__4226_120030502"/>
            <w:bookmarkEnd w:id="774"/>
            <w:bookmarkEnd w:id="775"/>
            <w:r w:rsidRPr="007F6B58">
              <w:rPr>
                <w:color w:val="000000"/>
                <w:sz w:val="18"/>
                <w:szCs w:val="18"/>
                <w:lang w:val="fr-FR" w:eastAsia="en-GB"/>
              </w:rPr>
              <w:t xml:space="preserve">subtropical dry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776" w:name="__UnoMark__4227_120030502"/>
            <w:bookmarkEnd w:id="776"/>
          </w:p>
        </w:tc>
      </w:tr>
      <w:tr w:rsidR="007F6B58" w:rsidRPr="007F6B58"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6CBB3B" w14:textId="77777777" w:rsidR="007F6B58" w:rsidRPr="007F6B58" w:rsidRDefault="007F6B58" w:rsidP="00DB6E4E">
            <w:bookmarkStart w:id="777" w:name="__UnoMark__4228_120030502"/>
            <w:bookmarkStart w:id="778" w:name="__UnoMark__4230_120030502"/>
            <w:bookmarkEnd w:id="777"/>
            <w:bookmarkEnd w:id="778"/>
            <w:r w:rsidRPr="007F6B58">
              <w:rPr>
                <w:color w:val="000000"/>
                <w:sz w:val="18"/>
                <w:szCs w:val="18"/>
                <w:lang w:eastAsia="en-GB"/>
              </w:rPr>
              <w:t>subtropical humid forest plantation – broadleaf</w:t>
            </w:r>
            <w:bookmarkStart w:id="779" w:name="__UnoMark__4231_120030502"/>
            <w:bookmarkEnd w:id="779"/>
          </w:p>
        </w:tc>
      </w:tr>
      <w:tr w:rsidR="007F6B58" w:rsidRPr="007F6B58"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12CE20D" w14:textId="77777777" w:rsidR="007F6B58" w:rsidRPr="007F6B58" w:rsidRDefault="007F6B58" w:rsidP="00DB6E4E">
            <w:bookmarkStart w:id="780" w:name="__UnoMark__4232_120030502"/>
            <w:bookmarkStart w:id="781" w:name="__UnoMark__4234_120030502"/>
            <w:bookmarkEnd w:id="780"/>
            <w:bookmarkEnd w:id="781"/>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782" w:name="__UnoMark__4235_120030502"/>
            <w:bookmarkEnd w:id="782"/>
          </w:p>
        </w:tc>
      </w:tr>
      <w:tr w:rsidR="007F6B58" w:rsidRPr="007F6B58"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BE53AF" w14:textId="77777777" w:rsidR="007F6B58" w:rsidRPr="007F6B58" w:rsidRDefault="007F6B58" w:rsidP="00DB6E4E">
            <w:bookmarkStart w:id="783" w:name="__UnoMark__4236_120030502"/>
            <w:bookmarkStart w:id="784" w:name="__UnoMark__4238_120030502"/>
            <w:bookmarkEnd w:id="783"/>
            <w:bookmarkEnd w:id="784"/>
            <w:r w:rsidRPr="007F6B58">
              <w:rPr>
                <w:color w:val="000000"/>
                <w:sz w:val="18"/>
                <w:szCs w:val="18"/>
                <w:lang w:eastAsia="en-GB"/>
              </w:rPr>
              <w:t xml:space="preserve">subtropical humid forest plantation </w:t>
            </w:r>
            <w:r w:rsidRPr="007F6B58">
              <w:rPr>
                <w:strike/>
                <w:color w:val="000000"/>
                <w:sz w:val="18"/>
                <w:szCs w:val="18"/>
                <w:lang w:eastAsia="en-GB"/>
              </w:rPr>
              <w:t>- other</w:t>
            </w:r>
            <w:bookmarkStart w:id="785" w:name="__UnoMark__4239_120030502"/>
            <w:bookmarkEnd w:id="785"/>
          </w:p>
        </w:tc>
      </w:tr>
      <w:tr w:rsidR="007F6B58" w:rsidRPr="007F6B58"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EBEFAE" w14:textId="77777777" w:rsidR="007F6B58" w:rsidRPr="007F6B58" w:rsidRDefault="007F6B58" w:rsidP="00DB6E4E">
            <w:bookmarkStart w:id="786" w:name="__UnoMark__4240_120030502"/>
            <w:bookmarkStart w:id="787" w:name="__UnoMark__4242_120030502"/>
            <w:bookmarkEnd w:id="786"/>
            <w:bookmarkEnd w:id="787"/>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Pinus spp.</w:t>
            </w:r>
            <w:bookmarkStart w:id="788" w:name="__UnoMark__4243_120030502"/>
            <w:bookmarkEnd w:id="788"/>
          </w:p>
        </w:tc>
      </w:tr>
      <w:tr w:rsidR="007F6B58" w:rsidRPr="007F6B58"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0424501" w14:textId="77777777" w:rsidR="007F6B58" w:rsidRPr="007F6B58" w:rsidRDefault="007F6B58" w:rsidP="00DB6E4E">
            <w:bookmarkStart w:id="789" w:name="__UnoMark__4244_120030502"/>
            <w:bookmarkStart w:id="790" w:name="__UnoMark__4246_120030502"/>
            <w:bookmarkEnd w:id="789"/>
            <w:bookmarkEnd w:id="790"/>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791" w:name="__UnoMark__4247_120030502"/>
            <w:bookmarkEnd w:id="791"/>
          </w:p>
        </w:tc>
      </w:tr>
      <w:tr w:rsidR="007F6B58" w:rsidRPr="007F6B58"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5DE26" w14:textId="77777777" w:rsidR="007F6B58" w:rsidRPr="007F6B58" w:rsidRDefault="007F6B58" w:rsidP="00DB6E4E">
            <w:bookmarkStart w:id="792" w:name="__UnoMark__4248_120030502"/>
            <w:bookmarkStart w:id="793" w:name="__UnoMark__4250_120030502"/>
            <w:bookmarkEnd w:id="792"/>
            <w:bookmarkEnd w:id="793"/>
            <w:r w:rsidRPr="007F6B58">
              <w:rPr>
                <w:color w:val="000000"/>
                <w:sz w:val="18"/>
                <w:szCs w:val="18"/>
                <w:lang w:eastAsia="en-GB"/>
              </w:rPr>
              <w:t>subtropical mountain systems plantation – broadleaf</w:t>
            </w:r>
            <w:bookmarkStart w:id="794" w:name="__UnoMark__4251_120030502"/>
            <w:bookmarkEnd w:id="794"/>
          </w:p>
        </w:tc>
      </w:tr>
      <w:tr w:rsidR="007F6B58" w:rsidRPr="007F6B58"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75B0F8" w14:textId="77777777" w:rsidR="007F6B58" w:rsidRPr="007F6B58" w:rsidRDefault="007F6B58" w:rsidP="00DB6E4E">
            <w:bookmarkStart w:id="795" w:name="__UnoMark__4252_120030502"/>
            <w:bookmarkStart w:id="796" w:name="__UnoMark__4254_120030502"/>
            <w:bookmarkEnd w:id="795"/>
            <w:bookmarkEnd w:id="796"/>
            <w:r w:rsidRPr="007F6B58">
              <w:rPr>
                <w:color w:val="000000"/>
                <w:sz w:val="18"/>
                <w:szCs w:val="18"/>
                <w:lang w:eastAsia="en-GB"/>
              </w:rPr>
              <w:t>subtropical mountain systems plantation – Eucalyptus spp.</w:t>
            </w:r>
            <w:bookmarkStart w:id="797" w:name="__UnoMark__4255_120030502"/>
            <w:bookmarkEnd w:id="797"/>
          </w:p>
        </w:tc>
      </w:tr>
      <w:tr w:rsidR="007F6B58" w:rsidRPr="007F6B58"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010C4D" w14:textId="77777777" w:rsidR="007F6B58" w:rsidRPr="007F6B58" w:rsidRDefault="007F6B58" w:rsidP="00DB6E4E">
            <w:bookmarkStart w:id="798" w:name="__UnoMark__4256_120030502"/>
            <w:bookmarkStart w:id="799" w:name="__UnoMark__4258_120030502"/>
            <w:bookmarkEnd w:id="798"/>
            <w:bookmarkEnd w:id="799"/>
            <w:r w:rsidRPr="007F6B58">
              <w:rPr>
                <w:color w:val="000000"/>
                <w:sz w:val="18"/>
                <w:szCs w:val="18"/>
                <w:lang w:eastAsia="en-GB"/>
              </w:rPr>
              <w:t>subtropical mountain systems plantation</w:t>
            </w:r>
            <w:r w:rsidRPr="007F6B58">
              <w:rPr>
                <w:strike/>
                <w:color w:val="000000"/>
                <w:sz w:val="18"/>
                <w:szCs w:val="18"/>
                <w:lang w:eastAsia="en-GB"/>
              </w:rPr>
              <w:t xml:space="preserve"> - other</w:t>
            </w:r>
            <w:bookmarkStart w:id="800" w:name="__UnoMark__4259_120030502"/>
            <w:bookmarkEnd w:id="800"/>
          </w:p>
        </w:tc>
      </w:tr>
      <w:tr w:rsidR="007F6B58" w:rsidRPr="007F6B58"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63A6F5" w14:textId="77777777" w:rsidR="007F6B58" w:rsidRPr="007F6B58" w:rsidRDefault="007F6B58" w:rsidP="00DB6E4E">
            <w:bookmarkStart w:id="801" w:name="__UnoMark__4260_120030502"/>
            <w:bookmarkStart w:id="802" w:name="__UnoMark__4262_120030502"/>
            <w:bookmarkEnd w:id="801"/>
            <w:bookmarkEnd w:id="802"/>
            <w:r w:rsidRPr="007F6B58">
              <w:rPr>
                <w:color w:val="000000"/>
                <w:sz w:val="18"/>
                <w:szCs w:val="18"/>
                <w:lang w:eastAsia="en-GB"/>
              </w:rPr>
              <w:t>subtropical mountain systems plantation – Pinus spp.</w:t>
            </w:r>
            <w:bookmarkStart w:id="803" w:name="__UnoMark__4263_120030502"/>
            <w:bookmarkEnd w:id="803"/>
          </w:p>
        </w:tc>
      </w:tr>
      <w:tr w:rsidR="007F6B58" w:rsidRPr="007F6B58"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600E668" w14:textId="77777777" w:rsidR="007F6B58" w:rsidRPr="007F6B58" w:rsidRDefault="007F6B58" w:rsidP="00DB6E4E">
            <w:bookmarkStart w:id="804" w:name="__UnoMark__4264_120030502"/>
            <w:bookmarkStart w:id="805" w:name="__UnoMark__4266_120030502"/>
            <w:bookmarkEnd w:id="804"/>
            <w:bookmarkEnd w:id="805"/>
            <w:r w:rsidRPr="007F6B58">
              <w:rPr>
                <w:color w:val="000000"/>
                <w:sz w:val="18"/>
                <w:szCs w:val="18"/>
                <w:lang w:val="fr-FR" w:eastAsia="en-GB"/>
              </w:rPr>
              <w:t xml:space="preserve">subtropical mountain systems plantation </w:t>
            </w:r>
            <w:r w:rsidRPr="007F6B58">
              <w:rPr>
                <w:color w:val="000000"/>
                <w:sz w:val="18"/>
                <w:szCs w:val="18"/>
                <w:lang w:eastAsia="en-GB"/>
              </w:rPr>
              <w:t>–</w:t>
            </w:r>
            <w:r w:rsidRPr="007F6B58">
              <w:rPr>
                <w:color w:val="000000"/>
                <w:sz w:val="18"/>
                <w:szCs w:val="18"/>
                <w:lang w:val="fr-FR" w:eastAsia="en-GB"/>
              </w:rPr>
              <w:t xml:space="preserve"> Tectona grandis</w:t>
            </w:r>
            <w:bookmarkStart w:id="806" w:name="__UnoMark__4267_120030502"/>
            <w:bookmarkEnd w:id="806"/>
          </w:p>
        </w:tc>
      </w:tr>
      <w:tr w:rsidR="007F6B58" w:rsidRPr="007F6B58"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C35CB" w14:textId="77777777" w:rsidR="007F6B58" w:rsidRPr="007F6B58" w:rsidRDefault="007F6B58" w:rsidP="00DB6E4E">
            <w:bookmarkStart w:id="807" w:name="__UnoMark__4268_120030502"/>
            <w:bookmarkStart w:id="808" w:name="__UnoMark__4270_120030502"/>
            <w:bookmarkEnd w:id="807"/>
            <w:bookmarkEnd w:id="808"/>
            <w:r w:rsidRPr="007F6B58">
              <w:rPr>
                <w:color w:val="000000"/>
                <w:sz w:val="18"/>
                <w:szCs w:val="18"/>
                <w:lang w:val="fr-FR" w:eastAsia="en-GB"/>
              </w:rPr>
              <w:t>subtropical steppe plantation</w:t>
            </w:r>
            <w:bookmarkStart w:id="809" w:name="__UnoMark__4271_120030502"/>
            <w:bookmarkEnd w:id="809"/>
          </w:p>
        </w:tc>
      </w:tr>
      <w:tr w:rsidR="007F6B58" w:rsidRPr="007F6B58"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198DFC" w14:textId="77777777" w:rsidR="007F6B58" w:rsidRPr="007F6B58" w:rsidRDefault="007F6B58" w:rsidP="00DB6E4E">
            <w:bookmarkStart w:id="810" w:name="__UnoMark__4272_120030502"/>
            <w:bookmarkStart w:id="811" w:name="__UnoMark__4274_120030502"/>
            <w:bookmarkEnd w:id="810"/>
            <w:bookmarkEnd w:id="811"/>
            <w:r w:rsidRPr="007F6B58">
              <w:rPr>
                <w:color w:val="000000"/>
                <w:sz w:val="18"/>
                <w:szCs w:val="18"/>
                <w:lang w:val="fr-FR" w:eastAsia="en-GB"/>
              </w:rPr>
              <w:t>subtropical steppe plantation – broadleaf</w:t>
            </w:r>
            <w:bookmarkStart w:id="812" w:name="__UnoMark__4275_120030502"/>
            <w:bookmarkEnd w:id="812"/>
          </w:p>
        </w:tc>
      </w:tr>
      <w:tr w:rsidR="007F6B58" w:rsidRPr="007F6B58"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7D5F44" w14:textId="77777777" w:rsidR="007F6B58" w:rsidRPr="007F6B58" w:rsidRDefault="007F6B58" w:rsidP="00DB6E4E">
            <w:bookmarkStart w:id="813" w:name="__UnoMark__4276_120030502"/>
            <w:bookmarkStart w:id="814" w:name="__UnoMark__4278_120030502"/>
            <w:bookmarkEnd w:id="813"/>
            <w:bookmarkEnd w:id="814"/>
            <w:r w:rsidRPr="007F6B58">
              <w:rPr>
                <w:color w:val="000000"/>
                <w:sz w:val="18"/>
                <w:szCs w:val="18"/>
                <w:lang w:val="fr-FR" w:eastAsia="en-GB"/>
              </w:rPr>
              <w:t>subtropical steppe plantation – coniferous</w:t>
            </w:r>
            <w:bookmarkStart w:id="815" w:name="__UnoMark__4279_120030502"/>
            <w:bookmarkEnd w:id="815"/>
          </w:p>
        </w:tc>
      </w:tr>
      <w:tr w:rsidR="007F6B58" w:rsidRPr="007F6B58"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F3A64E" w14:textId="77777777" w:rsidR="007F6B58" w:rsidRPr="007F6B58" w:rsidRDefault="007F6B58" w:rsidP="00DB6E4E">
            <w:bookmarkStart w:id="816" w:name="__UnoMark__4280_120030502"/>
            <w:bookmarkStart w:id="817" w:name="__UnoMark__4282_120030502"/>
            <w:bookmarkEnd w:id="816"/>
            <w:bookmarkEnd w:id="817"/>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Eucalyptus spp.</w:t>
            </w:r>
            <w:bookmarkStart w:id="818" w:name="__UnoMark__4283_120030502"/>
            <w:bookmarkEnd w:id="818"/>
          </w:p>
        </w:tc>
      </w:tr>
      <w:tr w:rsidR="007F6B58" w:rsidRPr="007F6B58"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C8A4DF7" w14:textId="77777777" w:rsidR="007F6B58" w:rsidRPr="007F6B58" w:rsidRDefault="007F6B58" w:rsidP="00DB6E4E">
            <w:bookmarkStart w:id="819" w:name="__UnoMark__4284_120030502"/>
            <w:bookmarkStart w:id="820" w:name="__UnoMark__4286_120030502"/>
            <w:bookmarkEnd w:id="819"/>
            <w:bookmarkEnd w:id="820"/>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Pinus spp.</w:t>
            </w:r>
            <w:bookmarkStart w:id="821" w:name="__UnoMark__4287_120030502"/>
            <w:bookmarkEnd w:id="821"/>
          </w:p>
        </w:tc>
      </w:tr>
      <w:tr w:rsidR="007F6B58" w:rsidRPr="007F6B58"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1C2233" w14:textId="77777777" w:rsidR="007F6B58" w:rsidRPr="007F6B58" w:rsidRDefault="007F6B58" w:rsidP="00DB6E4E">
            <w:bookmarkStart w:id="822" w:name="__UnoMark__4288_120030502"/>
            <w:bookmarkStart w:id="823" w:name="__UnoMark__4290_120030502"/>
            <w:bookmarkEnd w:id="822"/>
            <w:bookmarkEnd w:id="823"/>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Tectona grandis</w:t>
            </w:r>
            <w:bookmarkStart w:id="824" w:name="__UnoMark__4291_120030502"/>
            <w:bookmarkEnd w:id="824"/>
          </w:p>
        </w:tc>
      </w:tr>
      <w:tr w:rsidR="007F6B58" w:rsidRPr="007F6B58"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1AAD24"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Ssbtropical shrubland plantation</w:t>
            </w:r>
          </w:p>
        </w:tc>
      </w:tr>
      <w:tr w:rsidR="007F6B58" w:rsidRPr="007F6B58"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DB80B2" w14:textId="77777777" w:rsidR="007F6B58" w:rsidRPr="007F6B58" w:rsidRDefault="007F6B58" w:rsidP="00DB6E4E">
            <w:bookmarkStart w:id="825" w:name="__UnoMark__4292_120030502"/>
            <w:bookmarkStart w:id="826" w:name="__UnoMark__4294_120030502"/>
            <w:bookmarkEnd w:id="825"/>
            <w:bookmarkEnd w:id="826"/>
            <w:r w:rsidRPr="007F6B58">
              <w:rPr>
                <w:color w:val="000000"/>
                <w:sz w:val="18"/>
                <w:szCs w:val="18"/>
                <w:lang w:val="fr-FR" w:eastAsia="en-GB"/>
              </w:rPr>
              <w:t>temperate continental forest plantation</w:t>
            </w:r>
            <w:bookmarkStart w:id="827" w:name="__UnoMark__4295_120030502"/>
            <w:bookmarkEnd w:id="827"/>
          </w:p>
        </w:tc>
      </w:tr>
      <w:tr w:rsidR="007F6B58" w:rsidRPr="007F6B58"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C9D298" w14:textId="77777777" w:rsidR="007F6B58" w:rsidRPr="007F6B58" w:rsidRDefault="007F6B58" w:rsidP="00DB6E4E">
            <w:bookmarkStart w:id="828" w:name="__UnoMark__4296_120030502"/>
            <w:bookmarkStart w:id="829" w:name="__UnoMark__4298_120030502"/>
            <w:bookmarkEnd w:id="828"/>
            <w:bookmarkEnd w:id="829"/>
            <w:r w:rsidRPr="007F6B58">
              <w:rPr>
                <w:color w:val="000000"/>
                <w:sz w:val="18"/>
                <w:szCs w:val="18"/>
                <w:lang w:val="fr-FR" w:eastAsia="en-GB"/>
              </w:rPr>
              <w:t>temperate mountain systems plantation</w:t>
            </w:r>
            <w:bookmarkStart w:id="830" w:name="__UnoMark__4299_120030502"/>
            <w:bookmarkEnd w:id="830"/>
          </w:p>
        </w:tc>
      </w:tr>
      <w:tr w:rsidR="007F6B58" w:rsidRPr="007F6B58"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E6AA" w14:textId="77777777" w:rsidR="007F6B58" w:rsidRPr="007F6B58" w:rsidRDefault="007F6B58" w:rsidP="00DB6E4E">
            <w:bookmarkStart w:id="831" w:name="__UnoMark__4300_120030502"/>
            <w:bookmarkStart w:id="832" w:name="__UnoMark__4302_120030502"/>
            <w:bookmarkEnd w:id="831"/>
            <w:bookmarkEnd w:id="832"/>
            <w:r w:rsidRPr="007F6B58">
              <w:rPr>
                <w:color w:val="000000"/>
                <w:sz w:val="18"/>
                <w:szCs w:val="18"/>
                <w:lang w:val="fr-FR" w:eastAsia="en-GB"/>
              </w:rPr>
              <w:t>temperate oceanic forest plantation</w:t>
            </w:r>
            <w:bookmarkStart w:id="833" w:name="__UnoMark__4303_120030502"/>
            <w:bookmarkEnd w:id="833"/>
          </w:p>
        </w:tc>
      </w:tr>
      <w:tr w:rsidR="007F6B58" w:rsidRPr="007F6B58"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B00629" w14:textId="77777777" w:rsidR="007F6B58" w:rsidRPr="007F6B58" w:rsidRDefault="007F6B58" w:rsidP="00DB6E4E">
            <w:bookmarkStart w:id="834" w:name="__UnoMark__4305_120030502"/>
            <w:bookmarkStart w:id="835" w:name="__UnoMark__4304_120030502"/>
            <w:bookmarkStart w:id="836" w:name="__UnoMark__4306_120030502"/>
            <w:bookmarkEnd w:id="834"/>
            <w:bookmarkEnd w:id="835"/>
            <w:bookmarkEnd w:id="836"/>
            <w:r w:rsidRPr="007F6B58">
              <w:rPr>
                <w:color w:val="000000"/>
                <w:sz w:val="18"/>
                <w:szCs w:val="18"/>
                <w:lang w:eastAsia="en-GB"/>
              </w:rPr>
              <w:t>temperate steppe plantation</w:t>
            </w:r>
            <w:bookmarkStart w:id="837" w:name="__UnoMark__4307_120030502"/>
            <w:bookmarkEnd w:id="837"/>
          </w:p>
        </w:tc>
      </w:tr>
      <w:tr w:rsidR="007F6B58" w:rsidRPr="007F6B58"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603AE3" w14:textId="77777777" w:rsidR="007F6B58" w:rsidRPr="007F6B58" w:rsidRDefault="007F6B58" w:rsidP="00DB6E4E">
            <w:bookmarkStart w:id="838" w:name="__UnoMark__4308_120030502"/>
            <w:bookmarkStart w:id="839" w:name="__UnoMark__4310_120030502"/>
            <w:bookmarkEnd w:id="838"/>
            <w:bookmarkEnd w:id="839"/>
            <w:r w:rsidRPr="007F6B58">
              <w:rPr>
                <w:color w:val="000000"/>
                <w:sz w:val="18"/>
                <w:szCs w:val="18"/>
                <w:lang w:eastAsia="en-GB"/>
              </w:rPr>
              <w:t>tropical dry forest plantation – broadleaf</w:t>
            </w:r>
            <w:bookmarkStart w:id="840" w:name="__UnoMark__4311_120030502"/>
            <w:bookmarkEnd w:id="840"/>
          </w:p>
        </w:tc>
      </w:tr>
      <w:tr w:rsidR="007F6B58" w:rsidRPr="007F6B58"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F5F689" w14:textId="77777777" w:rsidR="007F6B58" w:rsidRPr="007F6B58" w:rsidRDefault="007F6B58" w:rsidP="00DB6E4E">
            <w:bookmarkStart w:id="841" w:name="__UnoMark__4312_120030502"/>
            <w:bookmarkStart w:id="842" w:name="__UnoMark__4314_120030502"/>
            <w:bookmarkEnd w:id="841"/>
            <w:bookmarkEnd w:id="842"/>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43" w:name="__UnoMark__4315_120030502"/>
            <w:bookmarkEnd w:id="843"/>
          </w:p>
        </w:tc>
      </w:tr>
      <w:tr w:rsidR="007F6B58" w:rsidRPr="007F6B58"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8956C" w14:textId="77777777" w:rsidR="007F6B58" w:rsidRPr="007F6B58" w:rsidRDefault="007F6B58" w:rsidP="00DB6E4E">
            <w:bookmarkStart w:id="844" w:name="__UnoMark__4316_120030502"/>
            <w:bookmarkStart w:id="845" w:name="__UnoMark__4318_120030502"/>
            <w:bookmarkEnd w:id="844"/>
            <w:bookmarkEnd w:id="845"/>
            <w:r w:rsidRPr="007F6B58">
              <w:rPr>
                <w:color w:val="000000"/>
                <w:sz w:val="18"/>
                <w:szCs w:val="18"/>
                <w:lang w:eastAsia="en-GB"/>
              </w:rPr>
              <w:t>tropical dry forest plantation</w:t>
            </w:r>
            <w:bookmarkStart w:id="846" w:name="__UnoMark__4319_120030502"/>
            <w:bookmarkEnd w:id="846"/>
          </w:p>
        </w:tc>
      </w:tr>
      <w:tr w:rsidR="007F6B58" w:rsidRPr="007F6B58"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AF970D" w14:textId="77777777" w:rsidR="007F6B58" w:rsidRPr="007F6B58" w:rsidRDefault="007F6B58" w:rsidP="00DB6E4E">
            <w:bookmarkStart w:id="847" w:name="__UnoMark__4320_120030502"/>
            <w:bookmarkStart w:id="848" w:name="__UnoMark__4322_120030502"/>
            <w:bookmarkEnd w:id="847"/>
            <w:bookmarkEnd w:id="848"/>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49" w:name="__UnoMark__4323_120030502"/>
            <w:bookmarkEnd w:id="849"/>
          </w:p>
        </w:tc>
      </w:tr>
      <w:tr w:rsidR="007F6B58" w:rsidRPr="007F6B58"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582984" w14:textId="77777777" w:rsidR="007F6B58" w:rsidRPr="007F6B58" w:rsidRDefault="007F6B58" w:rsidP="00DB6E4E">
            <w:bookmarkStart w:id="850" w:name="__UnoMark__4324_120030502"/>
            <w:bookmarkStart w:id="851" w:name="__UnoMark__4326_120030502"/>
            <w:bookmarkEnd w:id="850"/>
            <w:bookmarkEnd w:id="851"/>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52" w:name="__UnoMark__4327_120030502"/>
            <w:bookmarkEnd w:id="852"/>
          </w:p>
        </w:tc>
      </w:tr>
      <w:tr w:rsidR="007F6B58" w:rsidRPr="007F6B58"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F4F333" w14:textId="77777777" w:rsidR="007F6B58" w:rsidRPr="007F6B58" w:rsidRDefault="007F6B58" w:rsidP="00DB6E4E">
            <w:bookmarkStart w:id="853" w:name="__UnoMark__4328_120030502"/>
            <w:bookmarkStart w:id="854" w:name="__UnoMark__4330_120030502"/>
            <w:bookmarkEnd w:id="853"/>
            <w:bookmarkEnd w:id="854"/>
            <w:r w:rsidRPr="007F6B58">
              <w:rPr>
                <w:color w:val="000000"/>
                <w:sz w:val="18"/>
                <w:szCs w:val="18"/>
                <w:lang w:eastAsia="en-GB"/>
              </w:rPr>
              <w:t>tropical moist deciduous forest plantation – broadleaf</w:t>
            </w:r>
            <w:bookmarkStart w:id="855" w:name="__UnoMark__4331_120030502"/>
            <w:bookmarkEnd w:id="855"/>
          </w:p>
        </w:tc>
      </w:tr>
      <w:tr w:rsidR="007F6B58" w:rsidRPr="007F6B58"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442662" w14:textId="77777777" w:rsidR="007F6B58" w:rsidRPr="007F6B58" w:rsidRDefault="007F6B58" w:rsidP="00DB6E4E">
            <w:bookmarkStart w:id="856" w:name="__UnoMark__4332_120030502"/>
            <w:bookmarkStart w:id="857" w:name="__UnoMark__4334_120030502"/>
            <w:bookmarkEnd w:id="856"/>
            <w:bookmarkEnd w:id="857"/>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58" w:name="__UnoMark__4335_120030502"/>
            <w:bookmarkEnd w:id="858"/>
          </w:p>
        </w:tc>
      </w:tr>
      <w:tr w:rsidR="007F6B58" w:rsidRPr="007F6B58"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E13306" w14:textId="77777777" w:rsidR="007F6B58" w:rsidRPr="007F6B58" w:rsidRDefault="007F6B58" w:rsidP="00DB6E4E">
            <w:bookmarkStart w:id="859" w:name="__UnoMark__4336_120030502"/>
            <w:bookmarkStart w:id="860" w:name="__UnoMark__4338_120030502"/>
            <w:bookmarkEnd w:id="859"/>
            <w:bookmarkEnd w:id="860"/>
            <w:r w:rsidRPr="007F6B58">
              <w:rPr>
                <w:color w:val="000000"/>
                <w:sz w:val="18"/>
                <w:szCs w:val="18"/>
                <w:lang w:eastAsia="en-GB"/>
              </w:rPr>
              <w:t xml:space="preserve">tropical moist deciduous forest plantation </w:t>
            </w:r>
            <w:bookmarkStart w:id="861" w:name="__UnoMark__4339_120030502"/>
            <w:bookmarkEnd w:id="861"/>
          </w:p>
        </w:tc>
      </w:tr>
      <w:tr w:rsidR="007F6B58" w:rsidRPr="007F6B58"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0EF2DD" w14:textId="77777777" w:rsidR="007F6B58" w:rsidRPr="007F6B58" w:rsidRDefault="007F6B58" w:rsidP="00DB6E4E">
            <w:bookmarkStart w:id="862" w:name="__UnoMark__4340_120030502"/>
            <w:bookmarkStart w:id="863" w:name="__UnoMark__4342_120030502"/>
            <w:bookmarkEnd w:id="862"/>
            <w:bookmarkEnd w:id="863"/>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64" w:name="__UnoMark__4343_120030502"/>
            <w:bookmarkEnd w:id="864"/>
          </w:p>
        </w:tc>
      </w:tr>
      <w:tr w:rsidR="007F6B58" w:rsidRPr="007F6B58"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2E553E" w14:textId="77777777" w:rsidR="007F6B58" w:rsidRPr="007F6B58" w:rsidRDefault="007F6B58" w:rsidP="00DB6E4E">
            <w:bookmarkStart w:id="865" w:name="__UnoMark__4344_120030502"/>
            <w:bookmarkStart w:id="866" w:name="__UnoMark__4346_120030502"/>
            <w:bookmarkEnd w:id="865"/>
            <w:bookmarkEnd w:id="866"/>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67" w:name="__UnoMark__4347_120030502"/>
            <w:bookmarkEnd w:id="867"/>
          </w:p>
        </w:tc>
      </w:tr>
      <w:tr w:rsidR="007F6B58" w:rsidRPr="007F6B58"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ED9E4F3" w14:textId="77777777" w:rsidR="007F6B58" w:rsidRPr="007F6B58" w:rsidRDefault="007F6B58" w:rsidP="00DB6E4E">
            <w:bookmarkStart w:id="868" w:name="__UnoMark__4348_120030502"/>
            <w:bookmarkStart w:id="869" w:name="__UnoMark__4350_120030502"/>
            <w:bookmarkEnd w:id="868"/>
            <w:bookmarkEnd w:id="869"/>
            <w:r w:rsidRPr="007F6B58">
              <w:rPr>
                <w:color w:val="000000"/>
                <w:sz w:val="18"/>
                <w:szCs w:val="18"/>
                <w:lang w:eastAsia="en-GB"/>
              </w:rPr>
              <w:t>tropical mountain systems plantation – broadleaf</w:t>
            </w:r>
            <w:bookmarkStart w:id="870" w:name="__UnoMark__4351_120030502"/>
            <w:bookmarkEnd w:id="870"/>
          </w:p>
        </w:tc>
      </w:tr>
      <w:tr w:rsidR="007F6B58" w:rsidRPr="007F6B58"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E0B72B3" w14:textId="77777777" w:rsidR="007F6B58" w:rsidRPr="007F6B58" w:rsidRDefault="007F6B58" w:rsidP="00DB6E4E">
            <w:bookmarkStart w:id="871" w:name="__UnoMark__4352_120030502"/>
            <w:bookmarkStart w:id="872" w:name="__UnoMark__4354_120030502"/>
            <w:bookmarkEnd w:id="871"/>
            <w:bookmarkEnd w:id="872"/>
            <w:r w:rsidRPr="007F6B58">
              <w:rPr>
                <w:color w:val="000000"/>
                <w:sz w:val="18"/>
                <w:szCs w:val="18"/>
                <w:lang w:eastAsia="en-GB"/>
              </w:rPr>
              <w:t>tropical mountain systems plantation – Eucalyptus spp.</w:t>
            </w:r>
            <w:bookmarkStart w:id="873" w:name="__UnoMark__4355_120030502"/>
            <w:bookmarkEnd w:id="873"/>
          </w:p>
        </w:tc>
      </w:tr>
      <w:tr w:rsidR="007F6B58" w:rsidRPr="007F6B58"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769373" w14:textId="77777777" w:rsidR="007F6B58" w:rsidRPr="007F6B58" w:rsidRDefault="007F6B58" w:rsidP="00DB6E4E">
            <w:bookmarkStart w:id="874" w:name="__UnoMark__4356_120030502"/>
            <w:bookmarkStart w:id="875" w:name="__UnoMark__4358_120030502"/>
            <w:bookmarkEnd w:id="874"/>
            <w:bookmarkEnd w:id="875"/>
            <w:r w:rsidRPr="007F6B58">
              <w:rPr>
                <w:color w:val="000000"/>
                <w:sz w:val="18"/>
                <w:szCs w:val="18"/>
                <w:lang w:eastAsia="en-GB"/>
              </w:rPr>
              <w:t>tropical mountain systems plantation</w:t>
            </w:r>
            <w:r w:rsidRPr="007F6B58">
              <w:rPr>
                <w:strike/>
                <w:color w:val="000000"/>
                <w:sz w:val="18"/>
                <w:szCs w:val="18"/>
                <w:lang w:eastAsia="en-GB"/>
              </w:rPr>
              <w:t xml:space="preserve"> </w:t>
            </w:r>
            <w:bookmarkStart w:id="876" w:name="__UnoMark__4359_120030502"/>
            <w:bookmarkEnd w:id="876"/>
          </w:p>
        </w:tc>
      </w:tr>
      <w:tr w:rsidR="007F6B58" w:rsidRPr="007F6B58"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1737B77" w14:textId="77777777" w:rsidR="007F6B58" w:rsidRPr="007F6B58" w:rsidRDefault="007F6B58" w:rsidP="00DB6E4E">
            <w:bookmarkStart w:id="877" w:name="__UnoMark__4360_120030502"/>
            <w:bookmarkStart w:id="878" w:name="__UnoMark__4362_120030502"/>
            <w:bookmarkEnd w:id="877"/>
            <w:bookmarkEnd w:id="878"/>
            <w:r w:rsidRPr="007F6B58">
              <w:rPr>
                <w:color w:val="000000"/>
                <w:sz w:val="18"/>
                <w:szCs w:val="18"/>
                <w:lang w:eastAsia="en-GB"/>
              </w:rPr>
              <w:t>tropical mountain systems plantation – Pinus spp.</w:t>
            </w:r>
            <w:bookmarkStart w:id="879" w:name="__UnoMark__4363_120030502"/>
            <w:bookmarkEnd w:id="879"/>
          </w:p>
        </w:tc>
      </w:tr>
      <w:tr w:rsidR="007F6B58" w:rsidRPr="007F6B58"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424C92" w14:textId="77777777" w:rsidR="007F6B58" w:rsidRPr="007F6B58" w:rsidRDefault="007F6B58" w:rsidP="00DB6E4E">
            <w:bookmarkStart w:id="880" w:name="__UnoMark__4364_120030502"/>
            <w:bookmarkStart w:id="881" w:name="__UnoMark__4366_120030502"/>
            <w:bookmarkEnd w:id="880"/>
            <w:bookmarkEnd w:id="881"/>
            <w:r w:rsidRPr="007F6B58">
              <w:rPr>
                <w:color w:val="000000"/>
                <w:sz w:val="18"/>
                <w:szCs w:val="18"/>
                <w:lang w:eastAsia="en-GB"/>
              </w:rPr>
              <w:t xml:space="preserve">tropical </w:t>
            </w:r>
            <w:r w:rsidRPr="007F6B58">
              <w:rPr>
                <w:color w:val="000000"/>
                <w:sz w:val="18"/>
                <w:szCs w:val="18"/>
                <w:lang w:val="fr-FR" w:eastAsia="en-GB"/>
              </w:rPr>
              <w:t xml:space="preserve">mountain systems plantation </w:t>
            </w:r>
            <w:r w:rsidRPr="007F6B58">
              <w:rPr>
                <w:color w:val="000000"/>
                <w:sz w:val="18"/>
                <w:szCs w:val="18"/>
                <w:lang w:eastAsia="en-GB"/>
              </w:rPr>
              <w:t>–</w:t>
            </w:r>
            <w:r w:rsidRPr="007F6B58">
              <w:rPr>
                <w:color w:val="000000"/>
                <w:sz w:val="18"/>
                <w:szCs w:val="18"/>
                <w:lang w:val="fr-FR" w:eastAsia="en-GB"/>
              </w:rPr>
              <w:t xml:space="preserve"> Tectona grandis</w:t>
            </w:r>
            <w:bookmarkStart w:id="882" w:name="__UnoMark__4367_120030502"/>
            <w:bookmarkEnd w:id="882"/>
          </w:p>
        </w:tc>
      </w:tr>
      <w:tr w:rsidR="007F6B58" w:rsidRPr="007F6B58"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C0D27" w14:textId="77777777" w:rsidR="007F6B58" w:rsidRPr="007F6B58" w:rsidRDefault="007F6B58" w:rsidP="00DB6E4E">
            <w:bookmarkStart w:id="883" w:name="__UnoMark__4368_120030502"/>
            <w:bookmarkStart w:id="884" w:name="__UnoMark__4370_120030502"/>
            <w:bookmarkEnd w:id="883"/>
            <w:bookmarkEnd w:id="884"/>
            <w:r w:rsidRPr="007F6B58">
              <w:rPr>
                <w:color w:val="000000"/>
                <w:sz w:val="18"/>
                <w:szCs w:val="18"/>
                <w:lang w:eastAsia="en-GB"/>
              </w:rPr>
              <w:t xml:space="preserve">tropical </w:t>
            </w:r>
            <w:r w:rsidRPr="007F6B58">
              <w:rPr>
                <w:color w:val="000000"/>
                <w:sz w:val="18"/>
                <w:szCs w:val="18"/>
                <w:lang w:val="fr-FR" w:eastAsia="en-GB"/>
              </w:rPr>
              <w:t>rain forest plantation</w:t>
            </w:r>
            <w:bookmarkStart w:id="885" w:name="__UnoMark__4371_120030502"/>
            <w:bookmarkEnd w:id="885"/>
          </w:p>
        </w:tc>
      </w:tr>
      <w:tr w:rsidR="007F6B58" w:rsidRPr="007F6B58"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F5059C" w14:textId="77777777" w:rsidR="007F6B58" w:rsidRPr="007F6B58" w:rsidRDefault="007F6B58" w:rsidP="00DB6E4E">
            <w:bookmarkStart w:id="886" w:name="__UnoMark__4372_120030502"/>
            <w:bookmarkStart w:id="887" w:name="__UnoMark__4374_120030502"/>
            <w:bookmarkEnd w:id="886"/>
            <w:bookmarkEnd w:id="887"/>
            <w:r w:rsidRPr="007F6B58">
              <w:rPr>
                <w:color w:val="000000"/>
                <w:sz w:val="18"/>
                <w:szCs w:val="18"/>
                <w:lang w:eastAsia="en-GB"/>
              </w:rPr>
              <w:t>tropical rain forest plantation – broadleaf</w:t>
            </w:r>
            <w:bookmarkStart w:id="888" w:name="__UnoMark__4375_120030502"/>
            <w:bookmarkEnd w:id="888"/>
          </w:p>
        </w:tc>
      </w:tr>
      <w:tr w:rsidR="007F6B58" w:rsidRPr="007F6B58"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9D9CCD" w14:textId="77777777" w:rsidR="007F6B58" w:rsidRPr="007F6B58" w:rsidRDefault="007F6B58" w:rsidP="00DB6E4E">
            <w:bookmarkStart w:id="889" w:name="__UnoMark__4376_120030502"/>
            <w:bookmarkStart w:id="890" w:name="__UnoMark__4378_120030502"/>
            <w:bookmarkEnd w:id="889"/>
            <w:bookmarkEnd w:id="890"/>
            <w:r w:rsidRPr="007F6B58">
              <w:rPr>
                <w:color w:val="000000"/>
                <w:sz w:val="18"/>
                <w:szCs w:val="18"/>
                <w:lang w:eastAsia="en-GB"/>
              </w:rPr>
              <w:lastRenderedPageBreak/>
              <w:t xml:space="preserve">tropical </w:t>
            </w:r>
            <w:r w:rsidRPr="007F6B58">
              <w:rPr>
                <w:color w:val="000000"/>
                <w:sz w:val="18"/>
                <w:szCs w:val="18"/>
                <w:lang w:val="fr-FR" w:eastAsia="en-GB"/>
              </w:rPr>
              <w:t xml:space="preserve">rain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91" w:name="__UnoMark__4379_120030502"/>
            <w:bookmarkEnd w:id="891"/>
          </w:p>
        </w:tc>
      </w:tr>
      <w:tr w:rsidR="007F6B58" w:rsidRPr="007F6B58"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3FD1D7" w14:textId="77777777" w:rsidR="007F6B58" w:rsidRPr="007F6B58" w:rsidRDefault="007F6B58" w:rsidP="00DB6E4E">
            <w:bookmarkStart w:id="892" w:name="__UnoMark__4380_120030502"/>
            <w:bookmarkStart w:id="893" w:name="__UnoMark__4382_120030502"/>
            <w:bookmarkEnd w:id="892"/>
            <w:bookmarkEnd w:id="893"/>
            <w:r w:rsidRPr="007F6B58">
              <w:rPr>
                <w:color w:val="000000"/>
                <w:sz w:val="18"/>
                <w:szCs w:val="18"/>
                <w:lang w:eastAsia="en-GB"/>
              </w:rPr>
              <w:t xml:space="preserve">tropical </w:t>
            </w:r>
            <w:r w:rsidRPr="007F6B58">
              <w:rPr>
                <w:color w:val="000000"/>
                <w:sz w:val="18"/>
                <w:szCs w:val="18"/>
                <w:lang w:val="fr-FR" w:eastAsia="en-GB"/>
              </w:rPr>
              <w:t xml:space="preserve">rain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94" w:name="__UnoMark__4383_120030502"/>
            <w:bookmarkEnd w:id="894"/>
          </w:p>
        </w:tc>
      </w:tr>
      <w:tr w:rsidR="007F6B58" w:rsidRPr="007F6B58"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EDEEEC" w14:textId="77777777" w:rsidR="007F6B58" w:rsidRPr="007F6B58" w:rsidRDefault="007F6B58" w:rsidP="00DB6E4E">
            <w:bookmarkStart w:id="895" w:name="__UnoMark__4384_120030502"/>
            <w:bookmarkStart w:id="896" w:name="__UnoMark__4386_120030502"/>
            <w:bookmarkEnd w:id="895"/>
            <w:bookmarkEnd w:id="896"/>
            <w:r w:rsidRPr="007F6B58">
              <w:rPr>
                <w:color w:val="000000"/>
                <w:sz w:val="18"/>
                <w:szCs w:val="18"/>
                <w:lang w:val="fr-FR" w:eastAsia="en-GB"/>
              </w:rPr>
              <w:t xml:space="preserve">tropical rain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97" w:name="__UnoMark__4387_120030502"/>
            <w:bookmarkEnd w:id="897"/>
          </w:p>
        </w:tc>
      </w:tr>
      <w:tr w:rsidR="007F6B58" w:rsidRPr="007F6B58"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629EB4" w14:textId="77777777" w:rsidR="007F6B58" w:rsidRPr="007F6B58" w:rsidRDefault="007F6B58" w:rsidP="00DB6E4E">
            <w:bookmarkStart w:id="898" w:name="__UnoMark__4388_120030502"/>
            <w:bookmarkStart w:id="899" w:name="__UnoMark__4390_120030502"/>
            <w:bookmarkEnd w:id="898"/>
            <w:bookmarkEnd w:id="899"/>
            <w:r w:rsidRPr="007F6B58">
              <w:rPr>
                <w:color w:val="000000"/>
                <w:sz w:val="18"/>
                <w:szCs w:val="18"/>
                <w:lang w:val="fr-FR" w:eastAsia="en-GB"/>
              </w:rPr>
              <w:t>tropical shrubland plantation</w:t>
            </w:r>
            <w:bookmarkStart w:id="900" w:name="__UnoMark__4391_120030502"/>
            <w:bookmarkEnd w:id="900"/>
          </w:p>
        </w:tc>
      </w:tr>
      <w:tr w:rsidR="007F6B58" w:rsidRPr="007F6B58"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509240" w14:textId="77777777" w:rsidR="007F6B58" w:rsidRPr="007F6B58" w:rsidRDefault="007F6B58" w:rsidP="00DB6E4E">
            <w:bookmarkStart w:id="901" w:name="__UnoMark__4392_120030502"/>
            <w:bookmarkStart w:id="902" w:name="__UnoMark__4394_120030502"/>
            <w:bookmarkEnd w:id="901"/>
            <w:bookmarkEnd w:id="902"/>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broadleaf</w:t>
            </w:r>
            <w:bookmarkStart w:id="903" w:name="__UnoMark__4395_120030502"/>
            <w:bookmarkEnd w:id="903"/>
          </w:p>
        </w:tc>
      </w:tr>
      <w:tr w:rsidR="007F6B58" w:rsidRPr="007F6B58"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030B45" w14:textId="77777777" w:rsidR="007F6B58" w:rsidRPr="007F6B58" w:rsidRDefault="007F6B58" w:rsidP="00DB6E4E">
            <w:bookmarkStart w:id="904" w:name="__UnoMark__4396_120030502"/>
            <w:bookmarkStart w:id="905" w:name="__UnoMark__4398_120030502"/>
            <w:bookmarkEnd w:id="904"/>
            <w:bookmarkEnd w:id="905"/>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Eucalyptus spp.</w:t>
            </w:r>
            <w:bookmarkStart w:id="906" w:name="__UnoMark__4399_120030502"/>
            <w:bookmarkEnd w:id="906"/>
          </w:p>
        </w:tc>
      </w:tr>
      <w:tr w:rsidR="007F6B58" w:rsidRPr="007F6B58"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4E5609" w14:textId="77777777" w:rsidR="007F6B58" w:rsidRPr="007F6B58" w:rsidRDefault="007F6B58" w:rsidP="00DB6E4E">
            <w:bookmarkStart w:id="907" w:name="__UnoMark__4400_120030502"/>
            <w:bookmarkStart w:id="908" w:name="__UnoMark__4402_120030502"/>
            <w:bookmarkEnd w:id="907"/>
            <w:bookmarkEnd w:id="908"/>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Pinus spp.</w:t>
            </w:r>
            <w:bookmarkStart w:id="909" w:name="__UnoMark__4403_120030502"/>
            <w:bookmarkEnd w:id="909"/>
          </w:p>
        </w:tc>
      </w:tr>
      <w:tr w:rsidR="007F6B58" w:rsidRPr="007F6B58"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77777777" w:rsidR="007F6B58" w:rsidRPr="007F6B58" w:rsidRDefault="007F6B58" w:rsidP="00DB6E4E">
            <w:bookmarkStart w:id="910" w:name="__UnoMark__4405_120030502"/>
            <w:bookmarkStart w:id="911" w:name="__UnoMark__4404_120030502"/>
            <w:bookmarkStart w:id="912" w:name="__UnoMark__4406_120030502"/>
            <w:bookmarkEnd w:id="910"/>
            <w:bookmarkEnd w:id="911"/>
            <w:bookmarkEnd w:id="912"/>
            <w:r w:rsidRPr="007F6B58">
              <w:rPr>
                <w:b/>
                <w:sz w:val="18"/>
                <w:szCs w:val="18"/>
              </w:rPr>
              <w:t>Livestock</w:t>
            </w:r>
            <w:bookmarkStart w:id="913" w:name="__UnoMark__4407_120030502"/>
            <w:bookmarkEnd w:id="913"/>
          </w:p>
        </w:tc>
      </w:tr>
      <w:tr w:rsidR="007F6B58" w:rsidRPr="007F6B58"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2C1C8" w14:textId="77777777" w:rsidR="007F6B58" w:rsidRPr="007F6B58" w:rsidRDefault="007F6B58" w:rsidP="00DB6E4E">
            <w:bookmarkStart w:id="914" w:name="__UnoMark__4408_120030502"/>
            <w:bookmarkStart w:id="915" w:name="__UnoMark__4410_120030502"/>
            <w:bookmarkEnd w:id="914"/>
            <w:bookmarkEnd w:id="915"/>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dairy </w:t>
            </w:r>
            <w:bookmarkStart w:id="916" w:name="__UnoMark__4411_120030502"/>
            <w:bookmarkEnd w:id="916"/>
          </w:p>
        </w:tc>
      </w:tr>
      <w:tr w:rsidR="007F6B58" w:rsidRPr="007F6B58"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AB8942" w14:textId="77777777" w:rsidR="007F6B58" w:rsidRPr="007F6B58" w:rsidRDefault="007F6B58" w:rsidP="00DB6E4E">
            <w:bookmarkStart w:id="917" w:name="__UnoMark__4412_120030502"/>
            <w:bookmarkStart w:id="918" w:name="__UnoMark__4414_120030502"/>
            <w:bookmarkEnd w:id="917"/>
            <w:bookmarkEnd w:id="918"/>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non-dairy beef</w:t>
            </w:r>
            <w:bookmarkStart w:id="919" w:name="__UnoMark__4415_120030502"/>
            <w:bookmarkEnd w:id="919"/>
          </w:p>
        </w:tc>
      </w:tr>
      <w:tr w:rsidR="007F6B58" w:rsidRPr="007F6B58"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3952A4"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Cattle – dairy and beef (e.g. Zebu)</w:t>
            </w:r>
          </w:p>
        </w:tc>
      </w:tr>
      <w:tr w:rsidR="007F6B58" w:rsidRPr="007F6B58"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6F4723" w14:textId="77777777" w:rsidR="007F6B58" w:rsidRPr="007F6B58" w:rsidRDefault="007F6B58" w:rsidP="00DB6E4E">
            <w:bookmarkStart w:id="920" w:name="__UnoMark__4416_120030502"/>
            <w:bookmarkStart w:id="921" w:name="__UnoMark__4418_120030502"/>
            <w:bookmarkEnd w:id="920"/>
            <w:bookmarkEnd w:id="921"/>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non-dairy working</w:t>
            </w:r>
            <w:bookmarkStart w:id="922" w:name="__UnoMark__4419_120030502"/>
            <w:bookmarkEnd w:id="922"/>
          </w:p>
        </w:tc>
      </w:tr>
      <w:tr w:rsidR="007F6B58" w:rsidRPr="007F6B58"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7C5F602" w14:textId="77777777" w:rsidR="007F6B58" w:rsidRPr="007F6B58" w:rsidRDefault="007F6B58" w:rsidP="00DB6E4E">
            <w:bookmarkStart w:id="923" w:name="__UnoMark__4420_120030502"/>
            <w:bookmarkStart w:id="924" w:name="__UnoMark__4422_120030502"/>
            <w:bookmarkEnd w:id="923"/>
            <w:bookmarkEnd w:id="924"/>
            <w:r w:rsidRPr="007F6B58">
              <w:rPr>
                <w:color w:val="000000"/>
                <w:sz w:val="18"/>
                <w:szCs w:val="18"/>
                <w:lang w:val="fr-FR" w:eastAsia="en-GB"/>
              </w:rPr>
              <w:t>Buffalo</w:t>
            </w:r>
            <w:bookmarkStart w:id="925" w:name="__UnoMark__4423_120030502"/>
            <w:bookmarkEnd w:id="925"/>
          </w:p>
        </w:tc>
      </w:tr>
      <w:tr w:rsidR="007F6B58" w:rsidRPr="007F6B58"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4B67AD" w14:textId="77777777" w:rsidR="007F6B58" w:rsidRPr="007F6B58" w:rsidRDefault="007F6B58" w:rsidP="00DB6E4E">
            <w:bookmarkStart w:id="926" w:name="__UnoMark__4424_120030502"/>
            <w:bookmarkStart w:id="927" w:name="__UnoMark__4426_120030502"/>
            <w:bookmarkEnd w:id="926"/>
            <w:bookmarkEnd w:id="927"/>
            <w:r w:rsidRPr="007F6B58">
              <w:rPr>
                <w:color w:val="000000"/>
                <w:sz w:val="18"/>
                <w:szCs w:val="18"/>
                <w:lang w:val="fr-FR" w:eastAsia="en-GB"/>
              </w:rPr>
              <w:t>Swine</w:t>
            </w:r>
            <w:bookmarkStart w:id="928" w:name="__UnoMark__4427_120030502"/>
            <w:bookmarkEnd w:id="928"/>
          </w:p>
        </w:tc>
      </w:tr>
      <w:tr w:rsidR="007F6B58" w:rsidRPr="007F6B58"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091ADA" w14:textId="77777777" w:rsidR="007F6B58" w:rsidRPr="007F6B58" w:rsidRDefault="007F6B58" w:rsidP="00DB6E4E">
            <w:bookmarkStart w:id="929" w:name="__UnoMark__4428_120030502"/>
            <w:bookmarkStart w:id="930" w:name="__UnoMark__4430_120030502"/>
            <w:bookmarkEnd w:id="929"/>
            <w:bookmarkEnd w:id="930"/>
            <w:r w:rsidRPr="007F6B58">
              <w:rPr>
                <w:color w:val="000000"/>
                <w:sz w:val="18"/>
                <w:szCs w:val="18"/>
                <w:lang w:val="fr-FR" w:eastAsia="en-GB"/>
              </w:rPr>
              <w:t>Goats</w:t>
            </w:r>
            <w:bookmarkStart w:id="931" w:name="__UnoMark__4431_120030502"/>
            <w:bookmarkEnd w:id="931"/>
          </w:p>
        </w:tc>
      </w:tr>
      <w:tr w:rsidR="007F6B58" w:rsidRPr="007F6B58"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1BA0E3" w14:textId="77777777" w:rsidR="007F6B58" w:rsidRPr="007F6B58" w:rsidRDefault="007F6B58" w:rsidP="00DB6E4E">
            <w:bookmarkStart w:id="932" w:name="__UnoMark__4432_120030502"/>
            <w:bookmarkStart w:id="933" w:name="__UnoMark__4434_120030502"/>
            <w:bookmarkEnd w:id="932"/>
            <w:bookmarkEnd w:id="933"/>
            <w:r w:rsidRPr="007F6B58">
              <w:rPr>
                <w:color w:val="000000"/>
                <w:sz w:val="18"/>
                <w:szCs w:val="18"/>
                <w:lang w:val="fr-FR" w:eastAsia="en-GB"/>
              </w:rPr>
              <w:t>Camels</w:t>
            </w:r>
            <w:bookmarkStart w:id="934" w:name="__UnoMark__4435_120030502"/>
            <w:bookmarkEnd w:id="934"/>
            <w:r w:rsidRPr="007F6B58">
              <w:rPr>
                <w:color w:val="000000"/>
                <w:sz w:val="18"/>
                <w:szCs w:val="18"/>
                <w:lang w:val="fr-FR" w:eastAsia="en-GB"/>
              </w:rPr>
              <w:t>, dromedaries</w:t>
            </w:r>
          </w:p>
        </w:tc>
      </w:tr>
      <w:tr w:rsidR="007F6B58" w:rsidRPr="007F6B58"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C67DD7" w14:textId="77777777" w:rsidR="007F6B58" w:rsidRPr="007F6B58" w:rsidRDefault="007F6B58" w:rsidP="00DB6E4E">
            <w:bookmarkStart w:id="935" w:name="__UnoMark__4436_120030502"/>
            <w:bookmarkStart w:id="936" w:name="__UnoMark__4438_120030502"/>
            <w:bookmarkEnd w:id="935"/>
            <w:bookmarkEnd w:id="936"/>
            <w:r w:rsidRPr="007F6B58">
              <w:rPr>
                <w:color w:val="000000"/>
                <w:sz w:val="18"/>
                <w:szCs w:val="18"/>
                <w:lang w:val="fr-FR" w:eastAsia="en-GB"/>
              </w:rPr>
              <w:t>Horses</w:t>
            </w:r>
            <w:bookmarkStart w:id="937" w:name="__UnoMark__4439_120030502"/>
            <w:bookmarkEnd w:id="937"/>
          </w:p>
        </w:tc>
      </w:tr>
      <w:tr w:rsidR="007F6B58" w:rsidRPr="007F6B58"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8F7DF" w14:textId="77777777" w:rsidR="007F6B58" w:rsidRPr="007F6B58" w:rsidRDefault="007F6B58" w:rsidP="00DB6E4E">
            <w:bookmarkStart w:id="938" w:name="__UnoMark__4440_120030502"/>
            <w:bookmarkStart w:id="939" w:name="__UnoMark__4442_120030502"/>
            <w:bookmarkEnd w:id="938"/>
            <w:bookmarkEnd w:id="939"/>
            <w:r w:rsidRPr="007F6B58">
              <w:rPr>
                <w:color w:val="000000"/>
                <w:sz w:val="18"/>
                <w:szCs w:val="18"/>
                <w:lang w:val="fr-FR" w:eastAsia="en-GB"/>
              </w:rPr>
              <w:t>Mules and asses</w:t>
            </w:r>
            <w:bookmarkStart w:id="940" w:name="__UnoMark__4443_120030502"/>
            <w:bookmarkEnd w:id="940"/>
          </w:p>
        </w:tc>
      </w:tr>
      <w:tr w:rsidR="007F6B58" w:rsidRPr="007F6B58"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73A98E9" w14:textId="77777777" w:rsidR="007F6B58" w:rsidRPr="007F6B58" w:rsidRDefault="007F6B58" w:rsidP="00DB6E4E">
            <w:bookmarkStart w:id="941" w:name="__UnoMark__4444_120030502"/>
            <w:bookmarkStart w:id="942" w:name="__UnoMark__4446_120030502"/>
            <w:bookmarkEnd w:id="941"/>
            <w:bookmarkEnd w:id="942"/>
            <w:r w:rsidRPr="007F6B58">
              <w:rPr>
                <w:color w:val="000000"/>
                <w:sz w:val="18"/>
                <w:szCs w:val="18"/>
                <w:lang w:val="fr-FR" w:eastAsia="en-GB"/>
              </w:rPr>
              <w:t>Sheep</w:t>
            </w:r>
            <w:bookmarkStart w:id="943" w:name="__UnoMark__4447_120030502"/>
            <w:bookmarkEnd w:id="943"/>
          </w:p>
        </w:tc>
      </w:tr>
      <w:tr w:rsidR="007F6B58" w:rsidRPr="007F6B58"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418273" w14:textId="77777777" w:rsidR="007F6B58" w:rsidRPr="007F6B58" w:rsidRDefault="007F6B58" w:rsidP="00DB6E4E">
            <w:bookmarkStart w:id="944" w:name="__UnoMark__4448_120030502"/>
            <w:bookmarkStart w:id="945" w:name="__UnoMark__4450_120030502"/>
            <w:bookmarkEnd w:id="944"/>
            <w:bookmarkEnd w:id="945"/>
            <w:r w:rsidRPr="007F6B58">
              <w:rPr>
                <w:color w:val="000000"/>
                <w:sz w:val="18"/>
                <w:szCs w:val="18"/>
                <w:lang w:val="fr-FR" w:eastAsia="en-GB"/>
              </w:rPr>
              <w:t>Poultry</w:t>
            </w:r>
            <w:bookmarkStart w:id="946" w:name="__UnoMark__4451_120030502"/>
            <w:bookmarkEnd w:id="946"/>
          </w:p>
        </w:tc>
      </w:tr>
      <w:tr w:rsidR="007F6B58" w:rsidRPr="007F6B58"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C99FDBA" w14:textId="77777777" w:rsidR="007F6B58" w:rsidRPr="007F6B58" w:rsidRDefault="007F6B58" w:rsidP="00DB6E4E">
            <w:bookmarkStart w:id="947" w:name="__UnoMark__4452_120030502"/>
            <w:bookmarkStart w:id="948" w:name="__UnoMark__4454_120030502"/>
            <w:bookmarkEnd w:id="947"/>
            <w:bookmarkEnd w:id="948"/>
            <w:r w:rsidRPr="007F6B58">
              <w:rPr>
                <w:color w:val="000000"/>
                <w:sz w:val="18"/>
                <w:szCs w:val="18"/>
                <w:lang w:val="fr-FR" w:eastAsia="en-GB"/>
              </w:rPr>
              <w:t>Rabbits and similar mammals</w:t>
            </w:r>
            <w:bookmarkStart w:id="949" w:name="__UnoMark__4455_120030502"/>
            <w:bookmarkEnd w:id="949"/>
          </w:p>
        </w:tc>
      </w:tr>
      <w:tr w:rsidR="007F6B58" w:rsidRPr="007F6B58"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60F16B"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Beekeeping, apiculture</w:t>
            </w:r>
          </w:p>
        </w:tc>
      </w:tr>
      <w:tr w:rsidR="007F6B58" w:rsidRPr="007F6B58"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AFCB3B8" w14:textId="77777777" w:rsidR="007F6B58" w:rsidRPr="007F6B58" w:rsidRDefault="007F6B58" w:rsidP="00DB6E4E">
            <w:bookmarkStart w:id="950" w:name="__UnoMark__4457_120030502"/>
            <w:bookmarkStart w:id="951" w:name="__UnoMark__4456_120030502"/>
            <w:bookmarkStart w:id="952" w:name="__UnoMark__4458_120030502"/>
            <w:bookmarkEnd w:id="950"/>
            <w:bookmarkEnd w:id="951"/>
            <w:bookmarkEnd w:id="952"/>
            <w:r w:rsidRPr="007F6B58">
              <w:rPr>
                <w:color w:val="000000"/>
                <w:sz w:val="18"/>
                <w:szCs w:val="18"/>
                <w:lang w:val="fr-FR" w:eastAsia="en-GB"/>
              </w:rPr>
              <w:t>Wildlife – large herbivores</w:t>
            </w:r>
            <w:bookmarkStart w:id="953" w:name="__UnoMark__4459_120030502"/>
            <w:bookmarkEnd w:id="953"/>
          </w:p>
        </w:tc>
      </w:tr>
      <w:tr w:rsidR="007F6B58" w:rsidRPr="007F6B58"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8D3E74" w14:textId="77777777" w:rsidR="007F6B58" w:rsidRPr="007F6B58" w:rsidRDefault="007F6B58" w:rsidP="00DB6E4E">
            <w:bookmarkStart w:id="954" w:name="__UnoMark__4461_120030502"/>
            <w:bookmarkStart w:id="955" w:name="__UnoMark__4460_120030502"/>
            <w:bookmarkStart w:id="956" w:name="__UnoMark__4462_120030502"/>
            <w:bookmarkEnd w:id="954"/>
            <w:bookmarkEnd w:id="955"/>
            <w:bookmarkEnd w:id="956"/>
            <w:r w:rsidRPr="007F6B58">
              <w:rPr>
                <w:color w:val="000000"/>
                <w:sz w:val="18"/>
                <w:szCs w:val="18"/>
                <w:lang w:eastAsia="en-GB"/>
              </w:rPr>
              <w:t>Wildlife – small herbivores</w:t>
            </w:r>
            <w:bookmarkStart w:id="957" w:name="__UnoMark__4463_120030502"/>
            <w:bookmarkEnd w:id="957"/>
          </w:p>
        </w:tc>
      </w:tr>
      <w:tr w:rsidR="007F6B58" w:rsidRPr="007F6B58"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859053" w14:textId="77777777" w:rsidR="007F6B58" w:rsidRPr="007F6B58" w:rsidRDefault="007F6B58" w:rsidP="00DB6E4E">
            <w:bookmarkStart w:id="958" w:name="__UnoMark__4465_120030502"/>
            <w:bookmarkStart w:id="959" w:name="__UnoMark__4464_120030502"/>
            <w:bookmarkStart w:id="960" w:name="__UnoMark__4466_120030502"/>
            <w:bookmarkEnd w:id="958"/>
            <w:bookmarkEnd w:id="959"/>
            <w:bookmarkEnd w:id="960"/>
            <w:r w:rsidRPr="007F6B58">
              <w:rPr>
                <w:color w:val="000000"/>
                <w:sz w:val="18"/>
                <w:szCs w:val="18"/>
                <w:lang w:eastAsia="en-GB"/>
              </w:rPr>
              <w:t>Livestock – other large</w:t>
            </w:r>
            <w:bookmarkStart w:id="961" w:name="__UnoMark__4467_120030502"/>
            <w:bookmarkEnd w:id="961"/>
          </w:p>
        </w:tc>
      </w:tr>
      <w:tr w:rsidR="007F6B58" w:rsidRPr="007F6B58"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9B27FA" w14:textId="77777777" w:rsidR="007F6B58" w:rsidRPr="007F6B58" w:rsidRDefault="007F6B58" w:rsidP="00DB6E4E">
            <w:bookmarkStart w:id="962" w:name="__UnoMark__4469_120030502"/>
            <w:bookmarkStart w:id="963" w:name="__UnoMark__4468_120030502"/>
            <w:bookmarkStart w:id="964" w:name="__UnoMark__4470_120030502"/>
            <w:bookmarkEnd w:id="962"/>
            <w:bookmarkEnd w:id="963"/>
            <w:bookmarkEnd w:id="964"/>
            <w:r w:rsidRPr="007F6B58">
              <w:rPr>
                <w:color w:val="000000"/>
                <w:sz w:val="18"/>
                <w:szCs w:val="18"/>
                <w:lang w:eastAsia="en-GB"/>
              </w:rPr>
              <w:t>Livestock – other small</w:t>
            </w:r>
            <w:bookmarkStart w:id="965" w:name="__UnoMark__4471_120030502"/>
            <w:bookmarkEnd w:id="965"/>
          </w:p>
        </w:tc>
      </w:tr>
      <w:tr w:rsidR="007F6B58" w:rsidRPr="007F6B58"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F6F3F8"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Fish </w:t>
            </w:r>
          </w:p>
        </w:tc>
      </w:tr>
      <w:tr w:rsidR="007F6B58" w:rsidRPr="007F6B58"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77777777" w:rsidR="007F6B58" w:rsidRPr="007F6B58" w:rsidRDefault="007F6B58" w:rsidP="00DB6E4E">
            <w:bookmarkStart w:id="966" w:name="__UnoMark__4473_120030502"/>
            <w:bookmarkStart w:id="967" w:name="__UnoMark__4472_120030502"/>
            <w:bookmarkStart w:id="968" w:name="__UnoMark__4474_120030502"/>
            <w:bookmarkEnd w:id="966"/>
            <w:bookmarkEnd w:id="967"/>
            <w:bookmarkEnd w:id="968"/>
            <w:r w:rsidRPr="007F6B58">
              <w:rPr>
                <w:b/>
                <w:sz w:val="18"/>
                <w:szCs w:val="18"/>
              </w:rPr>
              <w:t>Grazing land: product / service type</w:t>
            </w:r>
            <w:bookmarkStart w:id="969" w:name="__UnoMark__4475_120030502"/>
            <w:bookmarkEnd w:id="969"/>
          </w:p>
        </w:tc>
      </w:tr>
      <w:tr w:rsidR="007F6B58" w:rsidRPr="007F6B58"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8EF752" w14:textId="77777777" w:rsidR="007F6B58" w:rsidRPr="007F6B58" w:rsidRDefault="007F6B58" w:rsidP="00DB6E4E">
            <w:bookmarkStart w:id="970" w:name="__UnoMark__4477_120030502"/>
            <w:bookmarkStart w:id="971" w:name="__UnoMark__4476_120030502"/>
            <w:bookmarkStart w:id="972" w:name="__UnoMark__4478_120030502"/>
            <w:bookmarkEnd w:id="970"/>
            <w:bookmarkEnd w:id="971"/>
            <w:bookmarkEnd w:id="972"/>
            <w:r w:rsidRPr="007F6B58">
              <w:rPr>
                <w:color w:val="000000"/>
                <w:sz w:val="18"/>
                <w:szCs w:val="18"/>
                <w:lang w:eastAsia="en-GB"/>
              </w:rPr>
              <w:t>Meat</w:t>
            </w:r>
            <w:bookmarkStart w:id="973" w:name="__UnoMark__4479_120030502"/>
            <w:bookmarkEnd w:id="973"/>
          </w:p>
        </w:tc>
      </w:tr>
      <w:tr w:rsidR="007F6B58" w:rsidRPr="007F6B58"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7E9DC7" w14:textId="77777777" w:rsidR="007F6B58" w:rsidRPr="007F6B58" w:rsidRDefault="007F6B58" w:rsidP="00DB6E4E">
            <w:bookmarkStart w:id="974" w:name="__UnoMark__4481_120030502"/>
            <w:bookmarkStart w:id="975" w:name="__UnoMark__4480_120030502"/>
            <w:bookmarkStart w:id="976" w:name="__UnoMark__4482_120030502"/>
            <w:bookmarkEnd w:id="974"/>
            <w:bookmarkEnd w:id="975"/>
            <w:bookmarkEnd w:id="976"/>
            <w:r w:rsidRPr="007F6B58">
              <w:rPr>
                <w:color w:val="000000"/>
                <w:sz w:val="18"/>
                <w:szCs w:val="18"/>
                <w:lang w:eastAsia="en-GB"/>
              </w:rPr>
              <w:t>Milk</w:t>
            </w:r>
            <w:bookmarkStart w:id="977" w:name="__UnoMark__4483_120030502"/>
            <w:bookmarkEnd w:id="977"/>
          </w:p>
        </w:tc>
      </w:tr>
      <w:tr w:rsidR="007F6B58" w:rsidRPr="007F6B58"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65336F4" w14:textId="77777777" w:rsidR="007F6B58" w:rsidRPr="007F6B58" w:rsidRDefault="007F6B58" w:rsidP="00DB6E4E">
            <w:bookmarkStart w:id="978" w:name="__UnoMark__4485_120030502"/>
            <w:bookmarkStart w:id="979" w:name="__UnoMark__4484_120030502"/>
            <w:bookmarkStart w:id="980" w:name="__UnoMark__4486_120030502"/>
            <w:bookmarkEnd w:id="978"/>
            <w:bookmarkEnd w:id="979"/>
            <w:bookmarkEnd w:id="980"/>
            <w:r w:rsidRPr="007F6B58">
              <w:rPr>
                <w:color w:val="000000"/>
                <w:sz w:val="18"/>
                <w:szCs w:val="18"/>
                <w:lang w:eastAsia="en-GB"/>
              </w:rPr>
              <w:t>Eggs</w:t>
            </w:r>
            <w:bookmarkStart w:id="981" w:name="__UnoMark__4487_120030502"/>
            <w:bookmarkEnd w:id="981"/>
          </w:p>
        </w:tc>
      </w:tr>
      <w:tr w:rsidR="007F6B58" w:rsidRPr="007F6B58"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981146" w14:textId="77777777" w:rsidR="007F6B58" w:rsidRPr="007F6B58" w:rsidRDefault="007F6B58" w:rsidP="00DB6E4E">
            <w:bookmarkStart w:id="982" w:name="__UnoMark__4489_120030502"/>
            <w:bookmarkStart w:id="983" w:name="__UnoMark__4488_120030502"/>
            <w:bookmarkStart w:id="984" w:name="__UnoMark__4490_120030502"/>
            <w:bookmarkEnd w:id="982"/>
            <w:bookmarkEnd w:id="983"/>
            <w:bookmarkEnd w:id="984"/>
            <w:r w:rsidRPr="007F6B58">
              <w:rPr>
                <w:color w:val="000000"/>
                <w:sz w:val="18"/>
                <w:szCs w:val="18"/>
                <w:lang w:eastAsia="en-GB"/>
              </w:rPr>
              <w:t>Wool</w:t>
            </w:r>
            <w:bookmarkStart w:id="985" w:name="__UnoMark__4491_120030502"/>
            <w:bookmarkEnd w:id="985"/>
          </w:p>
        </w:tc>
      </w:tr>
      <w:tr w:rsidR="007F6B58" w:rsidRPr="007F6B58"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718C68" w14:textId="77777777" w:rsidR="007F6B58" w:rsidRPr="007F6B58" w:rsidRDefault="007F6B58" w:rsidP="00DB6E4E">
            <w:bookmarkStart w:id="986" w:name="__UnoMark__4493_120030502"/>
            <w:bookmarkStart w:id="987" w:name="__UnoMark__4492_120030502"/>
            <w:bookmarkStart w:id="988" w:name="__UnoMark__4494_120030502"/>
            <w:bookmarkEnd w:id="986"/>
            <w:bookmarkEnd w:id="987"/>
            <w:bookmarkEnd w:id="988"/>
            <w:r w:rsidRPr="007F6B58">
              <w:rPr>
                <w:color w:val="000000"/>
                <w:sz w:val="18"/>
                <w:szCs w:val="18"/>
                <w:lang w:eastAsia="en-GB"/>
              </w:rPr>
              <w:t>Sk</w:t>
            </w:r>
            <w:r w:rsidRPr="007F6B58">
              <w:rPr>
                <w:color w:val="000000"/>
                <w:sz w:val="18"/>
                <w:szCs w:val="18"/>
                <w:lang w:val="fr-FR" w:eastAsia="en-GB"/>
              </w:rPr>
              <w:t>ins/ hides</w:t>
            </w:r>
            <w:bookmarkStart w:id="989" w:name="__UnoMark__4495_120030502"/>
            <w:bookmarkEnd w:id="989"/>
          </w:p>
        </w:tc>
      </w:tr>
      <w:tr w:rsidR="007F6B58" w:rsidRPr="007F6B58"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9C007C" w14:textId="77777777" w:rsidR="007F6B58" w:rsidRPr="007F6B58" w:rsidRDefault="007F6B58" w:rsidP="00DB6E4E">
            <w:bookmarkStart w:id="990" w:name="__UnoMark__4497_120030502"/>
            <w:bookmarkStart w:id="991" w:name="__UnoMark__4496_120030502"/>
            <w:bookmarkStart w:id="992" w:name="__UnoMark__4498_120030502"/>
            <w:bookmarkEnd w:id="990"/>
            <w:bookmarkEnd w:id="991"/>
            <w:bookmarkEnd w:id="992"/>
            <w:r w:rsidRPr="007F6B58">
              <w:rPr>
                <w:color w:val="000000"/>
                <w:sz w:val="18"/>
                <w:szCs w:val="18"/>
                <w:lang w:val="fr-FR" w:eastAsia="en-GB"/>
              </w:rPr>
              <w:t>Transport/ draught</w:t>
            </w:r>
          </w:p>
        </w:tc>
      </w:tr>
      <w:tr w:rsidR="007F6B58" w:rsidRPr="007F6B58"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21A2CA"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Manure as fertilizer / energy production</w:t>
            </w:r>
          </w:p>
        </w:tc>
      </w:tr>
      <w:tr w:rsidR="007F6B58" w:rsidRPr="007F6B58"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4417DE" w14:textId="77777777" w:rsidR="007F6B58" w:rsidRPr="007F6B58" w:rsidRDefault="007F6B58" w:rsidP="00DB6E4E">
            <w:pPr>
              <w:rPr>
                <w:color w:val="000000"/>
                <w:sz w:val="18"/>
                <w:szCs w:val="18"/>
                <w:lang w:val="fr-FR" w:eastAsia="en-GB"/>
              </w:rPr>
            </w:pPr>
            <w:r w:rsidRPr="007F6B58">
              <w:rPr>
                <w:color w:val="000000"/>
                <w:sz w:val="18"/>
                <w:szCs w:val="18"/>
                <w:lang w:val="fr-FR" w:eastAsia="en-GB" w:bidi="en-US"/>
              </w:rPr>
              <w:t>Economic security, investment, prestige</w:t>
            </w:r>
          </w:p>
        </w:tc>
      </w:tr>
    </w:tbl>
    <w:p w14:paraId="149E1D72" w14:textId="77777777" w:rsidR="007F6B58" w:rsidRPr="007F6B58" w:rsidRDefault="007F6B58" w:rsidP="007F6B58">
      <w:pPr>
        <w:tabs>
          <w:tab w:val="left" w:pos="279"/>
        </w:tabs>
        <w:spacing w:line="240" w:lineRule="exact"/>
      </w:pPr>
    </w:p>
    <w:p w14:paraId="10DC5D35" w14:textId="77777777" w:rsidR="007F6B58" w:rsidRPr="007F6B58" w:rsidRDefault="007F6B58" w:rsidP="007F6B58">
      <w:pPr>
        <w:tabs>
          <w:tab w:val="left" w:pos="279"/>
        </w:tabs>
        <w:spacing w:line="240" w:lineRule="exact"/>
      </w:pPr>
    </w:p>
    <w:p w14:paraId="70F075F8" w14:textId="77777777" w:rsidR="007F6B58" w:rsidRPr="007F6B58" w:rsidRDefault="007F6B58" w:rsidP="007F6B58">
      <w:pPr>
        <w:tabs>
          <w:tab w:val="left" w:pos="279"/>
        </w:tabs>
        <w:spacing w:line="240" w:lineRule="exact"/>
      </w:pPr>
    </w:p>
    <w:p w14:paraId="53EAA261" w14:textId="77777777" w:rsidR="007F6B58" w:rsidRPr="007F6B58" w:rsidRDefault="007F6B58" w:rsidP="007F6B58">
      <w:pPr>
        <w:tabs>
          <w:tab w:val="left" w:pos="279"/>
        </w:tabs>
        <w:spacing w:line="240" w:lineRule="exact"/>
      </w:pPr>
    </w:p>
    <w:p w14:paraId="6B6443AB" w14:textId="77777777" w:rsidR="007F6B58" w:rsidRPr="007F6B58" w:rsidRDefault="007F6B58" w:rsidP="007F6B58">
      <w:pPr>
        <w:tabs>
          <w:tab w:val="left" w:pos="279"/>
        </w:tabs>
        <w:spacing w:line="240" w:lineRule="exact"/>
      </w:pPr>
    </w:p>
    <w:p w14:paraId="0084EE90" w14:textId="77777777" w:rsidR="007F6B58" w:rsidRPr="007F6B58" w:rsidRDefault="007F6B58" w:rsidP="007F6B58">
      <w:pPr>
        <w:tabs>
          <w:tab w:val="left" w:pos="279"/>
        </w:tabs>
        <w:spacing w:line="240" w:lineRule="exact"/>
      </w:pPr>
    </w:p>
    <w:p w14:paraId="06C0AC1C" w14:textId="77777777" w:rsidR="007F6B58" w:rsidRPr="007F6B58" w:rsidRDefault="007F6B58" w:rsidP="007F6B58">
      <w:pPr>
        <w:tabs>
          <w:tab w:val="left" w:pos="279"/>
        </w:tabs>
        <w:spacing w:line="240" w:lineRule="exact"/>
      </w:pPr>
    </w:p>
    <w:p w14:paraId="28975E94" w14:textId="77777777" w:rsidR="007F6B58" w:rsidRPr="007F6B58" w:rsidRDefault="007F6B58" w:rsidP="007F6B58">
      <w:pPr>
        <w:tabs>
          <w:tab w:val="left" w:pos="279"/>
        </w:tabs>
        <w:spacing w:line="240" w:lineRule="exact"/>
      </w:pPr>
    </w:p>
    <w:p w14:paraId="52141FC8" w14:textId="77777777" w:rsidR="007F6B58" w:rsidRPr="007F6B58" w:rsidRDefault="007F6B58" w:rsidP="007F6B58">
      <w:pPr>
        <w:tabs>
          <w:tab w:val="left" w:pos="279"/>
        </w:tabs>
        <w:spacing w:line="240" w:lineRule="exact"/>
      </w:pPr>
    </w:p>
    <w:p w14:paraId="69140CD7" w14:textId="77777777" w:rsidR="007F6B58" w:rsidRPr="007F6B58" w:rsidRDefault="007F6B58" w:rsidP="007F6B58">
      <w:pPr>
        <w:tabs>
          <w:tab w:val="left" w:pos="279"/>
        </w:tabs>
        <w:spacing w:line="240" w:lineRule="exact"/>
      </w:pPr>
    </w:p>
    <w:p w14:paraId="413D79B5" w14:textId="77777777" w:rsidR="007F6B58" w:rsidRPr="007F6B58" w:rsidRDefault="007F6B58" w:rsidP="007F6B58">
      <w:pPr>
        <w:tabs>
          <w:tab w:val="left" w:pos="279"/>
        </w:tabs>
        <w:spacing w:line="240" w:lineRule="exact"/>
      </w:pPr>
    </w:p>
    <w:p w14:paraId="6E72FA47" w14:textId="77777777" w:rsidR="007F6B58" w:rsidRPr="007F6B58" w:rsidRDefault="007F6B58" w:rsidP="007F6B58">
      <w:pPr>
        <w:tabs>
          <w:tab w:val="left" w:pos="279"/>
        </w:tabs>
        <w:spacing w:line="240" w:lineRule="exact"/>
      </w:pPr>
    </w:p>
    <w:p w14:paraId="4BF87AB7" w14:textId="77777777" w:rsidR="007F6B58" w:rsidRPr="007F6B58" w:rsidRDefault="007F6B58" w:rsidP="007F6B58">
      <w:pPr>
        <w:tabs>
          <w:tab w:val="left" w:pos="279"/>
        </w:tabs>
        <w:spacing w:line="240" w:lineRule="exact"/>
      </w:pPr>
    </w:p>
    <w:p w14:paraId="1688A150" w14:textId="77777777" w:rsidR="007F6B58" w:rsidRPr="007F6B58" w:rsidRDefault="007F6B58" w:rsidP="007F6B58">
      <w:pPr>
        <w:tabs>
          <w:tab w:val="left" w:pos="279"/>
        </w:tabs>
        <w:spacing w:line="240" w:lineRule="exact"/>
      </w:pPr>
    </w:p>
    <w:p w14:paraId="12A143F2" w14:textId="77777777" w:rsidR="007F6B58" w:rsidRPr="007F6B58" w:rsidRDefault="007F6B58" w:rsidP="007F6B58">
      <w:pPr>
        <w:tabs>
          <w:tab w:val="left" w:pos="279"/>
        </w:tabs>
        <w:spacing w:line="240" w:lineRule="exact"/>
      </w:pPr>
    </w:p>
    <w:p w14:paraId="4FB85223" w14:textId="77777777" w:rsidR="007F6B58" w:rsidRPr="007F6B58" w:rsidRDefault="007F6B58" w:rsidP="007F6B58">
      <w:pPr>
        <w:tabs>
          <w:tab w:val="left" w:pos="279"/>
        </w:tabs>
        <w:spacing w:line="240" w:lineRule="exact"/>
      </w:pPr>
    </w:p>
    <w:p w14:paraId="6D33DD88" w14:textId="77777777" w:rsidR="007F6B58" w:rsidRPr="007F6B58" w:rsidRDefault="007F6B58" w:rsidP="007F6B58">
      <w:pPr>
        <w:tabs>
          <w:tab w:val="left" w:pos="279"/>
        </w:tabs>
        <w:spacing w:line="240" w:lineRule="exact"/>
      </w:pPr>
    </w:p>
    <w:p w14:paraId="79C69BEB" w14:textId="77777777" w:rsidR="007F6B58" w:rsidRPr="007F6B58" w:rsidRDefault="007F6B58" w:rsidP="007F6B58">
      <w:pPr>
        <w:tabs>
          <w:tab w:val="left" w:pos="279"/>
        </w:tabs>
        <w:spacing w:line="240" w:lineRule="exact"/>
      </w:pPr>
    </w:p>
    <w:p w14:paraId="53588DC4" w14:textId="77777777" w:rsidR="007F6B58" w:rsidRPr="007F6B58" w:rsidRDefault="007F6B58" w:rsidP="007F6B58">
      <w:pPr>
        <w:tabs>
          <w:tab w:val="left" w:pos="279"/>
        </w:tabs>
        <w:spacing w:line="240" w:lineRule="exact"/>
      </w:pPr>
    </w:p>
    <w:p w14:paraId="07437ABD" w14:textId="77777777" w:rsidR="007F6B58" w:rsidRPr="007F6B58" w:rsidRDefault="007F6B58" w:rsidP="007F6B58">
      <w:pPr>
        <w:tabs>
          <w:tab w:val="left" w:pos="279"/>
        </w:tabs>
        <w:spacing w:line="240" w:lineRule="exact"/>
      </w:pPr>
    </w:p>
    <w:p w14:paraId="42C852AB" w14:textId="77777777" w:rsidR="007F6B58" w:rsidRPr="007F6B58" w:rsidRDefault="007F6B58" w:rsidP="007F6B58">
      <w:pPr>
        <w:tabs>
          <w:tab w:val="left" w:pos="279"/>
        </w:tabs>
        <w:spacing w:line="240" w:lineRule="exact"/>
      </w:pPr>
    </w:p>
    <w:p w14:paraId="1A1831D5" w14:textId="77777777" w:rsidR="007F6B58" w:rsidRPr="007F6B58" w:rsidRDefault="007F6B58" w:rsidP="007F6B58">
      <w:pPr>
        <w:tabs>
          <w:tab w:val="left" w:pos="279"/>
        </w:tabs>
        <w:spacing w:line="240" w:lineRule="exact"/>
      </w:pPr>
    </w:p>
    <w:p w14:paraId="2D3C6556" w14:textId="77777777" w:rsidR="007F6B58" w:rsidRPr="007F6B58" w:rsidRDefault="007F6B58" w:rsidP="007F6B58">
      <w:pPr>
        <w:tabs>
          <w:tab w:val="left" w:pos="279"/>
        </w:tabs>
        <w:spacing w:line="240" w:lineRule="exact"/>
      </w:pPr>
    </w:p>
    <w:p w14:paraId="01086D7C" w14:textId="77777777" w:rsidR="007F6B58" w:rsidRPr="007F6B58" w:rsidRDefault="007F6B58" w:rsidP="007F6B58">
      <w:pPr>
        <w:tabs>
          <w:tab w:val="left" w:pos="279"/>
        </w:tabs>
        <w:spacing w:line="240" w:lineRule="exact"/>
      </w:pPr>
    </w:p>
    <w:p w14:paraId="3B5CEE56" w14:textId="77777777" w:rsidR="007F6B58" w:rsidRPr="007F6B58" w:rsidRDefault="007F6B58" w:rsidP="007F6B58">
      <w:pPr>
        <w:tabs>
          <w:tab w:val="left" w:pos="279"/>
        </w:tabs>
        <w:spacing w:line="240" w:lineRule="exact"/>
      </w:pPr>
    </w:p>
    <w:p w14:paraId="5059BAE6" w14:textId="6E792DF4" w:rsidR="00A81ACF" w:rsidRPr="00EC73F9" w:rsidRDefault="00A81ACF" w:rsidP="0005533A">
      <w:pPr>
        <w:tabs>
          <w:tab w:val="right" w:leader="dot" w:pos="8959"/>
        </w:tabs>
        <w:suppressAutoHyphens/>
        <w:rPr>
          <w:b/>
          <w:spacing w:val="-3"/>
        </w:rPr>
      </w:pPr>
    </w:p>
    <w:sectPr w:rsidR="00A81ACF" w:rsidRPr="00EC73F9" w:rsidSect="00A839EB">
      <w:footerReference w:type="default" r:id="rId53"/>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AEBA4" w14:textId="77777777" w:rsidR="00B11DFD" w:rsidRDefault="00B11DFD">
      <w:r>
        <w:separator/>
      </w:r>
    </w:p>
  </w:endnote>
  <w:endnote w:type="continuationSeparator" w:id="0">
    <w:p w14:paraId="2BFA8686" w14:textId="77777777" w:rsidR="00B11DFD" w:rsidRDefault="00B11DFD">
      <w:r>
        <w:continuationSeparator/>
      </w:r>
    </w:p>
  </w:endnote>
  <w:endnote w:type="continuationNotice" w:id="1">
    <w:p w14:paraId="4F239677" w14:textId="77777777" w:rsidR="00B11DFD" w:rsidRDefault="00B11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CG Omega">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altName w:val="Times New Roman"/>
    <w:charset w:val="00"/>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 Sans">
    <w:altName w:val="Calibr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440057"/>
      <w:docPartObj>
        <w:docPartGallery w:val="Page Numbers (Bottom of Page)"/>
        <w:docPartUnique/>
      </w:docPartObj>
    </w:sdtPr>
    <w:sdtEndPr>
      <w:rPr>
        <w:noProof/>
      </w:rPr>
    </w:sdtEndPr>
    <w:sdtContent>
      <w:p w14:paraId="2997A617" w14:textId="005D5CFB" w:rsidR="00DB6E4E" w:rsidRDefault="00DB6E4E">
        <w:pPr>
          <w:pStyle w:val="Footer"/>
          <w:jc w:val="right"/>
        </w:pPr>
        <w:r>
          <w:fldChar w:fldCharType="begin"/>
        </w:r>
        <w:r>
          <w:instrText xml:space="preserve"> PAGE   \* MERGEFORMAT </w:instrText>
        </w:r>
        <w:r>
          <w:fldChar w:fldCharType="separate"/>
        </w:r>
        <w:r w:rsidR="00314CBB">
          <w:rPr>
            <w:noProof/>
          </w:rPr>
          <w:t>2</w:t>
        </w:r>
        <w:r>
          <w:rPr>
            <w:noProof/>
          </w:rPr>
          <w:fldChar w:fldCharType="end"/>
        </w:r>
      </w:p>
    </w:sdtContent>
  </w:sdt>
  <w:p w14:paraId="39CB82AB" w14:textId="77777777" w:rsidR="00DB6E4E" w:rsidRDefault="00DB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F9C2B" w14:textId="77777777" w:rsidR="00B11DFD" w:rsidRDefault="00B11DFD">
      <w:r>
        <w:separator/>
      </w:r>
    </w:p>
  </w:footnote>
  <w:footnote w:type="continuationSeparator" w:id="0">
    <w:p w14:paraId="759725B2" w14:textId="77777777" w:rsidR="00B11DFD" w:rsidRDefault="00B11DFD">
      <w:r>
        <w:continuationSeparator/>
      </w:r>
    </w:p>
  </w:footnote>
  <w:footnote w:type="continuationNotice" w:id="1">
    <w:p w14:paraId="61281EE0" w14:textId="77777777" w:rsidR="00B11DFD" w:rsidRDefault="00B11DF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6A03A1"/>
    <w:multiLevelType w:val="hybridMultilevel"/>
    <w:tmpl w:val="AACE41E2"/>
    <w:lvl w:ilvl="0" w:tplc="E2B86734">
      <w:numFmt w:val="bullet"/>
      <w:lvlText w:val="-"/>
      <w:lvlJc w:val="left"/>
      <w:pPr>
        <w:ind w:left="720" w:hanging="360"/>
      </w:pPr>
      <w:rPr>
        <w:rFonts w:ascii="Times New Roman" w:eastAsia="Times New Roman" w:hAnsi="Times New Roman" w:cs="Times New Roman" w:hint="default"/>
        <w:b/>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01120"/>
    <w:multiLevelType w:val="hybridMultilevel"/>
    <w:tmpl w:val="4D24EC60"/>
    <w:lvl w:ilvl="0" w:tplc="EADE08C8">
      <w:numFmt w:val="bullet"/>
      <w:lvlText w:val="-"/>
      <w:lvlJc w:val="left"/>
      <w:pPr>
        <w:ind w:left="720" w:hanging="360"/>
      </w:pPr>
      <w:rPr>
        <w:rFonts w:ascii="Times New Roman" w:eastAsia="Times New Roman" w:hAnsi="Times New Roman"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92E74"/>
    <w:multiLevelType w:val="hybridMultilevel"/>
    <w:tmpl w:val="8BDE6D9A"/>
    <w:lvl w:ilvl="0" w:tplc="08070001">
      <w:start w:val="1"/>
      <w:numFmt w:val="bullet"/>
      <w:lvlText w:val=""/>
      <w:lvlJc w:val="left"/>
      <w:pPr>
        <w:ind w:left="1373" w:hanging="360"/>
      </w:pPr>
      <w:rPr>
        <w:rFonts w:ascii="Symbol" w:hAnsi="Symbol" w:hint="default"/>
      </w:rPr>
    </w:lvl>
    <w:lvl w:ilvl="1" w:tplc="08070003">
      <w:start w:val="1"/>
      <w:numFmt w:val="bullet"/>
      <w:lvlText w:val="o"/>
      <w:lvlJc w:val="left"/>
      <w:pPr>
        <w:ind w:left="928" w:hanging="360"/>
      </w:pPr>
      <w:rPr>
        <w:rFonts w:ascii="Courier New" w:hAnsi="Courier New" w:cs="Courier New" w:hint="default"/>
      </w:rPr>
    </w:lvl>
    <w:lvl w:ilvl="2" w:tplc="08070005" w:tentative="1">
      <w:start w:val="1"/>
      <w:numFmt w:val="bullet"/>
      <w:lvlText w:val=""/>
      <w:lvlJc w:val="left"/>
      <w:pPr>
        <w:ind w:left="2813" w:hanging="360"/>
      </w:pPr>
      <w:rPr>
        <w:rFonts w:ascii="Wingdings" w:hAnsi="Wingdings" w:hint="default"/>
      </w:rPr>
    </w:lvl>
    <w:lvl w:ilvl="3" w:tplc="08070001" w:tentative="1">
      <w:start w:val="1"/>
      <w:numFmt w:val="bullet"/>
      <w:lvlText w:val=""/>
      <w:lvlJc w:val="left"/>
      <w:pPr>
        <w:ind w:left="3533" w:hanging="360"/>
      </w:pPr>
      <w:rPr>
        <w:rFonts w:ascii="Symbol" w:hAnsi="Symbol" w:hint="default"/>
      </w:rPr>
    </w:lvl>
    <w:lvl w:ilvl="4" w:tplc="08070003" w:tentative="1">
      <w:start w:val="1"/>
      <w:numFmt w:val="bullet"/>
      <w:lvlText w:val="o"/>
      <w:lvlJc w:val="left"/>
      <w:pPr>
        <w:ind w:left="4253" w:hanging="360"/>
      </w:pPr>
      <w:rPr>
        <w:rFonts w:ascii="Courier New" w:hAnsi="Courier New" w:cs="Courier New" w:hint="default"/>
      </w:rPr>
    </w:lvl>
    <w:lvl w:ilvl="5" w:tplc="08070005" w:tentative="1">
      <w:start w:val="1"/>
      <w:numFmt w:val="bullet"/>
      <w:lvlText w:val=""/>
      <w:lvlJc w:val="left"/>
      <w:pPr>
        <w:ind w:left="4973" w:hanging="360"/>
      </w:pPr>
      <w:rPr>
        <w:rFonts w:ascii="Wingdings" w:hAnsi="Wingdings" w:hint="default"/>
      </w:rPr>
    </w:lvl>
    <w:lvl w:ilvl="6" w:tplc="08070001" w:tentative="1">
      <w:start w:val="1"/>
      <w:numFmt w:val="bullet"/>
      <w:lvlText w:val=""/>
      <w:lvlJc w:val="left"/>
      <w:pPr>
        <w:ind w:left="5693" w:hanging="360"/>
      </w:pPr>
      <w:rPr>
        <w:rFonts w:ascii="Symbol" w:hAnsi="Symbol" w:hint="default"/>
      </w:rPr>
    </w:lvl>
    <w:lvl w:ilvl="7" w:tplc="08070003" w:tentative="1">
      <w:start w:val="1"/>
      <w:numFmt w:val="bullet"/>
      <w:lvlText w:val="o"/>
      <w:lvlJc w:val="left"/>
      <w:pPr>
        <w:ind w:left="6413" w:hanging="360"/>
      </w:pPr>
      <w:rPr>
        <w:rFonts w:ascii="Courier New" w:hAnsi="Courier New" w:cs="Courier New" w:hint="default"/>
      </w:rPr>
    </w:lvl>
    <w:lvl w:ilvl="8" w:tplc="08070005" w:tentative="1">
      <w:start w:val="1"/>
      <w:numFmt w:val="bullet"/>
      <w:lvlText w:val=""/>
      <w:lvlJc w:val="left"/>
      <w:pPr>
        <w:ind w:left="7133" w:hanging="360"/>
      </w:pPr>
      <w:rPr>
        <w:rFonts w:ascii="Wingdings" w:hAnsi="Wingdings" w:hint="default"/>
      </w:rPr>
    </w:lvl>
  </w:abstractNum>
  <w:abstractNum w:abstractNumId="7" w15:restartNumberingAfterBreak="0">
    <w:nsid w:val="1931148C"/>
    <w:multiLevelType w:val="hybridMultilevel"/>
    <w:tmpl w:val="0170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A331D"/>
    <w:multiLevelType w:val="hybridMultilevel"/>
    <w:tmpl w:val="AB0C705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3CC4BC3"/>
    <w:multiLevelType w:val="hybridMultilevel"/>
    <w:tmpl w:val="B98018D0"/>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546DB2"/>
    <w:multiLevelType w:val="hybridMultilevel"/>
    <w:tmpl w:val="3F3C7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2A91B09"/>
    <w:multiLevelType w:val="hybridMultilevel"/>
    <w:tmpl w:val="8E640DB6"/>
    <w:lvl w:ilvl="0" w:tplc="0DBAEF8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41B0DAB"/>
    <w:multiLevelType w:val="multilevel"/>
    <w:tmpl w:val="A1664F20"/>
    <w:lvl w:ilvl="0">
      <w:start w:val="1"/>
      <w:numFmt w:val="decimal"/>
      <w:pStyle w:val="Heading1"/>
      <w:lvlText w:val="%1."/>
      <w:lvlJc w:val="left"/>
      <w:pPr>
        <w:ind w:left="502" w:hanging="360"/>
      </w:pPr>
    </w:lvl>
    <w:lvl w:ilvl="1">
      <w:start w:val="1"/>
      <w:numFmt w:val="decimal"/>
      <w:pStyle w:val="Heading2"/>
      <w:isLgl/>
      <w:lvlText w:val="%1.%2"/>
      <w:lvlJc w:val="left"/>
      <w:pPr>
        <w:ind w:left="570" w:hanging="570"/>
      </w:pPr>
      <w:rPr>
        <w:rFonts w:cs="Arial" w:hint="default"/>
        <w:color w:val="auto"/>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16" w15:restartNumberingAfterBreak="0">
    <w:nsid w:val="47570B28"/>
    <w:multiLevelType w:val="hybridMultilevel"/>
    <w:tmpl w:val="789ED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713BAF"/>
    <w:multiLevelType w:val="hybridMultilevel"/>
    <w:tmpl w:val="D35CF4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C81EC4"/>
    <w:multiLevelType w:val="hybridMultilevel"/>
    <w:tmpl w:val="0DBEA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4B858F1"/>
    <w:multiLevelType w:val="hybridMultilevel"/>
    <w:tmpl w:val="E0722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2552B"/>
    <w:multiLevelType w:val="multilevel"/>
    <w:tmpl w:val="1FDED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5EE6AEA"/>
    <w:multiLevelType w:val="hybridMultilevel"/>
    <w:tmpl w:val="6F34913C"/>
    <w:lvl w:ilvl="0" w:tplc="09FA2158">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D2E19D5"/>
    <w:multiLevelType w:val="hybridMultilevel"/>
    <w:tmpl w:val="7430C320"/>
    <w:lvl w:ilvl="0" w:tplc="75ACB078">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15"/>
  </w:num>
  <w:num w:numId="4">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5">
    <w:abstractNumId w:val="8"/>
  </w:num>
  <w:num w:numId="6">
    <w:abstractNumId w:val="12"/>
  </w:num>
  <w:num w:numId="7">
    <w:abstractNumId w:val="5"/>
  </w:num>
  <w:num w:numId="8">
    <w:abstractNumId w:val="25"/>
  </w:num>
  <w:num w:numId="9">
    <w:abstractNumId w:val="2"/>
  </w:num>
  <w:num w:numId="10">
    <w:abstractNumId w:val="17"/>
  </w:num>
  <w:num w:numId="11">
    <w:abstractNumId w:val="20"/>
  </w:num>
  <w:num w:numId="12">
    <w:abstractNumId w:val="3"/>
  </w:num>
  <w:num w:numId="13">
    <w:abstractNumId w:val="1"/>
  </w:num>
  <w:num w:numId="14">
    <w:abstractNumId w:val="24"/>
  </w:num>
  <w:num w:numId="15">
    <w:abstractNumId w:val="22"/>
  </w:num>
  <w:num w:numId="16">
    <w:abstractNumId w:val="7"/>
  </w:num>
  <w:num w:numId="17">
    <w:abstractNumId w:val="15"/>
  </w:num>
  <w:num w:numId="18">
    <w:abstractNumId w:val="23"/>
  </w:num>
  <w:num w:numId="19">
    <w:abstractNumId w:val="27"/>
  </w:num>
  <w:num w:numId="20">
    <w:abstractNumId w:val="19"/>
  </w:num>
  <w:num w:numId="21">
    <w:abstractNumId w:val="18"/>
  </w:num>
  <w:num w:numId="22">
    <w:abstractNumId w:val="15"/>
  </w:num>
  <w:num w:numId="23">
    <w:abstractNumId w:val="15"/>
  </w:num>
  <w:num w:numId="24">
    <w:abstractNumId w:val="15"/>
  </w:num>
  <w:num w:numId="25">
    <w:abstractNumId w:val="15"/>
  </w:num>
  <w:num w:numId="26">
    <w:abstractNumId w:val="14"/>
  </w:num>
  <w:num w:numId="27">
    <w:abstractNumId w:val="6"/>
  </w:num>
  <w:num w:numId="28">
    <w:abstractNumId w:val="28"/>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9"/>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1"/>
  </w:num>
  <w:num w:numId="45">
    <w:abstractNumId w:val="13"/>
  </w:num>
  <w:num w:numId="46">
    <w:abstractNumId w:val="16"/>
  </w:num>
  <w:num w:numId="47">
    <w:abstractNumId w:val="11"/>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GB" w:vendorID="64" w:dllVersion="131078" w:nlCheck="1" w:checkStyle="1"/>
  <w:activeWritingStyle w:appName="MSWord" w:lang="de-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ACF"/>
    <w:rsid w:val="0000542A"/>
    <w:rsid w:val="00005B69"/>
    <w:rsid w:val="0000718B"/>
    <w:rsid w:val="000074BB"/>
    <w:rsid w:val="000138AC"/>
    <w:rsid w:val="00021474"/>
    <w:rsid w:val="000241E8"/>
    <w:rsid w:val="00030323"/>
    <w:rsid w:val="000349BA"/>
    <w:rsid w:val="00041487"/>
    <w:rsid w:val="0004181C"/>
    <w:rsid w:val="00042228"/>
    <w:rsid w:val="00042836"/>
    <w:rsid w:val="000511E5"/>
    <w:rsid w:val="00052623"/>
    <w:rsid w:val="000540D2"/>
    <w:rsid w:val="0005533A"/>
    <w:rsid w:val="00057112"/>
    <w:rsid w:val="000579E7"/>
    <w:rsid w:val="00061990"/>
    <w:rsid w:val="00063AFF"/>
    <w:rsid w:val="00066FAE"/>
    <w:rsid w:val="00071E92"/>
    <w:rsid w:val="0007304F"/>
    <w:rsid w:val="00073CD3"/>
    <w:rsid w:val="00075EA6"/>
    <w:rsid w:val="00076BF9"/>
    <w:rsid w:val="0008428C"/>
    <w:rsid w:val="00085143"/>
    <w:rsid w:val="000857FB"/>
    <w:rsid w:val="00085D78"/>
    <w:rsid w:val="00097739"/>
    <w:rsid w:val="000A0D7A"/>
    <w:rsid w:val="000A2DA4"/>
    <w:rsid w:val="000A360E"/>
    <w:rsid w:val="000A3F61"/>
    <w:rsid w:val="000A6711"/>
    <w:rsid w:val="000A6784"/>
    <w:rsid w:val="000B0E27"/>
    <w:rsid w:val="000B13DE"/>
    <w:rsid w:val="000B2145"/>
    <w:rsid w:val="000B226C"/>
    <w:rsid w:val="000B4DAE"/>
    <w:rsid w:val="000C26DB"/>
    <w:rsid w:val="000C62F7"/>
    <w:rsid w:val="000C6AFE"/>
    <w:rsid w:val="000C7918"/>
    <w:rsid w:val="000C7A03"/>
    <w:rsid w:val="000D0283"/>
    <w:rsid w:val="000D09D7"/>
    <w:rsid w:val="000D0FEC"/>
    <w:rsid w:val="000D5EAF"/>
    <w:rsid w:val="000D7BF6"/>
    <w:rsid w:val="000E6823"/>
    <w:rsid w:val="000E690D"/>
    <w:rsid w:val="000E7254"/>
    <w:rsid w:val="000F2E6F"/>
    <w:rsid w:val="000F2F87"/>
    <w:rsid w:val="000F43A5"/>
    <w:rsid w:val="000F53AA"/>
    <w:rsid w:val="001004F4"/>
    <w:rsid w:val="00100F1F"/>
    <w:rsid w:val="00101384"/>
    <w:rsid w:val="0010288C"/>
    <w:rsid w:val="00113C15"/>
    <w:rsid w:val="00114246"/>
    <w:rsid w:val="00117F18"/>
    <w:rsid w:val="00122294"/>
    <w:rsid w:val="001244E6"/>
    <w:rsid w:val="00126230"/>
    <w:rsid w:val="00126AD6"/>
    <w:rsid w:val="00126C2C"/>
    <w:rsid w:val="00126DD5"/>
    <w:rsid w:val="00134DFA"/>
    <w:rsid w:val="001353CF"/>
    <w:rsid w:val="001406F8"/>
    <w:rsid w:val="001476DF"/>
    <w:rsid w:val="001510DE"/>
    <w:rsid w:val="0015213B"/>
    <w:rsid w:val="00152A17"/>
    <w:rsid w:val="00153FFF"/>
    <w:rsid w:val="00155C1C"/>
    <w:rsid w:val="00156EAC"/>
    <w:rsid w:val="001600BE"/>
    <w:rsid w:val="001602CB"/>
    <w:rsid w:val="001637FF"/>
    <w:rsid w:val="001647C3"/>
    <w:rsid w:val="001668D7"/>
    <w:rsid w:val="00170AC7"/>
    <w:rsid w:val="00171B55"/>
    <w:rsid w:val="00171EF3"/>
    <w:rsid w:val="00173FC6"/>
    <w:rsid w:val="00174077"/>
    <w:rsid w:val="00175FA4"/>
    <w:rsid w:val="00176BDC"/>
    <w:rsid w:val="00180788"/>
    <w:rsid w:val="0018259F"/>
    <w:rsid w:val="00185378"/>
    <w:rsid w:val="001950A7"/>
    <w:rsid w:val="00197559"/>
    <w:rsid w:val="001A183A"/>
    <w:rsid w:val="001A1950"/>
    <w:rsid w:val="001A1F58"/>
    <w:rsid w:val="001A37FB"/>
    <w:rsid w:val="001A3D4C"/>
    <w:rsid w:val="001A7631"/>
    <w:rsid w:val="001A7633"/>
    <w:rsid w:val="001B20EC"/>
    <w:rsid w:val="001B4686"/>
    <w:rsid w:val="001B6A11"/>
    <w:rsid w:val="001B7B0D"/>
    <w:rsid w:val="001C14FF"/>
    <w:rsid w:val="001C2A14"/>
    <w:rsid w:val="001C369F"/>
    <w:rsid w:val="001C385E"/>
    <w:rsid w:val="001C7DAC"/>
    <w:rsid w:val="001D0069"/>
    <w:rsid w:val="001D24EF"/>
    <w:rsid w:val="001D4930"/>
    <w:rsid w:val="001E03D6"/>
    <w:rsid w:val="001E1720"/>
    <w:rsid w:val="001E348A"/>
    <w:rsid w:val="001E57E2"/>
    <w:rsid w:val="001E6507"/>
    <w:rsid w:val="001E6C03"/>
    <w:rsid w:val="001F6F85"/>
    <w:rsid w:val="0020027B"/>
    <w:rsid w:val="00203895"/>
    <w:rsid w:val="0020452A"/>
    <w:rsid w:val="00205AA2"/>
    <w:rsid w:val="00205D93"/>
    <w:rsid w:val="002061CA"/>
    <w:rsid w:val="00207280"/>
    <w:rsid w:val="00207E7A"/>
    <w:rsid w:val="00210D76"/>
    <w:rsid w:val="00210EBA"/>
    <w:rsid w:val="0021197A"/>
    <w:rsid w:val="00213480"/>
    <w:rsid w:val="00214F2F"/>
    <w:rsid w:val="0022052B"/>
    <w:rsid w:val="00223C53"/>
    <w:rsid w:val="0022540F"/>
    <w:rsid w:val="00227D83"/>
    <w:rsid w:val="00227FE4"/>
    <w:rsid w:val="00231FA7"/>
    <w:rsid w:val="002337CC"/>
    <w:rsid w:val="00234C63"/>
    <w:rsid w:val="0023689C"/>
    <w:rsid w:val="00237952"/>
    <w:rsid w:val="0024530B"/>
    <w:rsid w:val="002469E5"/>
    <w:rsid w:val="00250EF1"/>
    <w:rsid w:val="00256F64"/>
    <w:rsid w:val="00257B30"/>
    <w:rsid w:val="002634FE"/>
    <w:rsid w:val="002652E2"/>
    <w:rsid w:val="00270538"/>
    <w:rsid w:val="00270702"/>
    <w:rsid w:val="002710FE"/>
    <w:rsid w:val="00275F4B"/>
    <w:rsid w:val="00277623"/>
    <w:rsid w:val="00283868"/>
    <w:rsid w:val="00285819"/>
    <w:rsid w:val="00285DE5"/>
    <w:rsid w:val="00286F6F"/>
    <w:rsid w:val="00287088"/>
    <w:rsid w:val="002926CF"/>
    <w:rsid w:val="00293D7E"/>
    <w:rsid w:val="00296312"/>
    <w:rsid w:val="0029685B"/>
    <w:rsid w:val="002972D9"/>
    <w:rsid w:val="00297761"/>
    <w:rsid w:val="00297789"/>
    <w:rsid w:val="002A1097"/>
    <w:rsid w:val="002A16CF"/>
    <w:rsid w:val="002A378B"/>
    <w:rsid w:val="002A47F5"/>
    <w:rsid w:val="002B2124"/>
    <w:rsid w:val="002B5339"/>
    <w:rsid w:val="002B7373"/>
    <w:rsid w:val="002C0101"/>
    <w:rsid w:val="002C365D"/>
    <w:rsid w:val="002D2445"/>
    <w:rsid w:val="002D479B"/>
    <w:rsid w:val="002E1020"/>
    <w:rsid w:val="002E58E6"/>
    <w:rsid w:val="002F166C"/>
    <w:rsid w:val="002F418F"/>
    <w:rsid w:val="002F5158"/>
    <w:rsid w:val="002F5927"/>
    <w:rsid w:val="00300AA2"/>
    <w:rsid w:val="00302927"/>
    <w:rsid w:val="003035A5"/>
    <w:rsid w:val="003040AC"/>
    <w:rsid w:val="00304C65"/>
    <w:rsid w:val="00304DCE"/>
    <w:rsid w:val="00305430"/>
    <w:rsid w:val="003057E7"/>
    <w:rsid w:val="00305C3E"/>
    <w:rsid w:val="00311B11"/>
    <w:rsid w:val="003143BE"/>
    <w:rsid w:val="003144C7"/>
    <w:rsid w:val="00314CBB"/>
    <w:rsid w:val="00314E1D"/>
    <w:rsid w:val="00323025"/>
    <w:rsid w:val="00323FDA"/>
    <w:rsid w:val="00324134"/>
    <w:rsid w:val="003255FB"/>
    <w:rsid w:val="003262D1"/>
    <w:rsid w:val="0032645D"/>
    <w:rsid w:val="00326DEC"/>
    <w:rsid w:val="00327AF6"/>
    <w:rsid w:val="003306D8"/>
    <w:rsid w:val="00330E14"/>
    <w:rsid w:val="00331131"/>
    <w:rsid w:val="00332991"/>
    <w:rsid w:val="00337585"/>
    <w:rsid w:val="0033772F"/>
    <w:rsid w:val="003419DC"/>
    <w:rsid w:val="00342AEE"/>
    <w:rsid w:val="003431AC"/>
    <w:rsid w:val="00344265"/>
    <w:rsid w:val="003456B1"/>
    <w:rsid w:val="00345DB9"/>
    <w:rsid w:val="00346CE4"/>
    <w:rsid w:val="0035171A"/>
    <w:rsid w:val="003539CF"/>
    <w:rsid w:val="00356760"/>
    <w:rsid w:val="00356D3B"/>
    <w:rsid w:val="00357AEA"/>
    <w:rsid w:val="003631B7"/>
    <w:rsid w:val="00363B38"/>
    <w:rsid w:val="00363C7B"/>
    <w:rsid w:val="00364331"/>
    <w:rsid w:val="003649D6"/>
    <w:rsid w:val="00367BB3"/>
    <w:rsid w:val="00367D00"/>
    <w:rsid w:val="00367FDF"/>
    <w:rsid w:val="00370E51"/>
    <w:rsid w:val="00372D33"/>
    <w:rsid w:val="00374735"/>
    <w:rsid w:val="00376F29"/>
    <w:rsid w:val="00386378"/>
    <w:rsid w:val="00392CEB"/>
    <w:rsid w:val="00396383"/>
    <w:rsid w:val="0039650B"/>
    <w:rsid w:val="003969B7"/>
    <w:rsid w:val="003979D4"/>
    <w:rsid w:val="003A14FB"/>
    <w:rsid w:val="003A1F45"/>
    <w:rsid w:val="003A33F2"/>
    <w:rsid w:val="003A6017"/>
    <w:rsid w:val="003B3955"/>
    <w:rsid w:val="003B5012"/>
    <w:rsid w:val="003B7CC1"/>
    <w:rsid w:val="003C1576"/>
    <w:rsid w:val="003C3B90"/>
    <w:rsid w:val="003C45FA"/>
    <w:rsid w:val="003C4A8F"/>
    <w:rsid w:val="003C4E28"/>
    <w:rsid w:val="003C61B5"/>
    <w:rsid w:val="003C6B01"/>
    <w:rsid w:val="003D18CE"/>
    <w:rsid w:val="003D27B3"/>
    <w:rsid w:val="003D7E9F"/>
    <w:rsid w:val="003E09CC"/>
    <w:rsid w:val="003E5050"/>
    <w:rsid w:val="003E5DEF"/>
    <w:rsid w:val="003E5F86"/>
    <w:rsid w:val="003F5167"/>
    <w:rsid w:val="003F6153"/>
    <w:rsid w:val="003F66AB"/>
    <w:rsid w:val="003F78FF"/>
    <w:rsid w:val="003F7FCD"/>
    <w:rsid w:val="004024B7"/>
    <w:rsid w:val="004055F8"/>
    <w:rsid w:val="00405C11"/>
    <w:rsid w:val="004200D6"/>
    <w:rsid w:val="0042021C"/>
    <w:rsid w:val="00420B86"/>
    <w:rsid w:val="0042118E"/>
    <w:rsid w:val="00421D24"/>
    <w:rsid w:val="00423211"/>
    <w:rsid w:val="00423CE6"/>
    <w:rsid w:val="00426EB5"/>
    <w:rsid w:val="004315F5"/>
    <w:rsid w:val="00431848"/>
    <w:rsid w:val="004339CC"/>
    <w:rsid w:val="0044014C"/>
    <w:rsid w:val="00440764"/>
    <w:rsid w:val="004429A2"/>
    <w:rsid w:val="00443E89"/>
    <w:rsid w:val="00444C6E"/>
    <w:rsid w:val="00445E01"/>
    <w:rsid w:val="0044610B"/>
    <w:rsid w:val="00446FA9"/>
    <w:rsid w:val="00447B28"/>
    <w:rsid w:val="004549C8"/>
    <w:rsid w:val="00454A2C"/>
    <w:rsid w:val="004563CA"/>
    <w:rsid w:val="004576C5"/>
    <w:rsid w:val="00457B63"/>
    <w:rsid w:val="00464186"/>
    <w:rsid w:val="00466478"/>
    <w:rsid w:val="00470591"/>
    <w:rsid w:val="00474172"/>
    <w:rsid w:val="00475E4A"/>
    <w:rsid w:val="004770B2"/>
    <w:rsid w:val="00480118"/>
    <w:rsid w:val="00480C21"/>
    <w:rsid w:val="00486BF2"/>
    <w:rsid w:val="00490CEA"/>
    <w:rsid w:val="00492FFD"/>
    <w:rsid w:val="00493606"/>
    <w:rsid w:val="0049472F"/>
    <w:rsid w:val="004951CB"/>
    <w:rsid w:val="00495AD8"/>
    <w:rsid w:val="004A13C9"/>
    <w:rsid w:val="004A3E5E"/>
    <w:rsid w:val="004B4F69"/>
    <w:rsid w:val="004B57A3"/>
    <w:rsid w:val="004B57C9"/>
    <w:rsid w:val="004B6FF8"/>
    <w:rsid w:val="004B7125"/>
    <w:rsid w:val="004C5723"/>
    <w:rsid w:val="004C5990"/>
    <w:rsid w:val="004C6AE4"/>
    <w:rsid w:val="004D0F8F"/>
    <w:rsid w:val="004D142A"/>
    <w:rsid w:val="004D206B"/>
    <w:rsid w:val="004D2FC8"/>
    <w:rsid w:val="004D3ECE"/>
    <w:rsid w:val="004D5E4E"/>
    <w:rsid w:val="004D7D36"/>
    <w:rsid w:val="004E2807"/>
    <w:rsid w:val="004E3ED4"/>
    <w:rsid w:val="004E6050"/>
    <w:rsid w:val="004E6DE2"/>
    <w:rsid w:val="004E7D6A"/>
    <w:rsid w:val="004F1301"/>
    <w:rsid w:val="004F215A"/>
    <w:rsid w:val="004F3964"/>
    <w:rsid w:val="004F3FD4"/>
    <w:rsid w:val="004F4CC2"/>
    <w:rsid w:val="004F4D27"/>
    <w:rsid w:val="004F7228"/>
    <w:rsid w:val="004F7B3B"/>
    <w:rsid w:val="0050560E"/>
    <w:rsid w:val="00507849"/>
    <w:rsid w:val="00513E44"/>
    <w:rsid w:val="00516976"/>
    <w:rsid w:val="00517815"/>
    <w:rsid w:val="00517B27"/>
    <w:rsid w:val="00521184"/>
    <w:rsid w:val="00525DE8"/>
    <w:rsid w:val="00533A53"/>
    <w:rsid w:val="005353C1"/>
    <w:rsid w:val="00536517"/>
    <w:rsid w:val="00540E14"/>
    <w:rsid w:val="00541A65"/>
    <w:rsid w:val="00541C86"/>
    <w:rsid w:val="00543143"/>
    <w:rsid w:val="00543148"/>
    <w:rsid w:val="0054403F"/>
    <w:rsid w:val="005443E1"/>
    <w:rsid w:val="00546A08"/>
    <w:rsid w:val="00550DCF"/>
    <w:rsid w:val="005514B0"/>
    <w:rsid w:val="00553845"/>
    <w:rsid w:val="00553E5E"/>
    <w:rsid w:val="0055797F"/>
    <w:rsid w:val="00560C80"/>
    <w:rsid w:val="00561BD1"/>
    <w:rsid w:val="00562C26"/>
    <w:rsid w:val="00562D0E"/>
    <w:rsid w:val="00564430"/>
    <w:rsid w:val="00565582"/>
    <w:rsid w:val="0057564B"/>
    <w:rsid w:val="00575761"/>
    <w:rsid w:val="0058452E"/>
    <w:rsid w:val="00585FB2"/>
    <w:rsid w:val="0058681E"/>
    <w:rsid w:val="005873E3"/>
    <w:rsid w:val="005930D3"/>
    <w:rsid w:val="00594CEA"/>
    <w:rsid w:val="0059563E"/>
    <w:rsid w:val="0059659C"/>
    <w:rsid w:val="00596D3F"/>
    <w:rsid w:val="005A5F7F"/>
    <w:rsid w:val="005B1C77"/>
    <w:rsid w:val="005B2935"/>
    <w:rsid w:val="005B3764"/>
    <w:rsid w:val="005B5603"/>
    <w:rsid w:val="005B6DD4"/>
    <w:rsid w:val="005B74AC"/>
    <w:rsid w:val="005C05CF"/>
    <w:rsid w:val="005C1B58"/>
    <w:rsid w:val="005C32EB"/>
    <w:rsid w:val="005C55D2"/>
    <w:rsid w:val="005D2577"/>
    <w:rsid w:val="005D3737"/>
    <w:rsid w:val="005D406F"/>
    <w:rsid w:val="005D5993"/>
    <w:rsid w:val="005E12B3"/>
    <w:rsid w:val="005F2664"/>
    <w:rsid w:val="005F2D90"/>
    <w:rsid w:val="005F50FA"/>
    <w:rsid w:val="005F661B"/>
    <w:rsid w:val="00600DC4"/>
    <w:rsid w:val="00601FF3"/>
    <w:rsid w:val="006022CD"/>
    <w:rsid w:val="006100EF"/>
    <w:rsid w:val="00610CA3"/>
    <w:rsid w:val="00611128"/>
    <w:rsid w:val="006126A9"/>
    <w:rsid w:val="00617A27"/>
    <w:rsid w:val="006227FB"/>
    <w:rsid w:val="006261A0"/>
    <w:rsid w:val="00630901"/>
    <w:rsid w:val="0063197F"/>
    <w:rsid w:val="00635489"/>
    <w:rsid w:val="00642ED3"/>
    <w:rsid w:val="006467E5"/>
    <w:rsid w:val="00646F84"/>
    <w:rsid w:val="006471B2"/>
    <w:rsid w:val="00653C97"/>
    <w:rsid w:val="006545E5"/>
    <w:rsid w:val="00654B63"/>
    <w:rsid w:val="0065629C"/>
    <w:rsid w:val="00657715"/>
    <w:rsid w:val="006619C3"/>
    <w:rsid w:val="00666249"/>
    <w:rsid w:val="0066776B"/>
    <w:rsid w:val="00667843"/>
    <w:rsid w:val="00667B92"/>
    <w:rsid w:val="00667F8D"/>
    <w:rsid w:val="006700BD"/>
    <w:rsid w:val="0067099B"/>
    <w:rsid w:val="006720AF"/>
    <w:rsid w:val="00672AB2"/>
    <w:rsid w:val="00672D7B"/>
    <w:rsid w:val="006753AE"/>
    <w:rsid w:val="00675C1E"/>
    <w:rsid w:val="0067642F"/>
    <w:rsid w:val="00681520"/>
    <w:rsid w:val="0068152E"/>
    <w:rsid w:val="00682FB3"/>
    <w:rsid w:val="006836F9"/>
    <w:rsid w:val="00687968"/>
    <w:rsid w:val="00687E78"/>
    <w:rsid w:val="006901D1"/>
    <w:rsid w:val="00691308"/>
    <w:rsid w:val="00691C5B"/>
    <w:rsid w:val="00692128"/>
    <w:rsid w:val="00692ABB"/>
    <w:rsid w:val="006940BF"/>
    <w:rsid w:val="006A08E0"/>
    <w:rsid w:val="006A1475"/>
    <w:rsid w:val="006A3BB6"/>
    <w:rsid w:val="006A760B"/>
    <w:rsid w:val="006B0A2C"/>
    <w:rsid w:val="006B1010"/>
    <w:rsid w:val="006B1E01"/>
    <w:rsid w:val="006B4BD9"/>
    <w:rsid w:val="006B59C8"/>
    <w:rsid w:val="006B788F"/>
    <w:rsid w:val="006C13CB"/>
    <w:rsid w:val="006C2BAE"/>
    <w:rsid w:val="006C33A5"/>
    <w:rsid w:val="006C4494"/>
    <w:rsid w:val="006C629A"/>
    <w:rsid w:val="006C7A02"/>
    <w:rsid w:val="006D0157"/>
    <w:rsid w:val="006D3962"/>
    <w:rsid w:val="006D5BB3"/>
    <w:rsid w:val="006D5F63"/>
    <w:rsid w:val="006E1036"/>
    <w:rsid w:val="006E2072"/>
    <w:rsid w:val="006E2135"/>
    <w:rsid w:val="006E2D98"/>
    <w:rsid w:val="006E4338"/>
    <w:rsid w:val="006E519E"/>
    <w:rsid w:val="006E58BF"/>
    <w:rsid w:val="006E5E6C"/>
    <w:rsid w:val="006F4914"/>
    <w:rsid w:val="006F7228"/>
    <w:rsid w:val="006F75BB"/>
    <w:rsid w:val="007017BC"/>
    <w:rsid w:val="007029B3"/>
    <w:rsid w:val="00704CF5"/>
    <w:rsid w:val="007059D9"/>
    <w:rsid w:val="007101BE"/>
    <w:rsid w:val="007115EB"/>
    <w:rsid w:val="00713043"/>
    <w:rsid w:val="007132AE"/>
    <w:rsid w:val="007134CD"/>
    <w:rsid w:val="00717857"/>
    <w:rsid w:val="00721BCD"/>
    <w:rsid w:val="00723211"/>
    <w:rsid w:val="007258F5"/>
    <w:rsid w:val="00736F34"/>
    <w:rsid w:val="00740B24"/>
    <w:rsid w:val="007416A7"/>
    <w:rsid w:val="00741ADB"/>
    <w:rsid w:val="00741BAC"/>
    <w:rsid w:val="00745117"/>
    <w:rsid w:val="00747E6A"/>
    <w:rsid w:val="0075679F"/>
    <w:rsid w:val="00757486"/>
    <w:rsid w:val="00761466"/>
    <w:rsid w:val="00762011"/>
    <w:rsid w:val="00763666"/>
    <w:rsid w:val="007644D7"/>
    <w:rsid w:val="00764567"/>
    <w:rsid w:val="00770F8A"/>
    <w:rsid w:val="00771F00"/>
    <w:rsid w:val="00774C9D"/>
    <w:rsid w:val="0077520F"/>
    <w:rsid w:val="00776BA1"/>
    <w:rsid w:val="0078391F"/>
    <w:rsid w:val="007847B4"/>
    <w:rsid w:val="00784FE4"/>
    <w:rsid w:val="007855E7"/>
    <w:rsid w:val="00787833"/>
    <w:rsid w:val="00790AA3"/>
    <w:rsid w:val="00791BE1"/>
    <w:rsid w:val="00792F41"/>
    <w:rsid w:val="007976AD"/>
    <w:rsid w:val="007A093E"/>
    <w:rsid w:val="007A2770"/>
    <w:rsid w:val="007A3CFB"/>
    <w:rsid w:val="007A4356"/>
    <w:rsid w:val="007A4E47"/>
    <w:rsid w:val="007A758C"/>
    <w:rsid w:val="007B138C"/>
    <w:rsid w:val="007B177F"/>
    <w:rsid w:val="007B1E47"/>
    <w:rsid w:val="007B2230"/>
    <w:rsid w:val="007B3394"/>
    <w:rsid w:val="007B4075"/>
    <w:rsid w:val="007B529A"/>
    <w:rsid w:val="007B6CBF"/>
    <w:rsid w:val="007C3A00"/>
    <w:rsid w:val="007C6534"/>
    <w:rsid w:val="007D0D64"/>
    <w:rsid w:val="007D2E4B"/>
    <w:rsid w:val="007E0D25"/>
    <w:rsid w:val="007E21EA"/>
    <w:rsid w:val="007E40B0"/>
    <w:rsid w:val="007E6C04"/>
    <w:rsid w:val="007E7939"/>
    <w:rsid w:val="007F10F5"/>
    <w:rsid w:val="007F2F9F"/>
    <w:rsid w:val="007F5502"/>
    <w:rsid w:val="007F63E7"/>
    <w:rsid w:val="007F6B58"/>
    <w:rsid w:val="007F78F6"/>
    <w:rsid w:val="008036DE"/>
    <w:rsid w:val="0080616B"/>
    <w:rsid w:val="00807496"/>
    <w:rsid w:val="00810D1F"/>
    <w:rsid w:val="00811AB4"/>
    <w:rsid w:val="0081274C"/>
    <w:rsid w:val="0081385C"/>
    <w:rsid w:val="00813E4E"/>
    <w:rsid w:val="008145F2"/>
    <w:rsid w:val="00822000"/>
    <w:rsid w:val="00822E96"/>
    <w:rsid w:val="00823468"/>
    <w:rsid w:val="008235E5"/>
    <w:rsid w:val="00825486"/>
    <w:rsid w:val="008276FE"/>
    <w:rsid w:val="00834366"/>
    <w:rsid w:val="00834643"/>
    <w:rsid w:val="0083492B"/>
    <w:rsid w:val="00834C5B"/>
    <w:rsid w:val="00834D14"/>
    <w:rsid w:val="00834FC3"/>
    <w:rsid w:val="00836FF8"/>
    <w:rsid w:val="00837097"/>
    <w:rsid w:val="00840827"/>
    <w:rsid w:val="00843333"/>
    <w:rsid w:val="00843663"/>
    <w:rsid w:val="00844432"/>
    <w:rsid w:val="0084445B"/>
    <w:rsid w:val="008452AC"/>
    <w:rsid w:val="008453F9"/>
    <w:rsid w:val="00850B8B"/>
    <w:rsid w:val="008545EC"/>
    <w:rsid w:val="00854E24"/>
    <w:rsid w:val="00855674"/>
    <w:rsid w:val="00855A5C"/>
    <w:rsid w:val="008616FF"/>
    <w:rsid w:val="00862AC2"/>
    <w:rsid w:val="008635B3"/>
    <w:rsid w:val="008673CE"/>
    <w:rsid w:val="00867478"/>
    <w:rsid w:val="0087161F"/>
    <w:rsid w:val="008726BE"/>
    <w:rsid w:val="00872950"/>
    <w:rsid w:val="00872C6B"/>
    <w:rsid w:val="00875122"/>
    <w:rsid w:val="00875D51"/>
    <w:rsid w:val="00877251"/>
    <w:rsid w:val="008801B4"/>
    <w:rsid w:val="00881A00"/>
    <w:rsid w:val="00882FBE"/>
    <w:rsid w:val="0088576C"/>
    <w:rsid w:val="00885E83"/>
    <w:rsid w:val="00886311"/>
    <w:rsid w:val="00886DD4"/>
    <w:rsid w:val="008879F1"/>
    <w:rsid w:val="00892285"/>
    <w:rsid w:val="008963C2"/>
    <w:rsid w:val="008A1093"/>
    <w:rsid w:val="008A13CF"/>
    <w:rsid w:val="008A260B"/>
    <w:rsid w:val="008A4488"/>
    <w:rsid w:val="008A584E"/>
    <w:rsid w:val="008A68F2"/>
    <w:rsid w:val="008A6A14"/>
    <w:rsid w:val="008A7208"/>
    <w:rsid w:val="008A7A52"/>
    <w:rsid w:val="008B3772"/>
    <w:rsid w:val="008B6D80"/>
    <w:rsid w:val="008B7358"/>
    <w:rsid w:val="008C32C0"/>
    <w:rsid w:val="008C3560"/>
    <w:rsid w:val="008C3619"/>
    <w:rsid w:val="008C4D2C"/>
    <w:rsid w:val="008D0697"/>
    <w:rsid w:val="008D0DF9"/>
    <w:rsid w:val="008D1DF4"/>
    <w:rsid w:val="008D3A9B"/>
    <w:rsid w:val="008D5023"/>
    <w:rsid w:val="008D6D21"/>
    <w:rsid w:val="008E17A7"/>
    <w:rsid w:val="008E243E"/>
    <w:rsid w:val="008E3A44"/>
    <w:rsid w:val="008E4EE5"/>
    <w:rsid w:val="008E6998"/>
    <w:rsid w:val="008E7298"/>
    <w:rsid w:val="008F2E41"/>
    <w:rsid w:val="008F4937"/>
    <w:rsid w:val="00900264"/>
    <w:rsid w:val="00905001"/>
    <w:rsid w:val="00906411"/>
    <w:rsid w:val="00910D6D"/>
    <w:rsid w:val="009118BC"/>
    <w:rsid w:val="00911A7F"/>
    <w:rsid w:val="00911B26"/>
    <w:rsid w:val="00912A4C"/>
    <w:rsid w:val="00914CC0"/>
    <w:rsid w:val="009163A3"/>
    <w:rsid w:val="00916473"/>
    <w:rsid w:val="009172F0"/>
    <w:rsid w:val="00917551"/>
    <w:rsid w:val="00917DE6"/>
    <w:rsid w:val="009204C3"/>
    <w:rsid w:val="009207AB"/>
    <w:rsid w:val="00925E0C"/>
    <w:rsid w:val="0092637E"/>
    <w:rsid w:val="00927174"/>
    <w:rsid w:val="00930476"/>
    <w:rsid w:val="00932859"/>
    <w:rsid w:val="009345D6"/>
    <w:rsid w:val="00935A42"/>
    <w:rsid w:val="00936AE5"/>
    <w:rsid w:val="00936B80"/>
    <w:rsid w:val="00937162"/>
    <w:rsid w:val="00937E1B"/>
    <w:rsid w:val="00940AE5"/>
    <w:rsid w:val="00940F1E"/>
    <w:rsid w:val="00946C89"/>
    <w:rsid w:val="00952BD0"/>
    <w:rsid w:val="00955724"/>
    <w:rsid w:val="00955CE4"/>
    <w:rsid w:val="00957A27"/>
    <w:rsid w:val="00957E9D"/>
    <w:rsid w:val="009601E4"/>
    <w:rsid w:val="00960E95"/>
    <w:rsid w:val="009616CE"/>
    <w:rsid w:val="0096197F"/>
    <w:rsid w:val="00961D7D"/>
    <w:rsid w:val="00962670"/>
    <w:rsid w:val="0096378B"/>
    <w:rsid w:val="009651E5"/>
    <w:rsid w:val="009656AD"/>
    <w:rsid w:val="009669F8"/>
    <w:rsid w:val="00971C2B"/>
    <w:rsid w:val="009728D4"/>
    <w:rsid w:val="00974481"/>
    <w:rsid w:val="009851F8"/>
    <w:rsid w:val="009876AD"/>
    <w:rsid w:val="009913AC"/>
    <w:rsid w:val="00992128"/>
    <w:rsid w:val="00992AA0"/>
    <w:rsid w:val="0099492E"/>
    <w:rsid w:val="009950FC"/>
    <w:rsid w:val="00995EC5"/>
    <w:rsid w:val="00996AFF"/>
    <w:rsid w:val="009A114D"/>
    <w:rsid w:val="009A17D1"/>
    <w:rsid w:val="009A36C0"/>
    <w:rsid w:val="009A4006"/>
    <w:rsid w:val="009B17B0"/>
    <w:rsid w:val="009B2EC7"/>
    <w:rsid w:val="009B3863"/>
    <w:rsid w:val="009B6508"/>
    <w:rsid w:val="009B6C41"/>
    <w:rsid w:val="009C153A"/>
    <w:rsid w:val="009C47B5"/>
    <w:rsid w:val="009C4A4D"/>
    <w:rsid w:val="009C6004"/>
    <w:rsid w:val="009C6A89"/>
    <w:rsid w:val="009D04B5"/>
    <w:rsid w:val="009D2A5A"/>
    <w:rsid w:val="009D7444"/>
    <w:rsid w:val="009E034D"/>
    <w:rsid w:val="009E136A"/>
    <w:rsid w:val="009E1F6C"/>
    <w:rsid w:val="009F2930"/>
    <w:rsid w:val="009F2B22"/>
    <w:rsid w:val="009F2E14"/>
    <w:rsid w:val="009F46B1"/>
    <w:rsid w:val="009F5522"/>
    <w:rsid w:val="009F5892"/>
    <w:rsid w:val="009F6698"/>
    <w:rsid w:val="009F67ED"/>
    <w:rsid w:val="009F75D5"/>
    <w:rsid w:val="00A03042"/>
    <w:rsid w:val="00A06504"/>
    <w:rsid w:val="00A0769F"/>
    <w:rsid w:val="00A078E8"/>
    <w:rsid w:val="00A11018"/>
    <w:rsid w:val="00A11C08"/>
    <w:rsid w:val="00A21B3E"/>
    <w:rsid w:val="00A2209E"/>
    <w:rsid w:val="00A2232B"/>
    <w:rsid w:val="00A23F81"/>
    <w:rsid w:val="00A26A26"/>
    <w:rsid w:val="00A26C4E"/>
    <w:rsid w:val="00A30C44"/>
    <w:rsid w:val="00A33F96"/>
    <w:rsid w:val="00A35CBD"/>
    <w:rsid w:val="00A37F93"/>
    <w:rsid w:val="00A41309"/>
    <w:rsid w:val="00A441B8"/>
    <w:rsid w:val="00A4448A"/>
    <w:rsid w:val="00A4609D"/>
    <w:rsid w:val="00A50B61"/>
    <w:rsid w:val="00A51DB0"/>
    <w:rsid w:val="00A51F89"/>
    <w:rsid w:val="00A5432B"/>
    <w:rsid w:val="00A547A7"/>
    <w:rsid w:val="00A54977"/>
    <w:rsid w:val="00A566A9"/>
    <w:rsid w:val="00A62A84"/>
    <w:rsid w:val="00A62C6D"/>
    <w:rsid w:val="00A62FCE"/>
    <w:rsid w:val="00A6371E"/>
    <w:rsid w:val="00A6399A"/>
    <w:rsid w:val="00A64119"/>
    <w:rsid w:val="00A647BC"/>
    <w:rsid w:val="00A710CB"/>
    <w:rsid w:val="00A71399"/>
    <w:rsid w:val="00A72626"/>
    <w:rsid w:val="00A731EE"/>
    <w:rsid w:val="00A73D7F"/>
    <w:rsid w:val="00A7539E"/>
    <w:rsid w:val="00A81291"/>
    <w:rsid w:val="00A8181A"/>
    <w:rsid w:val="00A81ACF"/>
    <w:rsid w:val="00A839EB"/>
    <w:rsid w:val="00A85800"/>
    <w:rsid w:val="00A8637A"/>
    <w:rsid w:val="00A95F49"/>
    <w:rsid w:val="00A97231"/>
    <w:rsid w:val="00AA16F0"/>
    <w:rsid w:val="00AB74BF"/>
    <w:rsid w:val="00AC296F"/>
    <w:rsid w:val="00AC52B1"/>
    <w:rsid w:val="00AC612C"/>
    <w:rsid w:val="00AC6504"/>
    <w:rsid w:val="00AD02EA"/>
    <w:rsid w:val="00AD0F7F"/>
    <w:rsid w:val="00AD120E"/>
    <w:rsid w:val="00AD2139"/>
    <w:rsid w:val="00AD3053"/>
    <w:rsid w:val="00AD493A"/>
    <w:rsid w:val="00AE0A18"/>
    <w:rsid w:val="00AE15C3"/>
    <w:rsid w:val="00AE1F0E"/>
    <w:rsid w:val="00AE2018"/>
    <w:rsid w:val="00AE3EBD"/>
    <w:rsid w:val="00AE6BEC"/>
    <w:rsid w:val="00AF2BC4"/>
    <w:rsid w:val="00AF2C40"/>
    <w:rsid w:val="00AF65EF"/>
    <w:rsid w:val="00AF6B94"/>
    <w:rsid w:val="00B04878"/>
    <w:rsid w:val="00B111FB"/>
    <w:rsid w:val="00B11DFD"/>
    <w:rsid w:val="00B125FB"/>
    <w:rsid w:val="00B13B5A"/>
    <w:rsid w:val="00B1451D"/>
    <w:rsid w:val="00B14A37"/>
    <w:rsid w:val="00B14C41"/>
    <w:rsid w:val="00B1511C"/>
    <w:rsid w:val="00B210FD"/>
    <w:rsid w:val="00B214DC"/>
    <w:rsid w:val="00B321A5"/>
    <w:rsid w:val="00B3359E"/>
    <w:rsid w:val="00B365B3"/>
    <w:rsid w:val="00B36AF1"/>
    <w:rsid w:val="00B40EBF"/>
    <w:rsid w:val="00B43643"/>
    <w:rsid w:val="00B501D7"/>
    <w:rsid w:val="00B52333"/>
    <w:rsid w:val="00B52C55"/>
    <w:rsid w:val="00B52F70"/>
    <w:rsid w:val="00B5356A"/>
    <w:rsid w:val="00B55DA7"/>
    <w:rsid w:val="00B60AC4"/>
    <w:rsid w:val="00B61EAF"/>
    <w:rsid w:val="00B637BC"/>
    <w:rsid w:val="00B64C30"/>
    <w:rsid w:val="00B65E79"/>
    <w:rsid w:val="00B663FC"/>
    <w:rsid w:val="00B71405"/>
    <w:rsid w:val="00B73E1A"/>
    <w:rsid w:val="00B77756"/>
    <w:rsid w:val="00B800A5"/>
    <w:rsid w:val="00B82A52"/>
    <w:rsid w:val="00B8462F"/>
    <w:rsid w:val="00B85734"/>
    <w:rsid w:val="00B86376"/>
    <w:rsid w:val="00B86AA7"/>
    <w:rsid w:val="00B87450"/>
    <w:rsid w:val="00B926BA"/>
    <w:rsid w:val="00B931D2"/>
    <w:rsid w:val="00B93DA2"/>
    <w:rsid w:val="00B97B0F"/>
    <w:rsid w:val="00B97FB7"/>
    <w:rsid w:val="00BA0503"/>
    <w:rsid w:val="00BA54BD"/>
    <w:rsid w:val="00BA5AAE"/>
    <w:rsid w:val="00BB011F"/>
    <w:rsid w:val="00BB0E07"/>
    <w:rsid w:val="00BB2932"/>
    <w:rsid w:val="00BB3E91"/>
    <w:rsid w:val="00BB565C"/>
    <w:rsid w:val="00BC4561"/>
    <w:rsid w:val="00BC4EDC"/>
    <w:rsid w:val="00BC58D7"/>
    <w:rsid w:val="00BD3ED7"/>
    <w:rsid w:val="00BD49FE"/>
    <w:rsid w:val="00BD5830"/>
    <w:rsid w:val="00BD5A90"/>
    <w:rsid w:val="00BD6943"/>
    <w:rsid w:val="00BD6B5B"/>
    <w:rsid w:val="00BD7802"/>
    <w:rsid w:val="00BE038C"/>
    <w:rsid w:val="00BE1ED2"/>
    <w:rsid w:val="00BE4251"/>
    <w:rsid w:val="00BE53BC"/>
    <w:rsid w:val="00BE6C71"/>
    <w:rsid w:val="00BF1AF0"/>
    <w:rsid w:val="00BF1C9B"/>
    <w:rsid w:val="00BF2935"/>
    <w:rsid w:val="00BF7830"/>
    <w:rsid w:val="00C0203A"/>
    <w:rsid w:val="00C03017"/>
    <w:rsid w:val="00C03428"/>
    <w:rsid w:val="00C044F8"/>
    <w:rsid w:val="00C046CB"/>
    <w:rsid w:val="00C048F3"/>
    <w:rsid w:val="00C056E5"/>
    <w:rsid w:val="00C07D18"/>
    <w:rsid w:val="00C10F68"/>
    <w:rsid w:val="00C119F0"/>
    <w:rsid w:val="00C13780"/>
    <w:rsid w:val="00C13E3A"/>
    <w:rsid w:val="00C14B13"/>
    <w:rsid w:val="00C14E59"/>
    <w:rsid w:val="00C1685E"/>
    <w:rsid w:val="00C20E8F"/>
    <w:rsid w:val="00C22C88"/>
    <w:rsid w:val="00C3451B"/>
    <w:rsid w:val="00C34AB1"/>
    <w:rsid w:val="00C35F03"/>
    <w:rsid w:val="00C361D2"/>
    <w:rsid w:val="00C36DA1"/>
    <w:rsid w:val="00C40BF5"/>
    <w:rsid w:val="00C4203A"/>
    <w:rsid w:val="00C44041"/>
    <w:rsid w:val="00C446B1"/>
    <w:rsid w:val="00C46274"/>
    <w:rsid w:val="00C47E3E"/>
    <w:rsid w:val="00C5391D"/>
    <w:rsid w:val="00C55F59"/>
    <w:rsid w:val="00C5722F"/>
    <w:rsid w:val="00C61A73"/>
    <w:rsid w:val="00C61CBB"/>
    <w:rsid w:val="00C61EF6"/>
    <w:rsid w:val="00C626A2"/>
    <w:rsid w:val="00C62C51"/>
    <w:rsid w:val="00C645C9"/>
    <w:rsid w:val="00C73017"/>
    <w:rsid w:val="00C737FC"/>
    <w:rsid w:val="00C741A9"/>
    <w:rsid w:val="00C75C58"/>
    <w:rsid w:val="00C76234"/>
    <w:rsid w:val="00C76F47"/>
    <w:rsid w:val="00C77079"/>
    <w:rsid w:val="00C81521"/>
    <w:rsid w:val="00C829F2"/>
    <w:rsid w:val="00C87830"/>
    <w:rsid w:val="00C9155C"/>
    <w:rsid w:val="00C92453"/>
    <w:rsid w:val="00C926A1"/>
    <w:rsid w:val="00C93454"/>
    <w:rsid w:val="00C94807"/>
    <w:rsid w:val="00C9518C"/>
    <w:rsid w:val="00CA1298"/>
    <w:rsid w:val="00CA1413"/>
    <w:rsid w:val="00CA3581"/>
    <w:rsid w:val="00CA6BFF"/>
    <w:rsid w:val="00CA7DE4"/>
    <w:rsid w:val="00CB555D"/>
    <w:rsid w:val="00CC0E54"/>
    <w:rsid w:val="00CC3917"/>
    <w:rsid w:val="00CC4306"/>
    <w:rsid w:val="00CC56E1"/>
    <w:rsid w:val="00CC776D"/>
    <w:rsid w:val="00CD2E1C"/>
    <w:rsid w:val="00CD53A2"/>
    <w:rsid w:val="00CE10AB"/>
    <w:rsid w:val="00CE3A61"/>
    <w:rsid w:val="00CE43AC"/>
    <w:rsid w:val="00CE5617"/>
    <w:rsid w:val="00CE5D8C"/>
    <w:rsid w:val="00CE6C88"/>
    <w:rsid w:val="00CF060E"/>
    <w:rsid w:val="00CF1464"/>
    <w:rsid w:val="00CF1ABD"/>
    <w:rsid w:val="00CF3E94"/>
    <w:rsid w:val="00D015FE"/>
    <w:rsid w:val="00D01A5C"/>
    <w:rsid w:val="00D024EA"/>
    <w:rsid w:val="00D05DC4"/>
    <w:rsid w:val="00D07B68"/>
    <w:rsid w:val="00D154AE"/>
    <w:rsid w:val="00D17B60"/>
    <w:rsid w:val="00D20CAD"/>
    <w:rsid w:val="00D237D7"/>
    <w:rsid w:val="00D239D5"/>
    <w:rsid w:val="00D24653"/>
    <w:rsid w:val="00D301A3"/>
    <w:rsid w:val="00D31B55"/>
    <w:rsid w:val="00D33254"/>
    <w:rsid w:val="00D34A7B"/>
    <w:rsid w:val="00D357B0"/>
    <w:rsid w:val="00D40F08"/>
    <w:rsid w:val="00D43822"/>
    <w:rsid w:val="00D4499C"/>
    <w:rsid w:val="00D44B7C"/>
    <w:rsid w:val="00D5492B"/>
    <w:rsid w:val="00D55BC0"/>
    <w:rsid w:val="00D609CF"/>
    <w:rsid w:val="00D63024"/>
    <w:rsid w:val="00D67FBA"/>
    <w:rsid w:val="00D72C1C"/>
    <w:rsid w:val="00D753CF"/>
    <w:rsid w:val="00D7572B"/>
    <w:rsid w:val="00D76131"/>
    <w:rsid w:val="00D77764"/>
    <w:rsid w:val="00D82F23"/>
    <w:rsid w:val="00D8595C"/>
    <w:rsid w:val="00D9057D"/>
    <w:rsid w:val="00D91361"/>
    <w:rsid w:val="00D9272D"/>
    <w:rsid w:val="00D92FD9"/>
    <w:rsid w:val="00D93BBD"/>
    <w:rsid w:val="00D952CD"/>
    <w:rsid w:val="00D96CE8"/>
    <w:rsid w:val="00D97B4F"/>
    <w:rsid w:val="00DA13E2"/>
    <w:rsid w:val="00DA3D2A"/>
    <w:rsid w:val="00DA6949"/>
    <w:rsid w:val="00DA7C7F"/>
    <w:rsid w:val="00DB1526"/>
    <w:rsid w:val="00DB28DC"/>
    <w:rsid w:val="00DB40C4"/>
    <w:rsid w:val="00DB5D59"/>
    <w:rsid w:val="00DB6E4E"/>
    <w:rsid w:val="00DB711C"/>
    <w:rsid w:val="00DC0B96"/>
    <w:rsid w:val="00DC0C8B"/>
    <w:rsid w:val="00DC2125"/>
    <w:rsid w:val="00DC3215"/>
    <w:rsid w:val="00DC6AD6"/>
    <w:rsid w:val="00DD1BEA"/>
    <w:rsid w:val="00DD2B20"/>
    <w:rsid w:val="00DD4F95"/>
    <w:rsid w:val="00DD60C3"/>
    <w:rsid w:val="00DD6B1F"/>
    <w:rsid w:val="00DD7D7A"/>
    <w:rsid w:val="00DE04AB"/>
    <w:rsid w:val="00DE5116"/>
    <w:rsid w:val="00DE57FF"/>
    <w:rsid w:val="00DE6F5A"/>
    <w:rsid w:val="00DE75D8"/>
    <w:rsid w:val="00DF10FA"/>
    <w:rsid w:val="00DF1C99"/>
    <w:rsid w:val="00DF2A7F"/>
    <w:rsid w:val="00DF3B5E"/>
    <w:rsid w:val="00E0063E"/>
    <w:rsid w:val="00E039FE"/>
    <w:rsid w:val="00E05F16"/>
    <w:rsid w:val="00E16A43"/>
    <w:rsid w:val="00E22910"/>
    <w:rsid w:val="00E2429A"/>
    <w:rsid w:val="00E271E5"/>
    <w:rsid w:val="00E31CB2"/>
    <w:rsid w:val="00E326B0"/>
    <w:rsid w:val="00E33F98"/>
    <w:rsid w:val="00E36CC7"/>
    <w:rsid w:val="00E40F2F"/>
    <w:rsid w:val="00E43783"/>
    <w:rsid w:val="00E52BFE"/>
    <w:rsid w:val="00E570A0"/>
    <w:rsid w:val="00E57B28"/>
    <w:rsid w:val="00E61A17"/>
    <w:rsid w:val="00E635D4"/>
    <w:rsid w:val="00E635EE"/>
    <w:rsid w:val="00E648D5"/>
    <w:rsid w:val="00E64C93"/>
    <w:rsid w:val="00E655C0"/>
    <w:rsid w:val="00E67425"/>
    <w:rsid w:val="00E67AB8"/>
    <w:rsid w:val="00E75394"/>
    <w:rsid w:val="00E80D54"/>
    <w:rsid w:val="00E80ED4"/>
    <w:rsid w:val="00E8310A"/>
    <w:rsid w:val="00E83B9B"/>
    <w:rsid w:val="00E84F8A"/>
    <w:rsid w:val="00E85D07"/>
    <w:rsid w:val="00E874BE"/>
    <w:rsid w:val="00E90A3E"/>
    <w:rsid w:val="00E92E2B"/>
    <w:rsid w:val="00E973A1"/>
    <w:rsid w:val="00EA1FC1"/>
    <w:rsid w:val="00EA52C1"/>
    <w:rsid w:val="00EA63B8"/>
    <w:rsid w:val="00EA6F47"/>
    <w:rsid w:val="00EB0FC3"/>
    <w:rsid w:val="00EB18A8"/>
    <w:rsid w:val="00EB1E83"/>
    <w:rsid w:val="00EB587E"/>
    <w:rsid w:val="00EB6359"/>
    <w:rsid w:val="00EB6A9E"/>
    <w:rsid w:val="00EB6CED"/>
    <w:rsid w:val="00EC2EFB"/>
    <w:rsid w:val="00EC4751"/>
    <w:rsid w:val="00EC73F9"/>
    <w:rsid w:val="00EC7FBC"/>
    <w:rsid w:val="00ED1538"/>
    <w:rsid w:val="00ED2FAB"/>
    <w:rsid w:val="00ED3085"/>
    <w:rsid w:val="00ED690D"/>
    <w:rsid w:val="00ED7A7F"/>
    <w:rsid w:val="00ED7AAE"/>
    <w:rsid w:val="00EE04E2"/>
    <w:rsid w:val="00EE0C95"/>
    <w:rsid w:val="00EE1517"/>
    <w:rsid w:val="00EE3F63"/>
    <w:rsid w:val="00EF1610"/>
    <w:rsid w:val="00EF3146"/>
    <w:rsid w:val="00EF3A7B"/>
    <w:rsid w:val="00EF4469"/>
    <w:rsid w:val="00F00914"/>
    <w:rsid w:val="00F01B24"/>
    <w:rsid w:val="00F02CB0"/>
    <w:rsid w:val="00F053B0"/>
    <w:rsid w:val="00F06210"/>
    <w:rsid w:val="00F108DA"/>
    <w:rsid w:val="00F12AC4"/>
    <w:rsid w:val="00F15BBC"/>
    <w:rsid w:val="00F1606B"/>
    <w:rsid w:val="00F21EB2"/>
    <w:rsid w:val="00F21F37"/>
    <w:rsid w:val="00F22AD7"/>
    <w:rsid w:val="00F22DAD"/>
    <w:rsid w:val="00F24320"/>
    <w:rsid w:val="00F24B8D"/>
    <w:rsid w:val="00F2577A"/>
    <w:rsid w:val="00F277A6"/>
    <w:rsid w:val="00F279DC"/>
    <w:rsid w:val="00F32AD4"/>
    <w:rsid w:val="00F34387"/>
    <w:rsid w:val="00F412BF"/>
    <w:rsid w:val="00F41B71"/>
    <w:rsid w:val="00F42860"/>
    <w:rsid w:val="00F47402"/>
    <w:rsid w:val="00F47544"/>
    <w:rsid w:val="00F47E33"/>
    <w:rsid w:val="00F51427"/>
    <w:rsid w:val="00F52FAD"/>
    <w:rsid w:val="00F543D8"/>
    <w:rsid w:val="00F57E56"/>
    <w:rsid w:val="00F607A4"/>
    <w:rsid w:val="00F62C33"/>
    <w:rsid w:val="00F633C4"/>
    <w:rsid w:val="00F646FB"/>
    <w:rsid w:val="00F64FA9"/>
    <w:rsid w:val="00F6704C"/>
    <w:rsid w:val="00F70613"/>
    <w:rsid w:val="00F71084"/>
    <w:rsid w:val="00F732C4"/>
    <w:rsid w:val="00F7532C"/>
    <w:rsid w:val="00F753DA"/>
    <w:rsid w:val="00F75ED7"/>
    <w:rsid w:val="00F771B1"/>
    <w:rsid w:val="00F8551D"/>
    <w:rsid w:val="00F856BC"/>
    <w:rsid w:val="00F860C2"/>
    <w:rsid w:val="00F868DF"/>
    <w:rsid w:val="00F868FC"/>
    <w:rsid w:val="00F872F1"/>
    <w:rsid w:val="00F87BA2"/>
    <w:rsid w:val="00F90F96"/>
    <w:rsid w:val="00F935DC"/>
    <w:rsid w:val="00F938FB"/>
    <w:rsid w:val="00F9399D"/>
    <w:rsid w:val="00F946C9"/>
    <w:rsid w:val="00F94DE3"/>
    <w:rsid w:val="00FA0490"/>
    <w:rsid w:val="00FA0E93"/>
    <w:rsid w:val="00FA28B5"/>
    <w:rsid w:val="00FA2EFA"/>
    <w:rsid w:val="00FA2F4B"/>
    <w:rsid w:val="00FA3BAF"/>
    <w:rsid w:val="00FA3E99"/>
    <w:rsid w:val="00FA45C1"/>
    <w:rsid w:val="00FA6616"/>
    <w:rsid w:val="00FA6619"/>
    <w:rsid w:val="00FB1504"/>
    <w:rsid w:val="00FB349C"/>
    <w:rsid w:val="00FB40E2"/>
    <w:rsid w:val="00FB5D83"/>
    <w:rsid w:val="00FC24DD"/>
    <w:rsid w:val="00FC454D"/>
    <w:rsid w:val="00FC4B29"/>
    <w:rsid w:val="00FC6052"/>
    <w:rsid w:val="00FC6371"/>
    <w:rsid w:val="00FC6812"/>
    <w:rsid w:val="00FC7D2F"/>
    <w:rsid w:val="00FD17CE"/>
    <w:rsid w:val="00FD2B21"/>
    <w:rsid w:val="00FD43B6"/>
    <w:rsid w:val="00FD7D9E"/>
    <w:rsid w:val="00FE0A61"/>
    <w:rsid w:val="00FE1967"/>
    <w:rsid w:val="00FE2282"/>
    <w:rsid w:val="00FE302B"/>
    <w:rsid w:val="00FE3EBA"/>
    <w:rsid w:val="00FE5C0E"/>
    <w:rsid w:val="00FE639F"/>
    <w:rsid w:val="00FF01F9"/>
    <w:rsid w:val="00FF2842"/>
    <w:rsid w:val="00FF41B0"/>
    <w:rsid w:val="00FF4BCB"/>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994004"/>
  <w15:docId w15:val="{CFEBEEC0-B868-4213-B850-A95E3501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cat.wocat.net/en/wocat/approaches/view/approaches_3173/" TargetMode="External"/><Relationship Id="rId18" Type="http://schemas.openxmlformats.org/officeDocument/2006/relationships/hyperlink" Target="https://qcat.wocat.net" TargetMode="External"/><Relationship Id="rId26" Type="http://schemas.openxmlformats.org/officeDocument/2006/relationships/hyperlink" Target="http://dict.leo.org/ende/index_en.html" TargetMode="External"/><Relationship Id="rId39" Type="http://schemas.openxmlformats.org/officeDocument/2006/relationships/image" Target="media/image6.jpeg"/><Relationship Id="rId21" Type="http://schemas.openxmlformats.org/officeDocument/2006/relationships/hyperlink" Target="mailto:wocat@cde.unibe.ch" TargetMode="External"/><Relationship Id="rId34" Type="http://schemas.openxmlformats.org/officeDocument/2006/relationships/hyperlink" Target="http://creativecommons.org/licenses/by-nc-sa/3.0/" TargetMode="External"/><Relationship Id="rId42" Type="http://schemas.openxmlformats.org/officeDocument/2006/relationships/image" Target="media/image8.wmf"/><Relationship Id="rId47" Type="http://schemas.openxmlformats.org/officeDocument/2006/relationships/oleObject" Target="embeddings/oleObject3.bin"/><Relationship Id="rId50" Type="http://schemas.openxmlformats.org/officeDocument/2006/relationships/image" Target="media/image1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cat.wocat.net" TargetMode="External"/><Relationship Id="rId29" Type="http://schemas.openxmlformats.org/officeDocument/2006/relationships/hyperlink" Target="https://www.wocat.net/accounts/signup/" TargetMode="External"/><Relationship Id="rId11" Type="http://schemas.openxmlformats.org/officeDocument/2006/relationships/hyperlink" Target="http://www.wocat.net" TargetMode="External"/><Relationship Id="rId24" Type="http://schemas.openxmlformats.org/officeDocument/2006/relationships/hyperlink" Target="http://dict.leo.org/ende/index_en.html" TargetMode="External"/><Relationship Id="rId32" Type="http://schemas.openxmlformats.org/officeDocument/2006/relationships/hyperlink" Target="http://creativecommons.org/licenses/by-nc-sa/3.0/" TargetMode="External"/><Relationship Id="rId37" Type="http://schemas.openxmlformats.org/officeDocument/2006/relationships/hyperlink" Target="http://creativecommons.org/licenses/by-nc-sa/3.0/" TargetMode="External"/><Relationship Id="rId40" Type="http://schemas.openxmlformats.org/officeDocument/2006/relationships/image" Target="media/image7.jpeg"/><Relationship Id="rId45" Type="http://schemas.openxmlformats.org/officeDocument/2006/relationships/oleObject" Target="embeddings/oleObject2.bin"/><Relationship Id="rId53"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hyperlink" Target="https://www.wocat.net/accounts/signup/" TargetMode="External"/><Relationship Id="rId44" Type="http://schemas.openxmlformats.org/officeDocument/2006/relationships/image" Target="media/image9.wmf"/><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qcat.wocat.net/en/wocat/technologies/view/technologies_3359/" TargetMode="External"/><Relationship Id="rId22" Type="http://schemas.openxmlformats.org/officeDocument/2006/relationships/image" Target="media/image5.png"/><Relationship Id="rId27" Type="http://schemas.openxmlformats.org/officeDocument/2006/relationships/hyperlink" Target="http://dict.leo.org/ende/index_en.html" TargetMode="External"/><Relationship Id="rId30" Type="http://schemas.openxmlformats.org/officeDocument/2006/relationships/hyperlink" Target="https://www.wocat.net/accounts/signup/" TargetMode="External"/><Relationship Id="rId35" Type="http://schemas.openxmlformats.org/officeDocument/2006/relationships/hyperlink" Target="http://creativecommons.org/licenses/by-nc-sa/3.0/" TargetMode="External"/><Relationship Id="rId43" Type="http://schemas.openxmlformats.org/officeDocument/2006/relationships/oleObject" Target="embeddings/oleObject1.bin"/><Relationship Id="rId48" Type="http://schemas.openxmlformats.org/officeDocument/2006/relationships/image" Target="media/image11.wmf"/><Relationship Id="rId8" Type="http://schemas.openxmlformats.org/officeDocument/2006/relationships/image" Target="media/image1.gif"/><Relationship Id="rId51" Type="http://schemas.openxmlformats.org/officeDocument/2006/relationships/hyperlink" Target="http://unitconverters.net/" TargetMode="External"/><Relationship Id="rId3" Type="http://schemas.openxmlformats.org/officeDocument/2006/relationships/styles" Target="styles.xml"/><Relationship Id="rId12" Type="http://schemas.openxmlformats.org/officeDocument/2006/relationships/hyperlink" Target="https://qcat.wocat.net/en/wocat/approaches/view/approaches_3173/" TargetMode="External"/><Relationship Id="rId17" Type="http://schemas.openxmlformats.org/officeDocument/2006/relationships/hyperlink" Target="https://www.wocat.net/en/global-slm-database/slm-practices-technologies-and-approaches" TargetMode="External"/><Relationship Id="rId25" Type="http://schemas.openxmlformats.org/officeDocument/2006/relationships/hyperlink" Target="http://dict.leo.org/ende/index_en.html" TargetMode="External"/><Relationship Id="rId33" Type="http://schemas.openxmlformats.org/officeDocument/2006/relationships/hyperlink" Target="http://creativecommons.org/licenses/by-nc-sa/3.0/" TargetMode="External"/><Relationship Id="rId38" Type="http://schemas.openxmlformats.org/officeDocument/2006/relationships/hyperlink" Target="http://creativecommons.org/licenses/by-nc-sa/3.0/legalcode" TargetMode="External"/><Relationship Id="rId46" Type="http://schemas.openxmlformats.org/officeDocument/2006/relationships/image" Target="media/image10.wmf"/><Relationship Id="rId20" Type="http://schemas.openxmlformats.org/officeDocument/2006/relationships/image" Target="media/image4.png"/><Relationship Id="rId41" Type="http://schemas.openxmlformats.org/officeDocument/2006/relationships/hyperlink" Target="http://www.latlong.net/degrees-minutes-seconds-to-decimal-degre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qcat.wocat.net/en/wocat/technologies/view/technologies_3359/" TargetMode="External"/><Relationship Id="rId23" Type="http://schemas.openxmlformats.org/officeDocument/2006/relationships/hyperlink" Target="http://dict.leo.org/ende/index_en.html" TargetMode="External"/><Relationship Id="rId28" Type="http://schemas.openxmlformats.org/officeDocument/2006/relationships/hyperlink" Target="https://www.wocat.net/accounts/signup/" TargetMode="External"/><Relationship Id="rId36" Type="http://schemas.openxmlformats.org/officeDocument/2006/relationships/hyperlink" Target="http://creativecommons.org/licenses/by-nc-sa/3.0/" TargetMode="External"/><Relationship Id="rId4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1E839-EA01-47EA-AC7A-7CF709AB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16195</Words>
  <Characters>92313</Characters>
  <Application>Microsoft Office Word</Application>
  <DocSecurity>0</DocSecurity>
  <Lines>769</Lines>
  <Paragraphs>216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CDE - University of Bern</Company>
  <LinksUpToDate>false</LinksUpToDate>
  <CharactersWithSpaces>108292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Joana Eichenberger</cp:lastModifiedBy>
  <cp:revision>4</cp:revision>
  <cp:lastPrinted>2019-10-20T12:04:00Z</cp:lastPrinted>
  <dcterms:created xsi:type="dcterms:W3CDTF">2019-10-20T12:04:00Z</dcterms:created>
  <dcterms:modified xsi:type="dcterms:W3CDTF">2022-07-14T10:19:00Z</dcterms:modified>
</cp:coreProperties>
</file>